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BB" w:rsidRPr="008443B1" w:rsidRDefault="00305BBB" w:rsidP="00952B34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Муниципальное автономное общеобразовательное учреждение</w:t>
      </w:r>
    </w:p>
    <w:p w:rsidR="00B60EA7" w:rsidRPr="008443B1" w:rsidRDefault="00305BBB" w:rsidP="00952B34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443B1">
        <w:rPr>
          <w:rFonts w:ascii="Times New Roman" w:hAnsi="Times New Roman" w:cs="Times New Roman"/>
          <w:b/>
          <w:sz w:val="28"/>
          <w:szCs w:val="28"/>
        </w:rPr>
        <w:t>Сладковская</w:t>
      </w:r>
      <w:proofErr w:type="spellEnd"/>
      <w:r w:rsidRPr="008443B1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</w:t>
      </w:r>
    </w:p>
    <w:p w:rsidR="00305BBB" w:rsidRPr="008443B1" w:rsidRDefault="00305BBB" w:rsidP="00952B34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 xml:space="preserve">(МАОУ </w:t>
      </w:r>
      <w:proofErr w:type="spellStart"/>
      <w:r w:rsidRPr="008443B1">
        <w:rPr>
          <w:rFonts w:ascii="Times New Roman" w:hAnsi="Times New Roman" w:cs="Times New Roman"/>
          <w:b/>
          <w:sz w:val="28"/>
          <w:szCs w:val="28"/>
        </w:rPr>
        <w:t>Сладковская</w:t>
      </w:r>
      <w:proofErr w:type="spellEnd"/>
      <w:r w:rsidRPr="008443B1">
        <w:rPr>
          <w:rFonts w:ascii="Times New Roman" w:hAnsi="Times New Roman" w:cs="Times New Roman"/>
          <w:b/>
          <w:sz w:val="28"/>
          <w:szCs w:val="28"/>
        </w:rPr>
        <w:t xml:space="preserve"> СОШ)</w:t>
      </w:r>
    </w:p>
    <w:p w:rsidR="00305BBB" w:rsidRPr="008443B1" w:rsidRDefault="00305BB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305BBB" w:rsidP="00952B34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Конкурс</w:t>
      </w:r>
      <w:r w:rsidR="002E293B" w:rsidRPr="008443B1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8443B1">
        <w:rPr>
          <w:rFonts w:ascii="Times New Roman" w:hAnsi="Times New Roman" w:cs="Times New Roman"/>
          <w:b/>
          <w:sz w:val="28"/>
          <w:szCs w:val="28"/>
        </w:rPr>
        <w:t>едагогических проектов</w:t>
      </w:r>
    </w:p>
    <w:p w:rsidR="00305BBB" w:rsidRPr="008443B1" w:rsidRDefault="00305BBB" w:rsidP="00952B34">
      <w:pPr>
        <w:tabs>
          <w:tab w:val="left" w:pos="3119"/>
        </w:tabs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«Будущее Отечества в руках Учителя»</w:t>
      </w:r>
      <w:r w:rsidR="002E293B" w:rsidRPr="008443B1">
        <w:rPr>
          <w:rFonts w:ascii="Times New Roman" w:hAnsi="Times New Roman" w:cs="Times New Roman"/>
          <w:b/>
          <w:sz w:val="28"/>
          <w:szCs w:val="28"/>
        </w:rPr>
        <w:t>.</w:t>
      </w:r>
    </w:p>
    <w:p w:rsidR="002E293B" w:rsidRPr="008443B1" w:rsidRDefault="002E293B" w:rsidP="00952B34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Номинация</w:t>
      </w:r>
    </w:p>
    <w:p w:rsidR="00305BBB" w:rsidRPr="008443B1" w:rsidRDefault="002E293B" w:rsidP="00952B34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 xml:space="preserve">«Лучший урок </w:t>
      </w:r>
      <w:r w:rsidR="00434614" w:rsidRPr="008443B1">
        <w:rPr>
          <w:rFonts w:ascii="Times New Roman" w:hAnsi="Times New Roman" w:cs="Times New Roman"/>
          <w:b/>
          <w:sz w:val="28"/>
          <w:szCs w:val="28"/>
        </w:rPr>
        <w:t>географии</w:t>
      </w:r>
      <w:r w:rsidRPr="008443B1">
        <w:rPr>
          <w:rFonts w:ascii="Times New Roman" w:hAnsi="Times New Roman" w:cs="Times New Roman"/>
          <w:b/>
          <w:sz w:val="28"/>
          <w:szCs w:val="28"/>
        </w:rPr>
        <w:t>».</w:t>
      </w:r>
    </w:p>
    <w:p w:rsidR="002E293B" w:rsidRPr="008443B1" w:rsidRDefault="002E293B" w:rsidP="00952B34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8443B1" w:rsidRDefault="002E293B" w:rsidP="00952B34">
      <w:pPr>
        <w:spacing w:after="0" w:line="360" w:lineRule="auto"/>
        <w:ind w:firstLine="397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8443B1" w:rsidRDefault="002E293B" w:rsidP="00952B34">
      <w:pPr>
        <w:spacing w:after="0" w:line="360" w:lineRule="auto"/>
        <w:ind w:firstLine="397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8443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Автор:</w:t>
      </w:r>
    </w:p>
    <w:p w:rsidR="002E293B" w:rsidRPr="008443B1" w:rsidRDefault="002E293B" w:rsidP="00952B34">
      <w:pPr>
        <w:spacing w:after="0" w:line="360" w:lineRule="auto"/>
        <w:ind w:firstLine="397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8443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Учитель </w:t>
      </w:r>
      <w:r w:rsidR="00434614" w:rsidRPr="008443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географии</w:t>
      </w:r>
    </w:p>
    <w:p w:rsidR="002E293B" w:rsidRPr="008443B1" w:rsidRDefault="00434614" w:rsidP="00952B34">
      <w:pPr>
        <w:spacing w:after="0" w:line="360" w:lineRule="auto"/>
        <w:ind w:firstLine="397"/>
        <w:jc w:val="right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Титенков Михаил Михайлович</w:t>
      </w:r>
    </w:p>
    <w:p w:rsidR="002E293B" w:rsidRPr="008443B1" w:rsidRDefault="002E293B" w:rsidP="00952B34">
      <w:pPr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</w:rPr>
      </w:pPr>
    </w:p>
    <w:p w:rsidR="00305BBB" w:rsidRPr="008443B1" w:rsidRDefault="00305BB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2E293B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8443B1" w:rsidRDefault="00C14357" w:rsidP="00952B34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Сладково, 2026</w:t>
      </w:r>
    </w:p>
    <w:p w:rsidR="0099195A" w:rsidRPr="008443B1" w:rsidRDefault="0099195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73"/>
        <w:gridCol w:w="5014"/>
      </w:tblGrid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урока</w:t>
            </w:r>
          </w:p>
        </w:tc>
        <w:tc>
          <w:tcPr>
            <w:tcW w:w="4644" w:type="dxa"/>
          </w:tcPr>
          <w:p w:rsidR="0099195A" w:rsidRPr="008443B1" w:rsidRDefault="00A62633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Географическая</w:t>
            </w:r>
            <w:r w:rsidR="00434614"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 xml:space="preserve"> карта. Развитие картографической науки</w:t>
            </w:r>
          </w:p>
        </w:tc>
      </w:tr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Аннотация </w:t>
            </w:r>
          </w:p>
        </w:tc>
        <w:tc>
          <w:tcPr>
            <w:tcW w:w="4644" w:type="dxa"/>
          </w:tcPr>
          <w:p w:rsidR="0099195A" w:rsidRPr="008443B1" w:rsidRDefault="00B83A27" w:rsidP="008443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r w:rsidR="00120ABE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 на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знаком</w:t>
            </w:r>
            <w:r w:rsidR="00120ABE" w:rsidRPr="008443B1">
              <w:rPr>
                <w:rFonts w:ascii="Times New Roman" w:hAnsi="Times New Roman" w:cs="Times New Roman"/>
                <w:sz w:val="28"/>
                <w:szCs w:val="28"/>
              </w:rPr>
              <w:t>ство</w:t>
            </w:r>
            <w:r w:rsidR="00CD0E50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860A7D" w:rsidRPr="008443B1">
              <w:rPr>
                <w:rFonts w:ascii="Times New Roman" w:hAnsi="Times New Roman" w:cs="Times New Roman"/>
                <w:sz w:val="28"/>
                <w:szCs w:val="28"/>
              </w:rPr>
              <w:t>понятиями о географической карте, плане местности и условными обозначениями</w:t>
            </w:r>
            <w:r w:rsidR="00464E45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.  Через применения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методически</w:t>
            </w:r>
            <w:r w:rsidR="00464E45" w:rsidRPr="008443B1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прием</w:t>
            </w:r>
            <w:r w:rsidR="00464E45" w:rsidRPr="008443B1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0A7D" w:rsidRPr="008443B1">
              <w:rPr>
                <w:rFonts w:ascii="Times New Roman" w:hAnsi="Times New Roman" w:cs="Times New Roman"/>
                <w:sz w:val="28"/>
                <w:szCs w:val="28"/>
              </w:rPr>
              <w:t>сравнения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, самостоятельного поиска информации в электронных источниках, работы с </w:t>
            </w:r>
            <w:r w:rsidR="00464E45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архивными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историческими документами</w:t>
            </w:r>
            <w:r w:rsidR="00464E45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у ребят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развива</w:t>
            </w:r>
            <w:r w:rsidR="00464E45" w:rsidRPr="008443B1">
              <w:rPr>
                <w:rFonts w:ascii="Times New Roman" w:hAnsi="Times New Roman" w:cs="Times New Roman"/>
                <w:sz w:val="28"/>
                <w:szCs w:val="28"/>
              </w:rPr>
              <w:t>ются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аналитические способности, расшир</w:t>
            </w:r>
            <w:r w:rsidR="00464E45" w:rsidRPr="008443B1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кругозор</w:t>
            </w:r>
            <w:r w:rsidR="00464E45" w:rsidRPr="008443B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и формир</w:t>
            </w:r>
            <w:r w:rsidR="00120ABE" w:rsidRPr="008443B1">
              <w:rPr>
                <w:rFonts w:ascii="Times New Roman" w:hAnsi="Times New Roman" w:cs="Times New Roman"/>
                <w:sz w:val="28"/>
                <w:szCs w:val="28"/>
              </w:rPr>
              <w:t>ование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чувств</w:t>
            </w:r>
            <w:r w:rsidR="00120ABE" w:rsidRPr="008443B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гордости за богатое культурное наследие России.</w:t>
            </w:r>
          </w:p>
        </w:tc>
      </w:tr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>Цель урока</w:t>
            </w:r>
          </w:p>
        </w:tc>
        <w:tc>
          <w:tcPr>
            <w:tcW w:w="4644" w:type="dxa"/>
          </w:tcPr>
          <w:p w:rsidR="0099195A" w:rsidRPr="008443B1" w:rsidRDefault="006E2B2E" w:rsidP="008443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Сформировать у учащихся представление о плане и карте как об основных моделях земной поверхности, познакомить с историей развития картографии от древности до наших дней.</w:t>
            </w:r>
          </w:p>
        </w:tc>
      </w:tr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 урока</w:t>
            </w:r>
          </w:p>
        </w:tc>
        <w:tc>
          <w:tcPr>
            <w:tcW w:w="4644" w:type="dxa"/>
          </w:tcPr>
          <w:p w:rsidR="0099195A" w:rsidRPr="008443B1" w:rsidRDefault="0099195A" w:rsidP="008443B1">
            <w:pPr>
              <w:pStyle w:val="a8"/>
              <w:numPr>
                <w:ilvl w:val="0"/>
                <w:numId w:val="2"/>
              </w:numPr>
              <w:spacing w:line="360" w:lineRule="auto"/>
              <w:ind w:left="35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 результаты обучения:</w:t>
            </w:r>
          </w:p>
          <w:p w:rsidR="006E2B2E" w:rsidRPr="008443B1" w:rsidRDefault="006E2B2E" w:rsidP="008443B1">
            <w:pPr>
              <w:pStyle w:val="a8"/>
              <w:spacing w:line="360" w:lineRule="auto"/>
              <w:ind w:left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познакомить учащихся с понятиями плана местности и карты.</w:t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br/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Показать роль картографических методов в развитии географической науки.</w:t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br/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lastRenderedPageBreak/>
              <w:t>Объяснить значение условных знаков и координат.</w:t>
            </w:r>
          </w:p>
          <w:p w:rsidR="0099195A" w:rsidRPr="008443B1" w:rsidRDefault="0099195A" w:rsidP="008443B1">
            <w:pPr>
              <w:pStyle w:val="a8"/>
              <w:numPr>
                <w:ilvl w:val="0"/>
                <w:numId w:val="2"/>
              </w:numPr>
              <w:spacing w:line="360" w:lineRule="auto"/>
              <w:ind w:left="35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результаты обучения:</w:t>
            </w:r>
          </w:p>
          <w:p w:rsidR="006E2B2E" w:rsidRPr="008443B1" w:rsidRDefault="006E2B2E" w:rsidP="008443B1">
            <w:pPr>
              <w:pStyle w:val="a8"/>
              <w:spacing w:line="360" w:lineRule="auto"/>
              <w:ind w:left="35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 Регулятивные: Умение ставить учебную задачу под руководством учителя, планировать свою деятельность.</w:t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br/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Познавательные: Умение выделять главное, сравнивать (план и карту), работать с различными источниками информации (текст, иллюстрации, карты), устанавливать причинно-следственные связи.</w:t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br/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Коммуникативные: Умение слушать и вступать в диалог, участвовать в коллективном обсуждении.</w:t>
            </w:r>
          </w:p>
          <w:p w:rsidR="0099195A" w:rsidRPr="008443B1" w:rsidRDefault="008E2EFF" w:rsidP="008443B1">
            <w:pPr>
              <w:pStyle w:val="a8"/>
              <w:spacing w:line="360" w:lineRule="auto"/>
              <w:ind w:left="3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="0099195A"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результаты обучения:</w:t>
            </w:r>
          </w:p>
          <w:p w:rsidR="0099195A" w:rsidRPr="008443B1" w:rsidRDefault="006E2B2E" w:rsidP="008443B1">
            <w:pPr>
              <w:pStyle w:val="a8"/>
              <w:spacing w:line="360" w:lineRule="auto"/>
              <w:ind w:left="3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Формирование познавательного интереса к географической науке, истории открытий.</w:t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br/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Осознание роли человеческого разума в процессе познания Земли.</w:t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br/>
            </w: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Понимание значимости точных и достоверных карт для жизни человека.</w:t>
            </w:r>
          </w:p>
        </w:tc>
      </w:tr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Тип и вид урока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(согласно Федеральному государственному образовательному стандарту)</w:t>
            </w:r>
          </w:p>
        </w:tc>
        <w:tc>
          <w:tcPr>
            <w:tcW w:w="4644" w:type="dxa"/>
          </w:tcPr>
          <w:p w:rsidR="0099195A" w:rsidRPr="008443B1" w:rsidRDefault="006E2B2E" w:rsidP="008443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Урок изучения и первичного закрепления новых знаний.</w:t>
            </w:r>
          </w:p>
        </w:tc>
      </w:tr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>Методы обучения</w:t>
            </w:r>
          </w:p>
        </w:tc>
        <w:tc>
          <w:tcPr>
            <w:tcW w:w="4644" w:type="dxa"/>
          </w:tcPr>
          <w:p w:rsidR="005266A4" w:rsidRPr="008443B1" w:rsidRDefault="005266A4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1. Метод мотивации и вовлечения</w:t>
            </w:r>
            <w:r w:rsidR="00BE59A3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5266A4" w:rsidRPr="008443B1" w:rsidRDefault="005266A4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2. </w:t>
            </w:r>
            <w:proofErr w:type="spellStart"/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Иссле</w:t>
            </w:r>
            <w:r w:rsidR="0049356A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довательско</w:t>
            </w:r>
            <w:proofErr w:type="spellEnd"/>
            <w:r w:rsidR="0049356A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-аналитический метод.</w:t>
            </w:r>
          </w:p>
          <w:p w:rsidR="0099195A" w:rsidRPr="008443B1" w:rsidRDefault="005266A4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</w:t>
            </w:r>
            <w:r w:rsidR="00CD0E50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Метод ИКТ</w:t>
            </w:r>
            <w:r w:rsidR="00B60EA7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266A4" w:rsidRPr="008443B1" w:rsidRDefault="005266A4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4. Проблемно-диалогический метод</w:t>
            </w:r>
            <w:r w:rsidR="00BE59A3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BE59A3" w:rsidRPr="008443B1" w:rsidRDefault="005266A4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5. Кластерный метод</w:t>
            </w:r>
            <w:r w:rsidR="00BE59A3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5266A4" w:rsidRPr="008443B1" w:rsidRDefault="005266A4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6. Метод </w:t>
            </w:r>
            <w:proofErr w:type="spellStart"/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взаимообучения</w:t>
            </w:r>
            <w:proofErr w:type="spellEnd"/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взаимоконтроля.</w:t>
            </w:r>
          </w:p>
        </w:tc>
      </w:tr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Материалы из электронного фонда Президентской библиотеки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(включает только те ресурсы, которые используются непосредственно в ходе урока для работы с учащимися)</w:t>
            </w:r>
          </w:p>
        </w:tc>
        <w:tc>
          <w:tcPr>
            <w:tcW w:w="4644" w:type="dxa"/>
          </w:tcPr>
          <w:p w:rsidR="00860A7D" w:rsidRPr="008443B1" w:rsidRDefault="009C67DC" w:rsidP="008443B1">
            <w:pPr>
              <w:pStyle w:val="a8"/>
              <w:numPr>
                <w:ilvl w:val="0"/>
                <w:numId w:val="20"/>
              </w:numPr>
              <w:spacing w:line="360" w:lineRule="auto"/>
              <w:jc w:val="both"/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8" w:history="1">
              <w:r w:rsidR="00860A7D" w:rsidRPr="008443B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https://cud.prlib.ru/item/417547</w:t>
              </w:r>
            </w:hyperlink>
          </w:p>
          <w:p w:rsidR="00860A7D" w:rsidRPr="008443B1" w:rsidRDefault="009C67DC" w:rsidP="008443B1">
            <w:pPr>
              <w:pStyle w:val="a8"/>
              <w:numPr>
                <w:ilvl w:val="0"/>
                <w:numId w:val="20"/>
              </w:numPr>
              <w:spacing w:line="360" w:lineRule="auto"/>
              <w:jc w:val="both"/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9" w:history="1">
              <w:r w:rsidR="00860A7D" w:rsidRPr="008443B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https://cud.prlib.ru/item/1090059</w:t>
              </w:r>
            </w:hyperlink>
          </w:p>
          <w:p w:rsidR="00860A7D" w:rsidRPr="008443B1" w:rsidRDefault="009C67DC" w:rsidP="008443B1">
            <w:pPr>
              <w:pStyle w:val="a8"/>
              <w:numPr>
                <w:ilvl w:val="0"/>
                <w:numId w:val="20"/>
              </w:numPr>
              <w:spacing w:line="360" w:lineRule="auto"/>
              <w:jc w:val="both"/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10" w:history="1">
              <w:r w:rsidR="00860A7D" w:rsidRPr="008443B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https://cud.prlib.ru/item/417533</w:t>
              </w:r>
            </w:hyperlink>
          </w:p>
          <w:p w:rsidR="00A53E34" w:rsidRPr="008443B1" w:rsidRDefault="009C67DC" w:rsidP="008443B1">
            <w:pPr>
              <w:pStyle w:val="a8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860A7D" w:rsidRPr="008443B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https://cud.prlib.ru/item/816258</w:t>
              </w:r>
            </w:hyperlink>
            <w:r w:rsidR="00860A7D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59A3" w:rsidRPr="008443B1">
              <w:rPr>
                <w:rStyle w:val="a5"/>
                <w:rFonts w:ascii="Times New Roman" w:hAnsi="Times New Roman" w:cs="Times New Roman"/>
                <w:bCs/>
                <w:sz w:val="28"/>
                <w:szCs w:val="28"/>
                <w:u w:val="none"/>
              </w:rPr>
              <w:t xml:space="preserve"> </w:t>
            </w:r>
          </w:p>
        </w:tc>
      </w:tr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Вопросы и задания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(задания, разработанные педагогом для учащихся по материалам из фонда Президентской библиотеки)</w:t>
            </w:r>
          </w:p>
        </w:tc>
        <w:tc>
          <w:tcPr>
            <w:tcW w:w="4644" w:type="dxa"/>
          </w:tcPr>
          <w:p w:rsidR="00544ED8" w:rsidRPr="008443B1" w:rsidRDefault="00544ED8" w:rsidP="008443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Каждая группа получает разные задания:</w:t>
            </w:r>
          </w:p>
          <w:p w:rsidR="00BA20D1" w:rsidRPr="008443B1" w:rsidRDefault="00DA7180" w:rsidP="008443B1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 группа</w:t>
            </w:r>
            <w:r w:rsidR="00BA20D1" w:rsidRPr="008443B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  <w:r w:rsidR="00BA20D1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0F97" w:rsidRPr="008443B1" w:rsidRDefault="00BA20D1" w:rsidP="008443B1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Задание 1. С</w:t>
            </w:r>
            <w:r w:rsidR="00860A7D" w:rsidRPr="008443B1">
              <w:rPr>
                <w:rFonts w:ascii="Times New Roman" w:hAnsi="Times New Roman" w:cs="Times New Roman"/>
                <w:sz w:val="28"/>
                <w:szCs w:val="28"/>
              </w:rPr>
              <w:t>равнение аэрофотоснимка и карты участка местности</w:t>
            </w:r>
            <w:r w:rsidR="00A60F97" w:rsidRPr="008443B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60A7D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представленных </w:t>
            </w:r>
            <w:r w:rsidR="00A60F97" w:rsidRPr="008443B1">
              <w:rPr>
                <w:rFonts w:ascii="Times New Roman" w:hAnsi="Times New Roman" w:cs="Times New Roman"/>
                <w:sz w:val="28"/>
                <w:szCs w:val="28"/>
              </w:rPr>
              <w:t>в электронной копии издания «Карты и атласы» изд-во Академии наук СССР Москва 1941г. из фонда Президентской библиотеки им. Б.Н. Ельцина (</w:t>
            </w:r>
            <w:hyperlink r:id="rId12" w:history="1">
              <w:r w:rsidR="00A60F97" w:rsidRPr="008443B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https://cud.prlib.ru/item/417547</w:t>
              </w:r>
            </w:hyperlink>
            <w:r w:rsidR="00A92CE1" w:rsidRPr="008443B1"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) </w:t>
            </w:r>
            <w:r w:rsidR="00A92CE1" w:rsidRPr="008443B1"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Выявить</w:t>
            </w:r>
            <w:r w:rsidR="00A60F97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основные отличия представленных на стр. 10-11аэрофотоснимка и карты. Сделать вывод о наглядности и удобстве </w:t>
            </w:r>
            <w:r w:rsidR="00A60F97" w:rsidRPr="008443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использования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данных изображений местности</w:t>
            </w:r>
            <w:r w:rsidR="00A60F97" w:rsidRPr="008443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A7180" w:rsidRPr="008443B1" w:rsidRDefault="00A92CE1" w:rsidP="008443B1">
            <w:pPr>
              <w:spacing w:line="360" w:lineRule="auto"/>
              <w:ind w:left="360"/>
              <w:jc w:val="both"/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Задание 2. </w:t>
            </w:r>
            <w:r w:rsidR="00DA7180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A20D1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Сравнить карту Российской Империи и сопредельных с нею государств 1892-1902 представленной в виде электронной копии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в фонде</w:t>
            </w:r>
            <w:r w:rsidR="00BA20D1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Президентской библиотеки им. Б.Н. Ельцина (</w:t>
            </w:r>
            <w:hyperlink r:id="rId13" w:history="1">
              <w:r w:rsidR="00BA20D1" w:rsidRPr="008443B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https://cud.prlib.ru/item/1090059</w:t>
              </w:r>
            </w:hyperlink>
            <w:r w:rsidR="00BA20D1" w:rsidRPr="008443B1"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) </w:t>
            </w:r>
            <w:r w:rsidR="00BA20D1" w:rsidRPr="008443B1">
              <w:rPr>
                <w:rStyle w:val="a5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20D1" w:rsidRPr="008443B1"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с современной картой Российской Федерации из школьного атласа</w:t>
            </w:r>
            <w:r w:rsidRPr="008443B1"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.</w:t>
            </w:r>
            <w:proofErr w:type="gramEnd"/>
          </w:p>
          <w:p w:rsidR="00A92CE1" w:rsidRPr="008443B1" w:rsidRDefault="00A92CE1" w:rsidP="008443B1">
            <w:pPr>
              <w:spacing w:line="360" w:lineRule="auto"/>
              <w:ind w:left="360"/>
              <w:jc w:val="both"/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 w:rsidRPr="008443B1"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Сделать вывод об информативности и удобстве использования представленной информации. Какая карта более удобна для использования.</w:t>
            </w:r>
          </w:p>
          <w:p w:rsidR="00A92CE1" w:rsidRPr="008443B1" w:rsidRDefault="00A92CE1" w:rsidP="008443B1">
            <w:pPr>
              <w:spacing w:line="360" w:lineRule="auto"/>
              <w:ind w:left="360"/>
              <w:jc w:val="both"/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443B1"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</w:rPr>
              <w:t>2 группа.</w:t>
            </w:r>
          </w:p>
          <w:p w:rsidR="00A92CE1" w:rsidRPr="008443B1" w:rsidRDefault="00A92CE1" w:rsidP="008443B1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 xml:space="preserve">Задание 1. </w:t>
            </w:r>
            <w:proofErr w:type="gramStart"/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Сравнить карту «Карта южной части Омской области»</w:t>
            </w:r>
            <w:r w:rsidR="00F251F4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F251F4" w:rsidRPr="008443B1">
              <w:rPr>
                <w:rFonts w:ascii="Times New Roman" w:hAnsi="Times New Roman" w:cs="Times New Roman"/>
                <w:sz w:val="28"/>
                <w:szCs w:val="28"/>
              </w:rPr>
              <w:t>представленной в виде электронной копии в фонде Президентской библиотеки им. Б.Н. Ельцина (</w:t>
            </w:r>
            <w:hyperlink r:id="rId14" w:history="1">
              <w:r w:rsidR="00F251F4" w:rsidRPr="008443B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https://cud.prlib.ru/item/417533</w:t>
              </w:r>
            </w:hyperlink>
            <w:r w:rsidR="00F251F4" w:rsidRPr="008443B1">
              <w:rPr>
                <w:rFonts w:ascii="Times New Roman" w:hAnsi="Times New Roman" w:cs="Times New Roman"/>
                <w:sz w:val="28"/>
                <w:szCs w:val="28"/>
              </w:rPr>
              <w:t>) с современной картой Омской области представленной на распечатке.</w:t>
            </w:r>
            <w:proofErr w:type="gramEnd"/>
            <w:r w:rsidR="00F251F4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Выявить отличия, найти </w:t>
            </w:r>
            <w:proofErr w:type="spellStart"/>
            <w:r w:rsidR="00F251F4" w:rsidRPr="008443B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F251F4" w:rsidRPr="008443B1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="00F251F4" w:rsidRPr="008443B1">
              <w:rPr>
                <w:rFonts w:ascii="Times New Roman" w:hAnsi="Times New Roman" w:cs="Times New Roman"/>
                <w:sz w:val="28"/>
                <w:szCs w:val="28"/>
              </w:rPr>
              <w:t>ладково</w:t>
            </w:r>
            <w:proofErr w:type="spellEnd"/>
            <w:r w:rsidR="00F251F4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на карте из фонда Президентской библиотеки им. Б.Н. </w:t>
            </w:r>
            <w:r w:rsidR="00F251F4" w:rsidRPr="008443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Ельцина. </w:t>
            </w:r>
          </w:p>
          <w:p w:rsidR="00F251F4" w:rsidRPr="008443B1" w:rsidRDefault="00F251F4" w:rsidP="008443B1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Задание 2.</w:t>
            </w: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Сравнить карту </w:t>
            </w:r>
            <w:proofErr w:type="gramStart"/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мира</w:t>
            </w:r>
            <w:proofErr w:type="gramEnd"/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представленную в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электронной копии издания «</w:t>
            </w:r>
            <w:bookmarkStart w:id="0" w:name="_GoBack"/>
            <w:r w:rsidR="007D7D25" w:rsidRPr="008443B1">
              <w:rPr>
                <w:rFonts w:ascii="Times New Roman" w:hAnsi="Times New Roman" w:cs="Times New Roman"/>
                <w:sz w:val="28"/>
                <w:szCs w:val="28"/>
              </w:rPr>
              <w:t>Географический, священно-церковно-</w:t>
            </w:r>
            <w:proofErr w:type="spellStart"/>
            <w:r w:rsidR="007D7D25" w:rsidRPr="008443B1">
              <w:rPr>
                <w:rFonts w:ascii="Times New Roman" w:hAnsi="Times New Roman" w:cs="Times New Roman"/>
                <w:sz w:val="28"/>
                <w:szCs w:val="28"/>
              </w:rPr>
              <w:t>историчский</w:t>
            </w:r>
            <w:proofErr w:type="spellEnd"/>
            <w:r w:rsidR="007D7D25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атлас</w:t>
            </w:r>
            <w:bookmarkEnd w:id="0"/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hyperlink r:id="rId15" w:history="1">
              <w:r w:rsidR="007D7D25" w:rsidRPr="008443B1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издание книгопродавца В. П. Полякова</w:t>
              </w:r>
            </w:hyperlink>
            <w:r w:rsidR="007D7D25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1849г.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из фонда Президентской библиотеки им. Б.Н. Ельцина</w:t>
            </w:r>
            <w:r w:rsidR="007D7D25"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 с современной картой материков и океанов школьного атласа. Выявить сходства и различия, применение условных обозначений, координатной сетки. Сделать вывод об информативности и удобстве применения.  </w:t>
            </w:r>
          </w:p>
          <w:p w:rsidR="00DA7180" w:rsidRPr="008443B1" w:rsidRDefault="00DA7180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•Инструкция для групп:</w:t>
            </w:r>
          </w:p>
          <w:p w:rsidR="00DA7180" w:rsidRPr="008443B1" w:rsidRDefault="00DA7180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1. Внимательно </w:t>
            </w:r>
            <w:r w:rsidR="007D7D25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изучайте представленные карты</w:t>
            </w: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DA7180" w:rsidRPr="008443B1" w:rsidRDefault="00DA7180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2. </w:t>
            </w:r>
            <w:r w:rsidR="007D7D25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Обращайте внимание на условные обозначения и информативность карт</w:t>
            </w: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DA7180" w:rsidRPr="008443B1" w:rsidRDefault="0049356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3. </w:t>
            </w:r>
            <w:r w:rsidR="007D7D25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Выводы формулируйте грамотно и сообща</w:t>
            </w:r>
            <w:r w:rsidR="00DA7180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195A" w:rsidRPr="008443B1" w:rsidRDefault="00DA7180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4</w:t>
            </w:r>
            <w:r w:rsidR="00A84A67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. Помните, успех группы зависит от участия каждого члена группы.</w:t>
            </w:r>
          </w:p>
        </w:tc>
      </w:tr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Приёмы обучения</w:t>
            </w:r>
          </w:p>
        </w:tc>
        <w:tc>
          <w:tcPr>
            <w:tcW w:w="4644" w:type="dxa"/>
          </w:tcPr>
          <w:p w:rsidR="00AE2DA3" w:rsidRPr="008443B1" w:rsidRDefault="00AE2DA3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Образовательные приемы</w:t>
            </w:r>
          </w:p>
          <w:p w:rsidR="00AE2DA3" w:rsidRPr="008443B1" w:rsidRDefault="00AE2DA3" w:rsidP="008443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проблемной ситуации через демонстрацию </w:t>
            </w:r>
            <w:r w:rsidR="00A84A67" w:rsidRPr="008443B1">
              <w:rPr>
                <w:rFonts w:ascii="Times New Roman" w:hAnsi="Times New Roman" w:cs="Times New Roman"/>
                <w:sz w:val="28"/>
                <w:szCs w:val="28"/>
              </w:rPr>
              <w:t>карт разного времени и издательства.</w:t>
            </w:r>
          </w:p>
          <w:p w:rsidR="00AE2DA3" w:rsidRPr="008443B1" w:rsidRDefault="00AE2DA3" w:rsidP="008443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- Работа с историческими источниками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(Президентская библиотека).</w:t>
            </w:r>
          </w:p>
          <w:p w:rsidR="00AE2DA3" w:rsidRPr="008443B1" w:rsidRDefault="00AE2DA3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- Применение компьютерных технологий и ресурсов Интернета</w:t>
            </w:r>
            <w:r w:rsidR="00DA20E1" w:rsidRPr="008443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C3DAA" w:rsidRPr="008443B1" w:rsidRDefault="00AE2DA3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- Самостоятельный поиск информации</w:t>
            </w:r>
            <w:r w:rsidR="0049356A" w:rsidRPr="008443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AE2DA3" w:rsidRPr="008443B1" w:rsidRDefault="00B83A27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="00AE2DA3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Групповая форма работы</w:t>
            </w: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="00AE2DA3" w:rsidRPr="008443B1">
              <w:rPr>
                <w:rFonts w:ascii="Times New Roman" w:hAnsi="Times New Roman" w:cs="Times New Roman"/>
                <w:sz w:val="28"/>
                <w:szCs w:val="28"/>
              </w:rPr>
              <w:t>Организация коллективной работы в группах с разными заданиями (анализ текстов, составление кластеров).</w:t>
            </w:r>
          </w:p>
          <w:p w:rsidR="00AE2DA3" w:rsidRPr="008443B1" w:rsidRDefault="00B83A27" w:rsidP="008443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E2DA3" w:rsidRPr="008443B1">
              <w:rPr>
                <w:rFonts w:ascii="Times New Roman" w:hAnsi="Times New Roman" w:cs="Times New Roman"/>
                <w:sz w:val="28"/>
                <w:szCs w:val="28"/>
              </w:rPr>
              <w:t>Кооперация учащихся внутри малых групп для достижения общей цели.</w:t>
            </w:r>
          </w:p>
          <w:p w:rsidR="00AE2DA3" w:rsidRPr="008443B1" w:rsidRDefault="00B83A27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proofErr w:type="spellStart"/>
            <w:r w:rsidR="00AE2DA3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Практикоориентированные</w:t>
            </w:r>
            <w:proofErr w:type="spellEnd"/>
            <w:r w:rsidR="00AE2DA3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задания</w:t>
            </w: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195A" w:rsidRPr="008443B1" w:rsidRDefault="00B83A27" w:rsidP="008443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="00AE2DA3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Использование </w:t>
            </w:r>
            <w:proofErr w:type="gramStart"/>
            <w:r w:rsidR="00AE2DA3"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ИКТ-технологий</w:t>
            </w:r>
            <w:proofErr w:type="gramEnd"/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</w:tc>
      </w:tr>
      <w:tr w:rsidR="0099195A" w:rsidRPr="008443B1" w:rsidTr="0099195A">
        <w:tc>
          <w:tcPr>
            <w:tcW w:w="4643" w:type="dxa"/>
          </w:tcPr>
          <w:p w:rsidR="0099195A" w:rsidRPr="008443B1" w:rsidRDefault="0099195A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Обобщение знаний и итог урока </w:t>
            </w:r>
            <w:r w:rsidRPr="008443B1">
              <w:rPr>
                <w:rFonts w:ascii="Times New Roman" w:hAnsi="Times New Roman" w:cs="Times New Roman"/>
                <w:sz w:val="28"/>
                <w:szCs w:val="28"/>
              </w:rPr>
              <w:t>(методы, использующиеся для закрепления знаний в конце занятия)</w:t>
            </w:r>
          </w:p>
        </w:tc>
        <w:tc>
          <w:tcPr>
            <w:tcW w:w="4644" w:type="dxa"/>
          </w:tcPr>
          <w:p w:rsidR="0099195A" w:rsidRPr="008443B1" w:rsidRDefault="00CD0E50" w:rsidP="008443B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43B1">
              <w:rPr>
                <w:rFonts w:ascii="Times New Roman" w:hAnsi="Times New Roman" w:cs="Times New Roman"/>
                <w:bCs/>
                <w:sz w:val="28"/>
                <w:szCs w:val="28"/>
              </w:rPr>
              <w:t>1. Метод взаимного обучения и контроля.</w:t>
            </w:r>
          </w:p>
          <w:p w:rsidR="00CD0E50" w:rsidRPr="008443B1" w:rsidRDefault="00CD0E50" w:rsidP="008443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195A" w:rsidRPr="008443B1" w:rsidRDefault="0099195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E34" w:rsidRPr="008443B1" w:rsidRDefault="00A53E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ABE" w:rsidRPr="008443B1" w:rsidRDefault="00120ABE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ABE" w:rsidRPr="008443B1" w:rsidRDefault="00120ABE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ABE" w:rsidRPr="008443B1" w:rsidRDefault="00120ABE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ABE" w:rsidRPr="008443B1" w:rsidRDefault="00120ABE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E50" w:rsidRPr="008443B1" w:rsidRDefault="00CD0E5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E50" w:rsidRPr="008443B1" w:rsidRDefault="00CD0E5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E50" w:rsidRPr="008443B1" w:rsidRDefault="00CD0E5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E50" w:rsidRPr="008443B1" w:rsidRDefault="00CD0E5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E50" w:rsidRPr="008443B1" w:rsidRDefault="00CD0E5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E50" w:rsidRPr="008443B1" w:rsidRDefault="00CD0E5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E50" w:rsidRPr="008443B1" w:rsidRDefault="00CD0E5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E50" w:rsidRPr="008443B1" w:rsidRDefault="00CD0E5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E50" w:rsidRPr="008443B1" w:rsidRDefault="00CD0E5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195A" w:rsidRPr="008443B1" w:rsidRDefault="0018654E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FC3DAA" w:rsidRPr="008443B1" w:rsidRDefault="00FC3DA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>Введение …………………………………………………………</w:t>
      </w:r>
      <w:r w:rsidR="007734E0" w:rsidRPr="008443B1">
        <w:rPr>
          <w:rFonts w:ascii="Times New Roman" w:hAnsi="Times New Roman" w:cs="Times New Roman"/>
          <w:sz w:val="28"/>
          <w:szCs w:val="28"/>
        </w:rPr>
        <w:t>.</w:t>
      </w:r>
      <w:r w:rsidRPr="008443B1">
        <w:rPr>
          <w:rFonts w:ascii="Times New Roman" w:hAnsi="Times New Roman" w:cs="Times New Roman"/>
          <w:sz w:val="28"/>
          <w:szCs w:val="28"/>
        </w:rPr>
        <w:t xml:space="preserve">   стр.</w:t>
      </w:r>
      <w:r w:rsidR="00952B34">
        <w:rPr>
          <w:rFonts w:ascii="Times New Roman" w:hAnsi="Times New Roman" w:cs="Times New Roman"/>
          <w:sz w:val="28"/>
          <w:szCs w:val="28"/>
        </w:rPr>
        <w:t>9</w:t>
      </w:r>
    </w:p>
    <w:p w:rsidR="00FC3DAA" w:rsidRPr="008443B1" w:rsidRDefault="00FC3DA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>Основная часть</w:t>
      </w:r>
      <w:r w:rsidR="00952B34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  стр.11</w:t>
      </w:r>
      <w:r w:rsidR="007734E0" w:rsidRPr="008443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DAA" w:rsidRPr="008443B1" w:rsidRDefault="00FC3DA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Заключение </w:t>
      </w:r>
      <w:r w:rsidR="007734E0" w:rsidRPr="008443B1">
        <w:rPr>
          <w:rFonts w:ascii="Times New Roman" w:hAnsi="Times New Roman" w:cs="Times New Roman"/>
          <w:sz w:val="28"/>
          <w:szCs w:val="28"/>
        </w:rPr>
        <w:t>………………………………………………………..   стр.1</w:t>
      </w:r>
      <w:r w:rsidR="0008072B">
        <w:rPr>
          <w:rFonts w:ascii="Times New Roman" w:hAnsi="Times New Roman" w:cs="Times New Roman"/>
          <w:sz w:val="28"/>
          <w:szCs w:val="28"/>
        </w:rPr>
        <w:t>4</w:t>
      </w:r>
    </w:p>
    <w:p w:rsidR="00FC3DAA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>Библиографический с</w:t>
      </w:r>
      <w:r w:rsidR="00FC3DAA" w:rsidRPr="008443B1">
        <w:rPr>
          <w:rFonts w:ascii="Times New Roman" w:hAnsi="Times New Roman" w:cs="Times New Roman"/>
          <w:sz w:val="28"/>
          <w:szCs w:val="28"/>
        </w:rPr>
        <w:t>писок</w:t>
      </w:r>
      <w:proofErr w:type="gramStart"/>
      <w:r w:rsidRPr="008443B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443B1">
        <w:rPr>
          <w:rFonts w:ascii="Times New Roman" w:hAnsi="Times New Roman" w:cs="Times New Roman"/>
          <w:sz w:val="28"/>
          <w:szCs w:val="28"/>
        </w:rPr>
        <w:t>.…………………………………….   стр.</w:t>
      </w:r>
      <w:r w:rsidR="0008072B">
        <w:rPr>
          <w:rFonts w:ascii="Times New Roman" w:hAnsi="Times New Roman" w:cs="Times New Roman"/>
          <w:sz w:val="28"/>
          <w:szCs w:val="28"/>
        </w:rPr>
        <w:t>16</w:t>
      </w: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357" w:rsidRDefault="00C14357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357" w:rsidRPr="008443B1" w:rsidRDefault="00C14357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654E" w:rsidRPr="008443B1" w:rsidRDefault="0018654E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52DC1" w:rsidRPr="008443B1" w:rsidRDefault="00B52DC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8443B1">
        <w:rPr>
          <w:rFonts w:ascii="Times New Roman" w:hAnsi="Times New Roman" w:cs="Times New Roman"/>
          <w:sz w:val="28"/>
          <w:szCs w:val="28"/>
        </w:rPr>
        <w:t xml:space="preserve"> </w:t>
      </w:r>
      <w:r w:rsidR="001E7281" w:rsidRPr="008443B1">
        <w:rPr>
          <w:rFonts w:ascii="Times New Roman" w:hAnsi="Times New Roman" w:cs="Times New Roman"/>
          <w:sz w:val="28"/>
          <w:szCs w:val="28"/>
        </w:rPr>
        <w:t>методической разработки</w:t>
      </w:r>
      <w:r w:rsidRPr="008443B1">
        <w:rPr>
          <w:rFonts w:ascii="Times New Roman" w:hAnsi="Times New Roman" w:cs="Times New Roman"/>
          <w:sz w:val="28"/>
          <w:szCs w:val="28"/>
        </w:rPr>
        <w:t xml:space="preserve"> </w:t>
      </w:r>
      <w:r w:rsidR="00D31D32" w:rsidRPr="008443B1">
        <w:rPr>
          <w:rFonts w:ascii="Times New Roman" w:hAnsi="Times New Roman" w:cs="Times New Roman"/>
          <w:sz w:val="28"/>
          <w:szCs w:val="28"/>
        </w:rPr>
        <w:t>заключается в следующем</w:t>
      </w:r>
      <w:r w:rsidRPr="008443B1">
        <w:rPr>
          <w:rFonts w:ascii="Times New Roman" w:hAnsi="Times New Roman" w:cs="Times New Roman"/>
          <w:sz w:val="28"/>
          <w:szCs w:val="28"/>
        </w:rPr>
        <w:t>:</w:t>
      </w:r>
    </w:p>
    <w:p w:rsidR="00B52DC1" w:rsidRPr="008443B1" w:rsidRDefault="00B52DC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1. Углубленное изучение </w:t>
      </w:r>
      <w:r w:rsidR="00A84A67" w:rsidRPr="008443B1">
        <w:rPr>
          <w:rFonts w:ascii="Times New Roman" w:hAnsi="Times New Roman" w:cs="Times New Roman"/>
          <w:sz w:val="28"/>
          <w:szCs w:val="28"/>
        </w:rPr>
        <w:t>архивных картографических материалов позволит учащимся понять важность единообразия в подходах при создании географических карт</w:t>
      </w:r>
      <w:r w:rsidRPr="008443B1">
        <w:rPr>
          <w:rFonts w:ascii="Times New Roman" w:hAnsi="Times New Roman" w:cs="Times New Roman"/>
          <w:sz w:val="28"/>
          <w:szCs w:val="28"/>
        </w:rPr>
        <w:t>.</w:t>
      </w:r>
    </w:p>
    <w:p w:rsidR="00B52DC1" w:rsidRPr="008443B1" w:rsidRDefault="00B52DC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2. </w:t>
      </w:r>
      <w:r w:rsidR="00A84A67" w:rsidRPr="008443B1">
        <w:rPr>
          <w:rFonts w:ascii="Times New Roman" w:hAnsi="Times New Roman" w:cs="Times New Roman"/>
          <w:sz w:val="28"/>
          <w:szCs w:val="28"/>
        </w:rPr>
        <w:t>Применение ресурсов Президентской библиотеки позволяет подчеркнуть важность обращения к первоисточникам при изучении материала</w:t>
      </w:r>
      <w:r w:rsidRPr="008443B1">
        <w:rPr>
          <w:rFonts w:ascii="Times New Roman" w:hAnsi="Times New Roman" w:cs="Times New Roman"/>
          <w:sz w:val="28"/>
          <w:szCs w:val="28"/>
        </w:rPr>
        <w:t>.</w:t>
      </w:r>
    </w:p>
    <w:p w:rsidR="0049356A" w:rsidRPr="008443B1" w:rsidRDefault="00B52DC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3. Изучение национальной культуры через знакомство с историей </w:t>
      </w:r>
      <w:r w:rsidR="00A84A67" w:rsidRPr="008443B1">
        <w:rPr>
          <w:rFonts w:ascii="Times New Roman" w:hAnsi="Times New Roman" w:cs="Times New Roman"/>
          <w:sz w:val="28"/>
          <w:szCs w:val="28"/>
        </w:rPr>
        <w:t>географической науки</w:t>
      </w:r>
      <w:r w:rsidRPr="008443B1">
        <w:rPr>
          <w:rFonts w:ascii="Times New Roman" w:hAnsi="Times New Roman" w:cs="Times New Roman"/>
          <w:sz w:val="28"/>
          <w:szCs w:val="28"/>
        </w:rPr>
        <w:t>, обращение к документам прошлых эпох способствуют осознанию себя частью великой культурной традиции.</w:t>
      </w:r>
    </w:p>
    <w:p w:rsidR="00B52DC1" w:rsidRPr="008443B1" w:rsidRDefault="00B52DC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bCs/>
          <w:sz w:val="28"/>
          <w:szCs w:val="28"/>
        </w:rPr>
        <w:t>Место проекта-урока в содержании образования.</w:t>
      </w:r>
    </w:p>
    <w:p w:rsidR="00B52DC1" w:rsidRPr="008443B1" w:rsidRDefault="00FA494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>Урок</w:t>
      </w:r>
      <w:r w:rsidR="00B52DC1" w:rsidRPr="008443B1">
        <w:rPr>
          <w:rFonts w:ascii="Times New Roman" w:hAnsi="Times New Roman" w:cs="Times New Roman"/>
          <w:sz w:val="28"/>
          <w:szCs w:val="28"/>
        </w:rPr>
        <w:t xml:space="preserve"> занимает важное место в образовательном процессе средней школы по нескольким причинам:</w:t>
      </w:r>
    </w:p>
    <w:p w:rsidR="00B52DC1" w:rsidRPr="008443B1" w:rsidRDefault="00B52DC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>- Материал интегрирован в учебный план, соответствующий Федеральному государственному образовательному стандарту среднего общего образования, обеспечива</w:t>
      </w:r>
      <w:r w:rsidR="00E757BE" w:rsidRPr="008443B1">
        <w:rPr>
          <w:rFonts w:ascii="Times New Roman" w:hAnsi="Times New Roman" w:cs="Times New Roman"/>
          <w:sz w:val="28"/>
          <w:szCs w:val="28"/>
        </w:rPr>
        <w:t>ет</w:t>
      </w:r>
      <w:r w:rsidRPr="008443B1">
        <w:rPr>
          <w:rFonts w:ascii="Times New Roman" w:hAnsi="Times New Roman" w:cs="Times New Roman"/>
          <w:sz w:val="28"/>
          <w:szCs w:val="28"/>
        </w:rPr>
        <w:t xml:space="preserve"> </w:t>
      </w:r>
      <w:r w:rsidR="00DA3848" w:rsidRPr="008443B1">
        <w:rPr>
          <w:rFonts w:ascii="Times New Roman" w:hAnsi="Times New Roman" w:cs="Times New Roman"/>
          <w:sz w:val="28"/>
          <w:szCs w:val="28"/>
        </w:rPr>
        <w:t xml:space="preserve">расширение </w:t>
      </w:r>
      <w:r w:rsidR="00A84A67" w:rsidRPr="008443B1">
        <w:rPr>
          <w:rFonts w:ascii="Times New Roman" w:hAnsi="Times New Roman" w:cs="Times New Roman"/>
          <w:sz w:val="28"/>
          <w:szCs w:val="28"/>
        </w:rPr>
        <w:t xml:space="preserve">картографических </w:t>
      </w:r>
      <w:r w:rsidR="00DA3848" w:rsidRPr="008443B1">
        <w:rPr>
          <w:rFonts w:ascii="Times New Roman" w:hAnsi="Times New Roman" w:cs="Times New Roman"/>
          <w:sz w:val="28"/>
          <w:szCs w:val="28"/>
        </w:rPr>
        <w:t>навыков</w:t>
      </w:r>
      <w:r w:rsidRPr="008443B1">
        <w:rPr>
          <w:rFonts w:ascii="Times New Roman" w:hAnsi="Times New Roman" w:cs="Times New Roman"/>
          <w:sz w:val="28"/>
          <w:szCs w:val="28"/>
        </w:rPr>
        <w:t>.</w:t>
      </w:r>
    </w:p>
    <w:p w:rsidR="00B52DC1" w:rsidRPr="008443B1" w:rsidRDefault="00B52DC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>- Проектирование индивидуальных и групповых работ укрепляет навыки командной работы, ответственности и самостоятельности.</w:t>
      </w:r>
    </w:p>
    <w:p w:rsidR="00B52DC1" w:rsidRPr="008443B1" w:rsidRDefault="00B52DC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3B1">
        <w:rPr>
          <w:rFonts w:ascii="Times New Roman" w:hAnsi="Times New Roman" w:cs="Times New Roman"/>
          <w:b/>
          <w:bCs/>
          <w:sz w:val="28"/>
          <w:szCs w:val="28"/>
        </w:rPr>
        <w:t>Цели и задачи урока</w:t>
      </w:r>
    </w:p>
    <w:p w:rsidR="0049356A" w:rsidRPr="008443B1" w:rsidRDefault="0049356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DA3848" w:rsidRPr="008443B1" w:rsidRDefault="00DA3848" w:rsidP="008443B1">
      <w:pPr>
        <w:pStyle w:val="ad"/>
        <w:numPr>
          <w:ilvl w:val="0"/>
          <w:numId w:val="23"/>
        </w:numPr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Сформировать у учащихся представление о плане и карте как об основных моделях земной поверхности, познакомить с историей развития картографии от древности до наших дней.</w:t>
      </w:r>
    </w:p>
    <w:p w:rsidR="0049356A" w:rsidRPr="008443B1" w:rsidRDefault="0049356A" w:rsidP="008443B1">
      <w:pPr>
        <w:pStyle w:val="a8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>Познакомить учащихся с возможностями Президентской библиотеки как источника исторических материалов.</w:t>
      </w:r>
    </w:p>
    <w:p w:rsidR="0049356A" w:rsidRPr="008443B1" w:rsidRDefault="0049356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49356A" w:rsidRPr="008443B1" w:rsidRDefault="0049356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lastRenderedPageBreak/>
        <w:t xml:space="preserve">  •Развивать навыки аналитической работы, умение извлекать нужную информацию.</w:t>
      </w:r>
    </w:p>
    <w:p w:rsidR="0049356A" w:rsidRPr="008443B1" w:rsidRDefault="0049356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  •Развивать критическое мышление, умение делать выводы.</w:t>
      </w:r>
    </w:p>
    <w:p w:rsidR="0049356A" w:rsidRPr="008443B1" w:rsidRDefault="0049356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  •Развивать навыки работы с электронными ресурсами и поисковыми системами.</w:t>
      </w:r>
    </w:p>
    <w:p w:rsidR="0049356A" w:rsidRPr="008443B1" w:rsidRDefault="0049356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49356A" w:rsidRPr="008443B1" w:rsidRDefault="0049356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  •Воспитывать интерес к истории России.</w:t>
      </w:r>
    </w:p>
    <w:p w:rsidR="0049356A" w:rsidRPr="008443B1" w:rsidRDefault="0049356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  •Формировать уважительное отношение к культурному наследию.</w:t>
      </w:r>
    </w:p>
    <w:p w:rsidR="0049356A" w:rsidRPr="008443B1" w:rsidRDefault="0049356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  •Способствовать патриотическому воспитанию через изучение исторических документов.</w:t>
      </w:r>
    </w:p>
    <w:p w:rsidR="00E757BE" w:rsidRPr="008443B1" w:rsidRDefault="00E757BE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848" w:rsidRPr="008443B1" w:rsidRDefault="00DA3848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DC1" w:rsidRPr="008443B1" w:rsidRDefault="00B52DC1" w:rsidP="00952B34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 конкурсного проекта.</w:t>
      </w:r>
    </w:p>
    <w:p w:rsidR="00F107CA" w:rsidRPr="008443B1" w:rsidRDefault="00F107C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DA3848" w:rsidRPr="008443B1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I. Организационный момент (1-2 мин)</w:t>
      </w:r>
    </w:p>
    <w:p w:rsidR="00952B34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Приветстви</w:t>
      </w:r>
      <w:r w:rsidR="00952B34">
        <w:rPr>
          <w:color w:val="2C2D2E"/>
          <w:sz w:val="28"/>
          <w:szCs w:val="28"/>
        </w:rPr>
        <w:t>е, проверка готовности к уроку.</w:t>
      </w:r>
    </w:p>
    <w:p w:rsidR="00DA3848" w:rsidRPr="008443B1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Создание положительного настроя.</w:t>
      </w:r>
    </w:p>
    <w:p w:rsidR="00DA3848" w:rsidRPr="008443B1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II. Актуализация знаний и мотивация (5-7 мин)</w:t>
      </w:r>
    </w:p>
    <w:p w:rsidR="00952B34" w:rsidRDefault="00DA3848" w:rsidP="00952B34">
      <w:pPr>
        <w:pStyle w:val="ad"/>
        <w:shd w:val="clear" w:color="auto" w:fill="FFFFFF"/>
        <w:spacing w:line="360" w:lineRule="auto"/>
        <w:ind w:firstLine="426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Вступительная</w:t>
      </w:r>
      <w:r w:rsidR="00952B34">
        <w:rPr>
          <w:color w:val="2C2D2E"/>
          <w:sz w:val="28"/>
          <w:szCs w:val="28"/>
        </w:rPr>
        <w:t xml:space="preserve"> беседа: </w:t>
      </w:r>
      <w:r w:rsidRPr="008443B1">
        <w:rPr>
          <w:color w:val="2C2D2E"/>
          <w:sz w:val="28"/>
          <w:szCs w:val="28"/>
        </w:rPr>
        <w:t>Представьте, что вам нужно объяснить другу, как пройти от школы до стадиона. Как вы это сделаете? (Ответы: словами, нарисую схему).</w:t>
      </w:r>
      <w:r w:rsidR="00952B34">
        <w:rPr>
          <w:color w:val="2C2D2E"/>
          <w:sz w:val="28"/>
          <w:szCs w:val="28"/>
        </w:rPr>
        <w:t xml:space="preserve"> </w:t>
      </w:r>
      <w:r w:rsidRPr="008443B1">
        <w:rPr>
          <w:color w:val="2C2D2E"/>
          <w:sz w:val="28"/>
          <w:szCs w:val="28"/>
        </w:rPr>
        <w:t>А если нужно показать весь путь из Москвы во Владивосток?</w:t>
      </w:r>
    </w:p>
    <w:p w:rsidR="00952B34" w:rsidRDefault="00DA3848" w:rsidP="00952B34">
      <w:pPr>
        <w:pStyle w:val="ad"/>
        <w:shd w:val="clear" w:color="auto" w:fill="FFFFFF"/>
        <w:spacing w:line="360" w:lineRule="auto"/>
        <w:ind w:firstLine="426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 xml:space="preserve">Люди с древности пытались изображать окружающий мир. Как они это делали? (Наскальные рисунки, </w:t>
      </w:r>
      <w:r w:rsidR="00952B34">
        <w:rPr>
          <w:color w:val="2C2D2E"/>
          <w:sz w:val="28"/>
          <w:szCs w:val="28"/>
        </w:rPr>
        <w:t>схемы на коре, глине).</w:t>
      </w:r>
    </w:p>
    <w:p w:rsidR="00DA3848" w:rsidRPr="008443B1" w:rsidRDefault="00DA3848" w:rsidP="00952B34">
      <w:pPr>
        <w:pStyle w:val="ad"/>
        <w:shd w:val="clear" w:color="auto" w:fill="FFFFFF"/>
        <w:spacing w:line="360" w:lineRule="auto"/>
        <w:ind w:firstLine="426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Проблемный вопрос (</w:t>
      </w:r>
      <w:r w:rsidR="00952B34">
        <w:rPr>
          <w:color w:val="2C2D2E"/>
          <w:sz w:val="28"/>
          <w:szCs w:val="28"/>
        </w:rPr>
        <w:t>демонстрируется на слайде</w:t>
      </w:r>
      <w:r w:rsidRPr="008443B1">
        <w:rPr>
          <w:color w:val="2C2D2E"/>
          <w:sz w:val="28"/>
          <w:szCs w:val="28"/>
        </w:rPr>
        <w:t>): «Почему древние карты были такими непохожими на современные, и как человек научился создавать точные изображения Земли?» (демонстрация древних карт</w:t>
      </w:r>
      <w:r w:rsidR="00C533C2" w:rsidRPr="008443B1">
        <w:rPr>
          <w:color w:val="2C2D2E"/>
          <w:sz w:val="28"/>
          <w:szCs w:val="28"/>
        </w:rPr>
        <w:t xml:space="preserve"> на слайде)</w:t>
      </w:r>
    </w:p>
    <w:p w:rsidR="00DA3848" w:rsidRPr="008443B1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II</w:t>
      </w:r>
      <w:r w:rsidR="00C533C2" w:rsidRPr="008443B1">
        <w:rPr>
          <w:color w:val="2C2D2E"/>
          <w:sz w:val="28"/>
          <w:szCs w:val="28"/>
        </w:rPr>
        <w:t>I. Изучение нового материала (20</w:t>
      </w:r>
      <w:r w:rsidRPr="008443B1">
        <w:rPr>
          <w:color w:val="2C2D2E"/>
          <w:sz w:val="28"/>
          <w:szCs w:val="28"/>
        </w:rPr>
        <w:t xml:space="preserve"> мин)</w:t>
      </w:r>
    </w:p>
    <w:p w:rsidR="00C533C2" w:rsidRPr="008443B1" w:rsidRDefault="00C533C2" w:rsidP="00952B34">
      <w:pPr>
        <w:pStyle w:val="ad"/>
        <w:shd w:val="clear" w:color="auto" w:fill="FFFFFF"/>
        <w:spacing w:line="360" w:lineRule="auto"/>
        <w:ind w:firstLine="426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 xml:space="preserve">Разделение учащихся на 2 группы, работа с фондом Президентской библиотеки и школьными атласами по заданию: </w:t>
      </w:r>
    </w:p>
    <w:p w:rsidR="00C533C2" w:rsidRPr="008443B1" w:rsidRDefault="00C533C2" w:rsidP="008443B1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  <w:u w:val="single"/>
        </w:rPr>
        <w:t>1 группа.</w:t>
      </w:r>
    </w:p>
    <w:p w:rsidR="00C533C2" w:rsidRPr="008443B1" w:rsidRDefault="00C533C2" w:rsidP="00952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>Задание 1. Сравнение аэрофотоснимка и карты участка местности, представленных в электронной копии издания «Карты и атласы» изд-во Академии наук СССР Москва 1941г. из фонда Президентской библиотеки им. Б.Н. Ельцина (</w:t>
      </w:r>
      <w:hyperlink r:id="rId16" w:history="1">
        <w:r w:rsidRPr="008443B1">
          <w:rPr>
            <w:rStyle w:val="a5"/>
            <w:rFonts w:ascii="Times New Roman" w:hAnsi="Times New Roman" w:cs="Times New Roman"/>
            <w:sz w:val="28"/>
            <w:szCs w:val="28"/>
          </w:rPr>
          <w:t>https://cud.prlib.ru/item/417547</w:t>
        </w:r>
      </w:hyperlink>
      <w:r w:rsidRPr="008443B1">
        <w:rPr>
          <w:rStyle w:val="a5"/>
          <w:rFonts w:ascii="Times New Roman" w:hAnsi="Times New Roman" w:cs="Times New Roman"/>
          <w:sz w:val="28"/>
          <w:szCs w:val="28"/>
        </w:rPr>
        <w:t xml:space="preserve">) </w:t>
      </w:r>
      <w:r w:rsidRPr="008443B1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Выявить</w:t>
      </w:r>
      <w:r w:rsidRPr="008443B1">
        <w:rPr>
          <w:rFonts w:ascii="Times New Roman" w:hAnsi="Times New Roman" w:cs="Times New Roman"/>
          <w:sz w:val="28"/>
          <w:szCs w:val="28"/>
        </w:rPr>
        <w:t xml:space="preserve"> основные отличия представленных на стр. 10-11аэрофотоснимка и карты. Сделать </w:t>
      </w:r>
      <w:r w:rsidRPr="008443B1">
        <w:rPr>
          <w:rFonts w:ascii="Times New Roman" w:hAnsi="Times New Roman" w:cs="Times New Roman"/>
          <w:sz w:val="28"/>
          <w:szCs w:val="28"/>
        </w:rPr>
        <w:lastRenderedPageBreak/>
        <w:t>вывод о наглядности и удобстве использования данных изображений местности.</w:t>
      </w:r>
    </w:p>
    <w:p w:rsidR="00C533C2" w:rsidRPr="008443B1" w:rsidRDefault="00C533C2" w:rsidP="00952B34">
      <w:pPr>
        <w:spacing w:line="360" w:lineRule="auto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Задание 2.  </w:t>
      </w:r>
      <w:proofErr w:type="gramStart"/>
      <w:r w:rsidRPr="008443B1">
        <w:rPr>
          <w:rFonts w:ascii="Times New Roman" w:hAnsi="Times New Roman" w:cs="Times New Roman"/>
          <w:sz w:val="28"/>
          <w:szCs w:val="28"/>
        </w:rPr>
        <w:t>Сравнить карту Российской Империи и сопредельных с нею государств 1892-1902 представленной в виде электронной копии в фонде Президентской библиотеки им. Б.Н. Ельцина (</w:t>
      </w:r>
      <w:hyperlink r:id="rId17" w:history="1">
        <w:r w:rsidRPr="008443B1">
          <w:rPr>
            <w:rStyle w:val="a5"/>
            <w:rFonts w:ascii="Times New Roman" w:hAnsi="Times New Roman" w:cs="Times New Roman"/>
            <w:sz w:val="28"/>
            <w:szCs w:val="28"/>
          </w:rPr>
          <w:t>https://cud.prlib.ru/item/1090059</w:t>
        </w:r>
      </w:hyperlink>
      <w:r w:rsidRPr="008443B1">
        <w:rPr>
          <w:rStyle w:val="a5"/>
          <w:rFonts w:ascii="Times New Roman" w:hAnsi="Times New Roman" w:cs="Times New Roman"/>
          <w:sz w:val="28"/>
          <w:szCs w:val="28"/>
        </w:rPr>
        <w:t xml:space="preserve">)  </w:t>
      </w:r>
      <w:r w:rsidRPr="008443B1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с современной картой Российской Федерации из школьного атласа.</w:t>
      </w:r>
      <w:proofErr w:type="gramEnd"/>
    </w:p>
    <w:p w:rsidR="00C533C2" w:rsidRPr="008443B1" w:rsidRDefault="00C533C2" w:rsidP="00952B34">
      <w:pPr>
        <w:spacing w:line="360" w:lineRule="auto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443B1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Сделать вывод об информативности и удобстве использования представленной информации. Какая карта более удобна для использования.</w:t>
      </w:r>
    </w:p>
    <w:p w:rsidR="00C533C2" w:rsidRPr="008443B1" w:rsidRDefault="00C533C2" w:rsidP="00952B34">
      <w:pPr>
        <w:spacing w:line="360" w:lineRule="auto"/>
        <w:jc w:val="both"/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</w:pPr>
      <w:r w:rsidRPr="008443B1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>2 группа.</w:t>
      </w:r>
    </w:p>
    <w:p w:rsidR="00C533C2" w:rsidRPr="008443B1" w:rsidRDefault="00C533C2" w:rsidP="00952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  <w:u w:val="single"/>
        </w:rPr>
        <w:t xml:space="preserve">Задание 1. </w:t>
      </w:r>
      <w:proofErr w:type="gramStart"/>
      <w:r w:rsidRPr="008443B1">
        <w:rPr>
          <w:rFonts w:ascii="Times New Roman" w:hAnsi="Times New Roman" w:cs="Times New Roman"/>
          <w:bCs/>
          <w:sz w:val="28"/>
          <w:szCs w:val="28"/>
        </w:rPr>
        <w:t xml:space="preserve">Сравнить карту «Карта южной части Омской области» </w:t>
      </w:r>
      <w:r w:rsidRPr="008443B1">
        <w:rPr>
          <w:rFonts w:ascii="Times New Roman" w:hAnsi="Times New Roman" w:cs="Times New Roman"/>
          <w:sz w:val="28"/>
          <w:szCs w:val="28"/>
        </w:rPr>
        <w:t>представленной в виде электронной копии в фонде Президентской библиотеки им. Б.Н. Ельцина (</w:t>
      </w:r>
      <w:hyperlink r:id="rId18" w:history="1">
        <w:r w:rsidRPr="008443B1">
          <w:rPr>
            <w:rStyle w:val="a5"/>
            <w:rFonts w:ascii="Times New Roman" w:hAnsi="Times New Roman" w:cs="Times New Roman"/>
            <w:sz w:val="28"/>
            <w:szCs w:val="28"/>
          </w:rPr>
          <w:t>https://cud.prlib.ru/item/417533</w:t>
        </w:r>
      </w:hyperlink>
      <w:r w:rsidRPr="008443B1">
        <w:rPr>
          <w:rFonts w:ascii="Times New Roman" w:hAnsi="Times New Roman" w:cs="Times New Roman"/>
          <w:sz w:val="28"/>
          <w:szCs w:val="28"/>
        </w:rPr>
        <w:t>) с современной картой Омской области представленной на распечатке.</w:t>
      </w:r>
      <w:proofErr w:type="gramEnd"/>
      <w:r w:rsidRPr="008443B1">
        <w:rPr>
          <w:rFonts w:ascii="Times New Roman" w:hAnsi="Times New Roman" w:cs="Times New Roman"/>
          <w:sz w:val="28"/>
          <w:szCs w:val="28"/>
        </w:rPr>
        <w:t xml:space="preserve"> Выявить отличия, найти </w:t>
      </w:r>
      <w:proofErr w:type="spellStart"/>
      <w:r w:rsidRPr="008443B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443B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8443B1">
        <w:rPr>
          <w:rFonts w:ascii="Times New Roman" w:hAnsi="Times New Roman" w:cs="Times New Roman"/>
          <w:sz w:val="28"/>
          <w:szCs w:val="28"/>
        </w:rPr>
        <w:t>ладково</w:t>
      </w:r>
      <w:proofErr w:type="spellEnd"/>
      <w:r w:rsidRPr="008443B1">
        <w:rPr>
          <w:rFonts w:ascii="Times New Roman" w:hAnsi="Times New Roman" w:cs="Times New Roman"/>
          <w:sz w:val="28"/>
          <w:szCs w:val="28"/>
        </w:rPr>
        <w:t xml:space="preserve"> на карте из фонда Президентской библиотеки им. Б.Н. Ельцина. </w:t>
      </w:r>
    </w:p>
    <w:p w:rsidR="00C533C2" w:rsidRPr="008443B1" w:rsidRDefault="00C533C2" w:rsidP="00952B3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  <w:u w:val="single"/>
        </w:rPr>
        <w:t>Задание 2.</w:t>
      </w:r>
      <w:r w:rsidRPr="008443B1">
        <w:rPr>
          <w:rFonts w:ascii="Times New Roman" w:hAnsi="Times New Roman" w:cs="Times New Roman"/>
          <w:bCs/>
          <w:sz w:val="28"/>
          <w:szCs w:val="28"/>
        </w:rPr>
        <w:t xml:space="preserve"> Сравнить карту </w:t>
      </w:r>
      <w:proofErr w:type="gramStart"/>
      <w:r w:rsidRPr="008443B1">
        <w:rPr>
          <w:rFonts w:ascii="Times New Roman" w:hAnsi="Times New Roman" w:cs="Times New Roman"/>
          <w:bCs/>
          <w:sz w:val="28"/>
          <w:szCs w:val="28"/>
        </w:rPr>
        <w:t>мира</w:t>
      </w:r>
      <w:proofErr w:type="gramEnd"/>
      <w:r w:rsidRPr="008443B1">
        <w:rPr>
          <w:rFonts w:ascii="Times New Roman" w:hAnsi="Times New Roman" w:cs="Times New Roman"/>
          <w:bCs/>
          <w:sz w:val="28"/>
          <w:szCs w:val="28"/>
        </w:rPr>
        <w:t xml:space="preserve"> представленную в </w:t>
      </w:r>
      <w:r w:rsidRPr="008443B1">
        <w:rPr>
          <w:rFonts w:ascii="Times New Roman" w:hAnsi="Times New Roman" w:cs="Times New Roman"/>
          <w:sz w:val="28"/>
          <w:szCs w:val="28"/>
        </w:rPr>
        <w:t>электронной копии издания «Географический, священно-церковно-</w:t>
      </w:r>
      <w:proofErr w:type="spellStart"/>
      <w:r w:rsidRPr="008443B1">
        <w:rPr>
          <w:rFonts w:ascii="Times New Roman" w:hAnsi="Times New Roman" w:cs="Times New Roman"/>
          <w:sz w:val="28"/>
          <w:szCs w:val="28"/>
        </w:rPr>
        <w:t>историчский</w:t>
      </w:r>
      <w:proofErr w:type="spellEnd"/>
      <w:r w:rsidRPr="008443B1">
        <w:rPr>
          <w:rFonts w:ascii="Times New Roman" w:hAnsi="Times New Roman" w:cs="Times New Roman"/>
          <w:sz w:val="28"/>
          <w:szCs w:val="28"/>
        </w:rPr>
        <w:t xml:space="preserve"> атлас» </w:t>
      </w:r>
      <w:hyperlink r:id="rId19" w:history="1">
        <w:r w:rsidRPr="00952B3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издание книгопродавца В. П. Полякова</w:t>
        </w:r>
      </w:hyperlink>
      <w:r w:rsidRPr="008443B1">
        <w:rPr>
          <w:rFonts w:ascii="Times New Roman" w:hAnsi="Times New Roman" w:cs="Times New Roman"/>
          <w:sz w:val="28"/>
          <w:szCs w:val="28"/>
        </w:rPr>
        <w:t xml:space="preserve"> 1849г. из фонда Президентской библиотеки им. Б.Н. Ельцина с современной картой материков и океанов школьного атласа. Выявить сходства и различия, применение условных обозначений, координатной сетки. Сделать вывод об информативности и удобстве применения.  </w:t>
      </w:r>
    </w:p>
    <w:p w:rsidR="00C533C2" w:rsidRPr="00952B34" w:rsidRDefault="00C533C2" w:rsidP="008443B1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2B34">
        <w:rPr>
          <w:rFonts w:ascii="Times New Roman" w:hAnsi="Times New Roman" w:cs="Times New Roman"/>
          <w:b/>
          <w:bCs/>
          <w:sz w:val="28"/>
          <w:szCs w:val="28"/>
        </w:rPr>
        <w:t>•Инструкция для групп:</w:t>
      </w:r>
    </w:p>
    <w:p w:rsidR="00C533C2" w:rsidRPr="008443B1" w:rsidRDefault="00C533C2" w:rsidP="008443B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>1. Внимательно изучайте представленные карты.</w:t>
      </w:r>
    </w:p>
    <w:p w:rsidR="00C533C2" w:rsidRPr="008443B1" w:rsidRDefault="00C533C2" w:rsidP="008443B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lastRenderedPageBreak/>
        <w:t>2. Обращайте внимание на условные обозначения и информативность карт.</w:t>
      </w:r>
    </w:p>
    <w:p w:rsidR="00C533C2" w:rsidRPr="008443B1" w:rsidRDefault="00C533C2" w:rsidP="008443B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>3. Выводы формулируйте грамотно и сообща.</w:t>
      </w:r>
    </w:p>
    <w:p w:rsidR="00C533C2" w:rsidRPr="008443B1" w:rsidRDefault="00C533C2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  <w:highlight w:val="yellow"/>
        </w:rPr>
      </w:pPr>
      <w:r w:rsidRPr="008443B1">
        <w:rPr>
          <w:bCs/>
          <w:sz w:val="28"/>
          <w:szCs w:val="28"/>
        </w:rPr>
        <w:t xml:space="preserve"> 4. Помните, успех группы зависит от участия каждого члена группы.</w:t>
      </w:r>
    </w:p>
    <w:p w:rsidR="00DA3848" w:rsidRPr="008443B1" w:rsidRDefault="00C533C2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IV. Первичное закрепление (10</w:t>
      </w:r>
      <w:r w:rsidR="00DA3848" w:rsidRPr="008443B1">
        <w:rPr>
          <w:color w:val="2C2D2E"/>
          <w:sz w:val="28"/>
          <w:szCs w:val="28"/>
        </w:rPr>
        <w:t xml:space="preserve"> мин)</w:t>
      </w:r>
    </w:p>
    <w:p w:rsidR="00C533C2" w:rsidRPr="008443B1" w:rsidRDefault="00C533C2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Отчет групп по заданиям, представление результатов сравнения и формулировка выводов совместно с учителем.</w:t>
      </w:r>
      <w:r w:rsidR="00DA3848" w:rsidRPr="008443B1">
        <w:rPr>
          <w:color w:val="2C2D2E"/>
          <w:sz w:val="28"/>
          <w:szCs w:val="28"/>
        </w:rPr>
        <w:t xml:space="preserve">  </w:t>
      </w:r>
    </w:p>
    <w:p w:rsidR="00DA3848" w:rsidRPr="008443B1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V. Подведение итогов. Домашнее задание (3 мин)</w:t>
      </w:r>
    </w:p>
    <w:p w:rsidR="00952B34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Краткое обобщение учителя: «Сегодня мы увидели, как от примитивных рисунков человечество пришло к созданию сложнейших электронных карт. Картография – это живая, развивающаяся наука».</w:t>
      </w:r>
      <w:r w:rsidR="00952B34">
        <w:rPr>
          <w:color w:val="2C2D2E"/>
          <w:sz w:val="28"/>
          <w:szCs w:val="28"/>
        </w:rPr>
        <w:t xml:space="preserve"> </w:t>
      </w:r>
      <w:r w:rsidRPr="008443B1">
        <w:rPr>
          <w:color w:val="2C2D2E"/>
          <w:sz w:val="28"/>
          <w:szCs w:val="28"/>
        </w:rPr>
        <w:t>Домашнее задание (дифференцированное):</w:t>
      </w:r>
    </w:p>
    <w:p w:rsidR="00952B34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Базовый уровень: Учебник: выучить определения, знать этапы развития картографии.</w:t>
      </w:r>
    </w:p>
    <w:p w:rsidR="00952B34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Повышенный уровень: Подготовить небольшое сообщение (5-7 предложений) на выбор: «Карты будущего», «Как работал Меркатор?», «Что такое ГИС?».</w:t>
      </w:r>
      <w:r w:rsidR="00952B34">
        <w:rPr>
          <w:color w:val="2C2D2E"/>
          <w:sz w:val="28"/>
          <w:szCs w:val="28"/>
        </w:rPr>
        <w:t xml:space="preserve"> </w:t>
      </w:r>
    </w:p>
    <w:p w:rsidR="00DA3848" w:rsidRPr="008443B1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Творческое задание (по желанию): Нарисовать план своей комнаты с использованием условных знаков (легендой) и указанием масштаба (например, в 1 см – 0,5 м).</w:t>
      </w:r>
    </w:p>
    <w:p w:rsidR="00DA3848" w:rsidRPr="008443B1" w:rsidRDefault="00C533C2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  <w:lang w:val="en-US"/>
        </w:rPr>
        <w:t>VI</w:t>
      </w:r>
      <w:r w:rsidR="00DA3848" w:rsidRPr="008443B1">
        <w:rPr>
          <w:color w:val="2C2D2E"/>
          <w:sz w:val="28"/>
          <w:szCs w:val="28"/>
        </w:rPr>
        <w:t>. Рефлексия учебной деятельности (на протяжении всего урока):</w:t>
      </w:r>
    </w:p>
    <w:p w:rsidR="00952B34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На этапе актуализации – эмоциональный настрой.</w:t>
      </w:r>
      <w:r w:rsidR="00952B34">
        <w:rPr>
          <w:color w:val="2C2D2E"/>
          <w:sz w:val="28"/>
          <w:szCs w:val="28"/>
        </w:rPr>
        <w:t xml:space="preserve"> </w:t>
      </w:r>
      <w:r w:rsidRPr="008443B1">
        <w:rPr>
          <w:color w:val="2C2D2E"/>
          <w:sz w:val="28"/>
          <w:szCs w:val="28"/>
        </w:rPr>
        <w:t xml:space="preserve">В ходе </w:t>
      </w:r>
      <w:r w:rsidR="00C533C2" w:rsidRPr="008443B1">
        <w:rPr>
          <w:color w:val="2C2D2E"/>
          <w:sz w:val="28"/>
          <w:szCs w:val="28"/>
        </w:rPr>
        <w:t>работы с фондом Президентской библиотеки</w:t>
      </w:r>
      <w:r w:rsidRPr="008443B1">
        <w:rPr>
          <w:color w:val="2C2D2E"/>
          <w:sz w:val="28"/>
          <w:szCs w:val="28"/>
        </w:rPr>
        <w:t xml:space="preserve"> – самооценка</w:t>
      </w:r>
      <w:r w:rsidR="00C533C2" w:rsidRPr="008443B1">
        <w:rPr>
          <w:color w:val="2C2D2E"/>
          <w:sz w:val="28"/>
          <w:szCs w:val="28"/>
        </w:rPr>
        <w:t xml:space="preserve"> понимания.</w:t>
      </w:r>
      <w:r w:rsidR="00952B34">
        <w:rPr>
          <w:color w:val="2C2D2E"/>
          <w:sz w:val="28"/>
          <w:szCs w:val="28"/>
        </w:rPr>
        <w:t xml:space="preserve"> </w:t>
      </w:r>
    </w:p>
    <w:p w:rsidR="00952B34" w:rsidRDefault="00C533C2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>При работе в группах</w:t>
      </w:r>
      <w:r w:rsidR="00DA3848" w:rsidRPr="008443B1">
        <w:rPr>
          <w:color w:val="2C2D2E"/>
          <w:sz w:val="28"/>
          <w:szCs w:val="28"/>
        </w:rPr>
        <w:t xml:space="preserve"> – </w:t>
      </w:r>
      <w:proofErr w:type="spellStart"/>
      <w:r w:rsidR="00DA3848" w:rsidRPr="008443B1">
        <w:rPr>
          <w:color w:val="2C2D2E"/>
          <w:sz w:val="28"/>
          <w:szCs w:val="28"/>
        </w:rPr>
        <w:t>взаимооценка</w:t>
      </w:r>
      <w:proofErr w:type="spellEnd"/>
      <w:r w:rsidR="00DA3848" w:rsidRPr="008443B1">
        <w:rPr>
          <w:color w:val="2C2D2E"/>
          <w:sz w:val="28"/>
          <w:szCs w:val="28"/>
        </w:rPr>
        <w:t>.</w:t>
      </w:r>
    </w:p>
    <w:p w:rsidR="00DA3848" w:rsidRPr="008443B1" w:rsidRDefault="00DA3848" w:rsidP="008443B1">
      <w:pPr>
        <w:pStyle w:val="ad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8443B1">
        <w:rPr>
          <w:color w:val="2C2D2E"/>
          <w:sz w:val="28"/>
          <w:szCs w:val="28"/>
        </w:rPr>
        <w:t xml:space="preserve">В конце урока – </w:t>
      </w:r>
      <w:r w:rsidR="00C533C2" w:rsidRPr="008443B1">
        <w:rPr>
          <w:color w:val="2C2D2E"/>
          <w:sz w:val="28"/>
          <w:szCs w:val="28"/>
        </w:rPr>
        <w:t>совместная с учителем формулировка</w:t>
      </w:r>
      <w:r w:rsidR="0008072B">
        <w:rPr>
          <w:color w:val="2C2D2E"/>
          <w:sz w:val="28"/>
          <w:szCs w:val="28"/>
        </w:rPr>
        <w:t xml:space="preserve"> выводов</w:t>
      </w:r>
      <w:r w:rsidRPr="008443B1">
        <w:rPr>
          <w:color w:val="2C2D2E"/>
          <w:sz w:val="28"/>
          <w:szCs w:val="28"/>
        </w:rPr>
        <w:t>.</w:t>
      </w:r>
    </w:p>
    <w:p w:rsidR="00B15D88" w:rsidRPr="008443B1" w:rsidRDefault="008E2EFF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3B1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Заключение.</w:t>
      </w:r>
    </w:p>
    <w:p w:rsidR="008E2EFF" w:rsidRPr="008443B1" w:rsidRDefault="008E2EFF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>Выводы и оценка продуктивности методической разработки.</w:t>
      </w:r>
    </w:p>
    <w:p w:rsidR="008E2EFF" w:rsidRPr="008443B1" w:rsidRDefault="008E2EFF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0D7A60" w:rsidRPr="008443B1">
        <w:rPr>
          <w:rFonts w:ascii="Times New Roman" w:hAnsi="Times New Roman" w:cs="Times New Roman"/>
          <w:sz w:val="28"/>
          <w:szCs w:val="28"/>
        </w:rPr>
        <w:t xml:space="preserve">методическая </w:t>
      </w:r>
      <w:r w:rsidRPr="008443B1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796C46" w:rsidRPr="008443B1">
        <w:rPr>
          <w:rFonts w:ascii="Times New Roman" w:hAnsi="Times New Roman" w:cs="Times New Roman"/>
          <w:sz w:val="28"/>
          <w:szCs w:val="28"/>
        </w:rPr>
        <w:t>показывает</w:t>
      </w:r>
      <w:r w:rsidRPr="008443B1">
        <w:rPr>
          <w:rFonts w:ascii="Times New Roman" w:hAnsi="Times New Roman" w:cs="Times New Roman"/>
          <w:sz w:val="28"/>
          <w:szCs w:val="28"/>
        </w:rPr>
        <w:t xml:space="preserve"> высокую степень эффективности</w:t>
      </w:r>
      <w:r w:rsidR="000D7A60" w:rsidRPr="008443B1">
        <w:rPr>
          <w:rFonts w:ascii="Times New Roman" w:hAnsi="Times New Roman" w:cs="Times New Roman"/>
          <w:sz w:val="28"/>
          <w:szCs w:val="28"/>
        </w:rPr>
        <w:t>.</w:t>
      </w:r>
    </w:p>
    <w:p w:rsidR="008E2EFF" w:rsidRPr="008443B1" w:rsidRDefault="008E2EFF" w:rsidP="008443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8443B1">
        <w:rPr>
          <w:rFonts w:ascii="Times New Roman" w:hAnsi="Times New Roman" w:cs="Times New Roman"/>
          <w:sz w:val="28"/>
          <w:szCs w:val="28"/>
        </w:rPr>
        <w:t>Урок соответствует основным положениям Федерального государственного образовательного стандарта (ФГОС), обеспечивая связь теоретических знаний с практической деятельностью школьников.</w:t>
      </w:r>
    </w:p>
    <w:p w:rsidR="008E2EFF" w:rsidRPr="008443B1" w:rsidRDefault="008E2EFF" w:rsidP="008443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8443B1">
        <w:rPr>
          <w:rFonts w:ascii="Times New Roman" w:hAnsi="Times New Roman" w:cs="Times New Roman"/>
          <w:sz w:val="28"/>
          <w:szCs w:val="28"/>
        </w:rPr>
        <w:t xml:space="preserve">Эффективное сочетание традиционных методов обучения с применением информационно-коммуникационных технологий создает оптимальные условия для усвоения сложных </w:t>
      </w:r>
      <w:r w:rsidR="008443B1" w:rsidRPr="008443B1">
        <w:rPr>
          <w:rFonts w:ascii="Times New Roman" w:hAnsi="Times New Roman" w:cs="Times New Roman"/>
          <w:sz w:val="28"/>
          <w:szCs w:val="28"/>
        </w:rPr>
        <w:t>материалов и подчеркивает важность обращения к первоисточникам как наиболее достоверным источникам информации</w:t>
      </w:r>
      <w:r w:rsidRPr="008443B1">
        <w:rPr>
          <w:rFonts w:ascii="Times New Roman" w:hAnsi="Times New Roman" w:cs="Times New Roman"/>
          <w:sz w:val="28"/>
          <w:szCs w:val="28"/>
        </w:rPr>
        <w:t>.</w:t>
      </w:r>
    </w:p>
    <w:p w:rsidR="008E2EFF" w:rsidRPr="008443B1" w:rsidRDefault="008443B1" w:rsidP="008443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>3</w:t>
      </w:r>
      <w:r w:rsidR="008E2EFF" w:rsidRPr="008443B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8E2EFF" w:rsidRPr="008443B1">
        <w:rPr>
          <w:rFonts w:ascii="Times New Roman" w:hAnsi="Times New Roman" w:cs="Times New Roman"/>
          <w:sz w:val="28"/>
          <w:szCs w:val="28"/>
        </w:rPr>
        <w:t xml:space="preserve">Патриотическое воспитание осуществляется через непосредственное ознакомление с культурным наследием </w:t>
      </w:r>
      <w:proofErr w:type="gramStart"/>
      <w:r w:rsidR="008E2EFF" w:rsidRPr="008443B1">
        <w:rPr>
          <w:rFonts w:ascii="Times New Roman" w:hAnsi="Times New Roman" w:cs="Times New Roman"/>
          <w:sz w:val="28"/>
          <w:szCs w:val="28"/>
        </w:rPr>
        <w:t>России</w:t>
      </w:r>
      <w:proofErr w:type="gramEnd"/>
      <w:r w:rsidRPr="008443B1">
        <w:rPr>
          <w:rFonts w:ascii="Times New Roman" w:hAnsi="Times New Roman" w:cs="Times New Roman"/>
          <w:sz w:val="28"/>
          <w:szCs w:val="28"/>
        </w:rPr>
        <w:t xml:space="preserve"> представленным доступными для всех фондами Президентской библиотеки им. Б.Н. Ельцина</w:t>
      </w:r>
      <w:r w:rsidR="008E2EFF" w:rsidRPr="008443B1">
        <w:rPr>
          <w:rFonts w:ascii="Times New Roman" w:hAnsi="Times New Roman" w:cs="Times New Roman"/>
          <w:sz w:val="28"/>
          <w:szCs w:val="28"/>
        </w:rPr>
        <w:t xml:space="preserve">, что усиливает личностную значимость уроков </w:t>
      </w:r>
      <w:r w:rsidRPr="008443B1">
        <w:rPr>
          <w:rFonts w:ascii="Times New Roman" w:hAnsi="Times New Roman" w:cs="Times New Roman"/>
          <w:sz w:val="28"/>
          <w:szCs w:val="28"/>
        </w:rPr>
        <w:t>географии</w:t>
      </w:r>
      <w:r w:rsidR="008E2EFF" w:rsidRPr="008443B1">
        <w:rPr>
          <w:rFonts w:ascii="Times New Roman" w:hAnsi="Times New Roman" w:cs="Times New Roman"/>
          <w:sz w:val="28"/>
          <w:szCs w:val="28"/>
        </w:rPr>
        <w:t>.</w:t>
      </w:r>
    </w:p>
    <w:p w:rsidR="008E2EFF" w:rsidRPr="008443B1" w:rsidRDefault="008E2EFF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>Возможность использования в педагогической практике</w:t>
      </w:r>
      <w:r w:rsidR="00796C46" w:rsidRPr="008443B1">
        <w:rPr>
          <w:rFonts w:ascii="Times New Roman" w:hAnsi="Times New Roman" w:cs="Times New Roman"/>
          <w:bCs/>
          <w:sz w:val="28"/>
          <w:szCs w:val="28"/>
        </w:rPr>
        <w:t>.</w:t>
      </w:r>
    </w:p>
    <w:p w:rsidR="008E2EFF" w:rsidRPr="008443B1" w:rsidRDefault="008E2EFF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Разработанный </w:t>
      </w:r>
      <w:r w:rsidR="00796C46" w:rsidRPr="008443B1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8443B1">
        <w:rPr>
          <w:rFonts w:ascii="Times New Roman" w:hAnsi="Times New Roman" w:cs="Times New Roman"/>
          <w:sz w:val="28"/>
          <w:szCs w:val="28"/>
        </w:rPr>
        <w:t>урок</w:t>
      </w:r>
      <w:r w:rsidR="00796C46" w:rsidRPr="008443B1">
        <w:rPr>
          <w:rFonts w:ascii="Times New Roman" w:hAnsi="Times New Roman" w:cs="Times New Roman"/>
          <w:sz w:val="28"/>
          <w:szCs w:val="28"/>
        </w:rPr>
        <w:t>а</w:t>
      </w:r>
      <w:r w:rsidRPr="008443B1">
        <w:rPr>
          <w:rFonts w:ascii="Times New Roman" w:hAnsi="Times New Roman" w:cs="Times New Roman"/>
          <w:sz w:val="28"/>
          <w:szCs w:val="28"/>
        </w:rPr>
        <w:t xml:space="preserve"> обладает высоким потенциалом адаптации и применения в образовательной практике других учителей </w:t>
      </w:r>
      <w:r w:rsidR="008443B1" w:rsidRPr="008443B1">
        <w:rPr>
          <w:rFonts w:ascii="Times New Roman" w:hAnsi="Times New Roman" w:cs="Times New Roman"/>
          <w:sz w:val="28"/>
          <w:szCs w:val="28"/>
        </w:rPr>
        <w:t>географии</w:t>
      </w:r>
      <w:r w:rsidRPr="008443B1">
        <w:rPr>
          <w:rFonts w:ascii="Times New Roman" w:hAnsi="Times New Roman" w:cs="Times New Roman"/>
          <w:sz w:val="28"/>
          <w:szCs w:val="28"/>
        </w:rPr>
        <w:t>:</w:t>
      </w:r>
    </w:p>
    <w:p w:rsidR="008E2EFF" w:rsidRPr="008443B1" w:rsidRDefault="008E2EFF" w:rsidP="008443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8443B1">
        <w:rPr>
          <w:rFonts w:ascii="Times New Roman" w:hAnsi="Times New Roman" w:cs="Times New Roman"/>
          <w:sz w:val="28"/>
          <w:szCs w:val="28"/>
        </w:rPr>
        <w:t>Данный урок легко адаптируется под разные возрастные категории, уровни подготовки учащихся и индивидуальные предпочтения преподавателя.</w:t>
      </w:r>
    </w:p>
    <w:p w:rsidR="008E2EFF" w:rsidRPr="008443B1" w:rsidRDefault="008E2EFF" w:rsidP="008443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8443B1">
        <w:rPr>
          <w:rFonts w:ascii="Times New Roman" w:hAnsi="Times New Roman" w:cs="Times New Roman"/>
          <w:sz w:val="28"/>
          <w:szCs w:val="28"/>
        </w:rPr>
        <w:t>Все предлагаемые материалы и инструменты бесплатны и находятся в открытом доступе, что снижает затраты на подготовку и проведение занятия.</w:t>
      </w:r>
    </w:p>
    <w:p w:rsidR="008E2EFF" w:rsidRPr="008443B1" w:rsidRDefault="008E2EFF" w:rsidP="008443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EB332F" w:rsidRPr="008443B1">
        <w:rPr>
          <w:rFonts w:ascii="Times New Roman" w:hAnsi="Times New Roman" w:cs="Times New Roman"/>
          <w:sz w:val="28"/>
          <w:szCs w:val="28"/>
        </w:rPr>
        <w:t>И</w:t>
      </w:r>
      <w:r w:rsidRPr="008443B1">
        <w:rPr>
          <w:rFonts w:ascii="Times New Roman" w:hAnsi="Times New Roman" w:cs="Times New Roman"/>
          <w:sz w:val="28"/>
          <w:szCs w:val="28"/>
        </w:rPr>
        <w:t>нтеграция урока с</w:t>
      </w:r>
      <w:r w:rsidR="008443B1" w:rsidRPr="008443B1">
        <w:rPr>
          <w:rFonts w:ascii="Times New Roman" w:hAnsi="Times New Roman" w:cs="Times New Roman"/>
          <w:sz w:val="28"/>
          <w:szCs w:val="28"/>
        </w:rPr>
        <w:t xml:space="preserve"> такими</w:t>
      </w:r>
      <w:r w:rsidRPr="008443B1">
        <w:rPr>
          <w:rFonts w:ascii="Times New Roman" w:hAnsi="Times New Roman" w:cs="Times New Roman"/>
          <w:sz w:val="28"/>
          <w:szCs w:val="28"/>
        </w:rPr>
        <w:t xml:space="preserve"> дисциплинами </w:t>
      </w:r>
      <w:r w:rsidR="008443B1" w:rsidRPr="008443B1">
        <w:rPr>
          <w:rFonts w:ascii="Times New Roman" w:hAnsi="Times New Roman" w:cs="Times New Roman"/>
          <w:sz w:val="28"/>
          <w:szCs w:val="28"/>
        </w:rPr>
        <w:t xml:space="preserve">как </w:t>
      </w:r>
      <w:r w:rsidRPr="008443B1">
        <w:rPr>
          <w:rFonts w:ascii="Times New Roman" w:hAnsi="Times New Roman" w:cs="Times New Roman"/>
          <w:sz w:val="28"/>
          <w:szCs w:val="28"/>
        </w:rPr>
        <w:t>история, культура народов России, способству</w:t>
      </w:r>
      <w:r w:rsidR="00796C46" w:rsidRPr="008443B1">
        <w:rPr>
          <w:rFonts w:ascii="Times New Roman" w:hAnsi="Times New Roman" w:cs="Times New Roman"/>
          <w:sz w:val="28"/>
          <w:szCs w:val="28"/>
        </w:rPr>
        <w:t>ет</w:t>
      </w:r>
      <w:r w:rsidRPr="008443B1">
        <w:rPr>
          <w:rFonts w:ascii="Times New Roman" w:hAnsi="Times New Roman" w:cs="Times New Roman"/>
          <w:sz w:val="28"/>
          <w:szCs w:val="28"/>
        </w:rPr>
        <w:t xml:space="preserve"> комплексному освоению содержания программы.</w:t>
      </w:r>
    </w:p>
    <w:p w:rsidR="008E2EFF" w:rsidRPr="008443B1" w:rsidRDefault="008E2EFF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443B1">
        <w:rPr>
          <w:rFonts w:ascii="Times New Roman" w:hAnsi="Times New Roman" w:cs="Times New Roman"/>
          <w:sz w:val="28"/>
          <w:szCs w:val="28"/>
        </w:rPr>
        <w:t xml:space="preserve">Таким образом, данная методическая разработка показывает высокие показатели продуктивности и соответствия современным тенденциям </w:t>
      </w:r>
      <w:r w:rsidRPr="008443B1">
        <w:rPr>
          <w:rFonts w:ascii="Times New Roman" w:hAnsi="Times New Roman" w:cs="Times New Roman"/>
          <w:sz w:val="28"/>
          <w:szCs w:val="28"/>
        </w:rPr>
        <w:lastRenderedPageBreak/>
        <w:t>педагогического мастерства, предлагая учителям-практикам эффективный инструмент повышения качества образовательного процесса.</w:t>
      </w:r>
    </w:p>
    <w:p w:rsidR="00A53E34" w:rsidRPr="008443B1" w:rsidRDefault="00A53E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E34" w:rsidRPr="008443B1" w:rsidRDefault="00A53E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E34" w:rsidRPr="008443B1" w:rsidRDefault="00A53E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E34" w:rsidRPr="008443B1" w:rsidRDefault="00A53E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E34" w:rsidRPr="008443B1" w:rsidRDefault="00A53E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E34" w:rsidRPr="008443B1" w:rsidRDefault="00A53E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E34" w:rsidRPr="008443B1" w:rsidRDefault="00A53E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E34" w:rsidRPr="008443B1" w:rsidRDefault="00A53E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2EBA" w:rsidRPr="008443B1" w:rsidRDefault="00A62EB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94A" w:rsidRPr="008443B1" w:rsidRDefault="00FA494A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3B1" w:rsidRPr="008443B1" w:rsidRDefault="008443B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3B1" w:rsidRPr="008443B1" w:rsidRDefault="008443B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3B1" w:rsidRPr="008443B1" w:rsidRDefault="008443B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3B1" w:rsidRDefault="008443B1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2B34" w:rsidRDefault="00952B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2B34" w:rsidRDefault="00952B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2B34" w:rsidRDefault="00952B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2B34" w:rsidRDefault="00952B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2B34" w:rsidRPr="008443B1" w:rsidRDefault="00952B34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FBB" w:rsidRPr="008443B1" w:rsidRDefault="007734E0" w:rsidP="008443B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3B1"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Библиографический список</w:t>
      </w:r>
    </w:p>
    <w:p w:rsidR="00FB301C" w:rsidRPr="00C14357" w:rsidRDefault="00FB301C" w:rsidP="00C14357">
      <w:pPr>
        <w:pStyle w:val="a8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Виноградов, Н. </w:t>
      </w:r>
      <w:proofErr w:type="spellStart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В.Карты</w:t>
      </w:r>
      <w:proofErr w:type="spellEnd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атласы. Москва</w:t>
      </w:r>
      <w:proofErr w:type="gramStart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изд-во Академии наук СССР, 1941; Ленинград. </w:t>
      </w:r>
      <w:r w:rsidR="00C14357" w:rsidRPr="008443B1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C14357" w:rsidRPr="008443B1">
        <w:rPr>
          <w:rFonts w:ascii="Times New Roman" w:hAnsi="Times New Roman" w:cs="Times New Roman"/>
          <w:sz w:val="28"/>
          <w:szCs w:val="28"/>
        </w:rPr>
        <w:t xml:space="preserve">: </w:t>
      </w:r>
      <w:hyperlink r:id="rId20" w:history="1">
        <w:r w:rsidR="00C14357" w:rsidRPr="00C14357">
          <w:rPr>
            <w:rStyle w:val="a5"/>
            <w:rFonts w:ascii="Times New Roman" w:hAnsi="Times New Roman" w:cs="Times New Roman"/>
            <w:sz w:val="28"/>
            <w:szCs w:val="28"/>
          </w:rPr>
          <w:t>https://cud.prlib.ru/item/417547</w:t>
        </w:r>
      </w:hyperlink>
      <w:r w:rsidR="00C14357" w:rsidRPr="008443B1">
        <w:rPr>
          <w:rFonts w:ascii="Times New Roman" w:hAnsi="Times New Roman" w:cs="Times New Roman"/>
          <w:sz w:val="28"/>
          <w:szCs w:val="28"/>
        </w:rPr>
        <w:t xml:space="preserve"> (дата обращения: </w:t>
      </w:r>
      <w:r w:rsidR="00C14357">
        <w:rPr>
          <w:rFonts w:ascii="Times New Roman" w:hAnsi="Times New Roman" w:cs="Times New Roman"/>
          <w:sz w:val="28"/>
          <w:szCs w:val="28"/>
        </w:rPr>
        <w:t>10</w:t>
      </w:r>
      <w:r w:rsidR="00C14357" w:rsidRPr="008443B1">
        <w:rPr>
          <w:rFonts w:ascii="Times New Roman" w:hAnsi="Times New Roman" w:cs="Times New Roman"/>
          <w:sz w:val="28"/>
          <w:szCs w:val="28"/>
        </w:rPr>
        <w:t>.</w:t>
      </w:r>
      <w:r w:rsidR="00C14357">
        <w:rPr>
          <w:rFonts w:ascii="Times New Roman" w:hAnsi="Times New Roman" w:cs="Times New Roman"/>
          <w:sz w:val="28"/>
          <w:szCs w:val="28"/>
        </w:rPr>
        <w:t>01.2026</w:t>
      </w:r>
      <w:r w:rsidR="00C14357" w:rsidRPr="008443B1">
        <w:rPr>
          <w:rFonts w:ascii="Times New Roman" w:hAnsi="Times New Roman" w:cs="Times New Roman"/>
          <w:sz w:val="28"/>
          <w:szCs w:val="28"/>
        </w:rPr>
        <w:t>).</w:t>
      </w:r>
    </w:p>
    <w:p w:rsidR="00C14357" w:rsidRPr="00C14357" w:rsidRDefault="0008072B" w:rsidP="00C14357">
      <w:pPr>
        <w:pStyle w:val="a8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Географический, священно-церковно-исторический атлас. Санкт-Петербург</w:t>
      </w:r>
      <w:proofErr w:type="gramStart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издание книгопродавца В. П. Полякова, 1849</w:t>
      </w:r>
      <w:r w:rsidR="00C14357"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14357" w:rsidRPr="00C1435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C14357" w:rsidRPr="00C14357">
        <w:rPr>
          <w:rFonts w:ascii="Times New Roman" w:hAnsi="Times New Roman" w:cs="Times New Roman"/>
          <w:sz w:val="28"/>
          <w:szCs w:val="28"/>
        </w:rPr>
        <w:t xml:space="preserve">: </w:t>
      </w:r>
      <w:hyperlink r:id="rId21" w:history="1">
        <w:r w:rsidR="00C14357" w:rsidRPr="00C14357">
          <w:rPr>
            <w:rStyle w:val="a5"/>
            <w:rFonts w:ascii="Times New Roman" w:hAnsi="Times New Roman" w:cs="Times New Roman"/>
            <w:sz w:val="28"/>
            <w:szCs w:val="28"/>
          </w:rPr>
          <w:t>https://cud.prlib.ru/item/816258</w:t>
        </w:r>
      </w:hyperlink>
      <w:r w:rsidR="00C14357" w:rsidRPr="00C14357">
        <w:rPr>
          <w:rFonts w:ascii="Times New Roman" w:hAnsi="Times New Roman" w:cs="Times New Roman"/>
          <w:sz w:val="28"/>
          <w:szCs w:val="28"/>
        </w:rPr>
        <w:t xml:space="preserve"> (дата обращения: 10.01.2026).</w:t>
      </w:r>
    </w:p>
    <w:p w:rsidR="00C14357" w:rsidRPr="00C14357" w:rsidRDefault="00FB301C" w:rsidP="00C14357">
      <w:pPr>
        <w:pStyle w:val="a8"/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Карта Российской империи и сопредельных с нею государств, 1892-1902. [Санкт-Петербург</w:t>
      </w:r>
      <w:proofErr w:type="gramStart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Картогр</w:t>
      </w:r>
      <w:proofErr w:type="spellEnd"/>
      <w:r w:rsidRPr="00C143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зав. В. Т. Отд. Гл. Штаба, 1902</w:t>
      </w:r>
      <w:r w:rsidR="00C14357" w:rsidRPr="00A62633">
        <w:rPr>
          <w:rFonts w:ascii="Times New Roman" w:hAnsi="Times New Roman" w:cs="Times New Roman"/>
          <w:sz w:val="28"/>
          <w:szCs w:val="28"/>
        </w:rPr>
        <w:t xml:space="preserve"> </w:t>
      </w:r>
      <w:r w:rsidR="00C14357" w:rsidRPr="00C1435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C14357" w:rsidRPr="00C14357">
        <w:rPr>
          <w:rFonts w:ascii="Times New Roman" w:hAnsi="Times New Roman" w:cs="Times New Roman"/>
          <w:sz w:val="28"/>
          <w:szCs w:val="28"/>
        </w:rPr>
        <w:t xml:space="preserve">: </w:t>
      </w:r>
      <w:hyperlink r:id="rId22" w:history="1">
        <w:r w:rsidR="00C14357" w:rsidRPr="00C14357">
          <w:rPr>
            <w:rStyle w:val="a5"/>
            <w:rFonts w:ascii="Times New Roman" w:hAnsi="Times New Roman" w:cs="Times New Roman"/>
            <w:sz w:val="28"/>
            <w:szCs w:val="28"/>
          </w:rPr>
          <w:t>https://cud.prlib.ru/item/1090059</w:t>
        </w:r>
      </w:hyperlink>
      <w:r w:rsidR="00C14357" w:rsidRPr="00C14357">
        <w:rPr>
          <w:rFonts w:ascii="Times New Roman" w:hAnsi="Times New Roman" w:cs="Times New Roman"/>
          <w:sz w:val="28"/>
          <w:szCs w:val="28"/>
        </w:rPr>
        <w:t xml:space="preserve"> (дата обращения: 10.01.2026).</w:t>
      </w:r>
    </w:p>
    <w:p w:rsidR="00774B7F" w:rsidRPr="00C14357" w:rsidRDefault="009C67DC" w:rsidP="00C14357">
      <w:pPr>
        <w:pStyle w:val="a8"/>
        <w:numPr>
          <w:ilvl w:val="0"/>
          <w:numId w:val="25"/>
        </w:numPr>
        <w:shd w:val="clear" w:color="auto" w:fill="FFFFFF"/>
        <w:tabs>
          <w:tab w:val="left" w:pos="155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C14357" w:rsidRPr="00C14357">
          <w:rPr>
            <w:rStyle w:val="a5"/>
            <w:rFonts w:ascii="Times New Roman" w:hAnsi="Times New Roman" w:cs="Times New Roman"/>
            <w:color w:val="333333"/>
            <w:sz w:val="28"/>
            <w:szCs w:val="28"/>
            <w:u w:val="none"/>
          </w:rPr>
          <w:t>Скрыников П. А.</w:t>
        </w:r>
      </w:hyperlink>
      <w:r w:rsidR="00C14357" w:rsidRPr="00C14357">
        <w:rPr>
          <w:rFonts w:ascii="Times New Roman" w:hAnsi="Times New Roman" w:cs="Times New Roman"/>
          <w:color w:val="333333"/>
          <w:sz w:val="28"/>
          <w:szCs w:val="28"/>
        </w:rPr>
        <w:t>, </w:t>
      </w:r>
      <w:hyperlink r:id="rId24" w:history="1">
        <w:r w:rsidR="00C14357" w:rsidRPr="00C14357">
          <w:rPr>
            <w:rStyle w:val="a5"/>
            <w:rFonts w:ascii="Times New Roman" w:hAnsi="Times New Roman" w:cs="Times New Roman"/>
            <w:color w:val="333333"/>
            <w:sz w:val="28"/>
            <w:szCs w:val="28"/>
            <w:u w:val="none"/>
          </w:rPr>
          <w:t>Дрейлинг И. П.</w:t>
        </w:r>
      </w:hyperlink>
      <w:r w:rsidR="00C14357" w:rsidRPr="00C14357">
        <w:rPr>
          <w:rFonts w:ascii="Times New Roman" w:hAnsi="Times New Roman" w:cs="Times New Roman"/>
          <w:color w:val="333333"/>
          <w:sz w:val="28"/>
          <w:szCs w:val="28"/>
        </w:rPr>
        <w:t>, </w:t>
      </w:r>
      <w:hyperlink r:id="rId25" w:history="1">
        <w:r w:rsidR="00C14357" w:rsidRPr="00C14357">
          <w:rPr>
            <w:rStyle w:val="a5"/>
            <w:rFonts w:ascii="Times New Roman" w:hAnsi="Times New Roman" w:cs="Times New Roman"/>
            <w:color w:val="333333"/>
            <w:sz w:val="28"/>
            <w:szCs w:val="28"/>
            <w:u w:val="none"/>
          </w:rPr>
          <w:t>Чарнецкий И. Б.</w:t>
        </w:r>
      </w:hyperlink>
      <w:r w:rsidR="00C14357" w:rsidRPr="00C14357">
        <w:rPr>
          <w:rFonts w:ascii="Times New Roman" w:hAnsi="Times New Roman" w:cs="Times New Roman"/>
          <w:color w:val="333333"/>
          <w:sz w:val="28"/>
          <w:szCs w:val="28"/>
        </w:rPr>
        <w:t>, </w:t>
      </w:r>
      <w:hyperlink r:id="rId26" w:history="1">
        <w:r w:rsidR="00C14357" w:rsidRPr="00C14357">
          <w:rPr>
            <w:rStyle w:val="a5"/>
            <w:rFonts w:ascii="Times New Roman" w:hAnsi="Times New Roman" w:cs="Times New Roman"/>
            <w:color w:val="333333"/>
            <w:sz w:val="28"/>
            <w:szCs w:val="28"/>
            <w:u w:val="none"/>
          </w:rPr>
          <w:t>Рожков Н. А.</w:t>
        </w:r>
      </w:hyperlink>
      <w:r w:rsidR="00C14357" w:rsidRPr="00C1435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14357" w:rsidRPr="00C14357">
        <w:rPr>
          <w:rFonts w:ascii="Times New Roman" w:hAnsi="Times New Roman" w:cs="Times New Roman"/>
          <w:sz w:val="28"/>
          <w:szCs w:val="28"/>
        </w:rPr>
        <w:t xml:space="preserve">Карта южной части Омской области. </w:t>
      </w:r>
      <w:hyperlink r:id="rId27" w:history="1">
        <w:r w:rsidR="00C14357" w:rsidRPr="00C14357">
          <w:rPr>
            <w:rStyle w:val="a5"/>
            <w:rFonts w:ascii="Times New Roman" w:hAnsi="Times New Roman" w:cs="Times New Roman"/>
            <w:color w:val="333333"/>
            <w:sz w:val="28"/>
            <w:szCs w:val="28"/>
            <w:u w:val="none"/>
          </w:rPr>
          <w:t>Издание и печать Сибирской картографической фабрики Всесоюзного картографического треста</w:t>
        </w:r>
      </w:hyperlink>
      <w:r w:rsidR="00C14357" w:rsidRPr="00C14357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C14357" w:rsidRPr="00C1435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C14357" w:rsidRPr="00C14357">
        <w:rPr>
          <w:rFonts w:ascii="Times New Roman" w:hAnsi="Times New Roman" w:cs="Times New Roman"/>
          <w:sz w:val="28"/>
          <w:szCs w:val="28"/>
        </w:rPr>
        <w:t xml:space="preserve">: </w:t>
      </w:r>
      <w:hyperlink r:id="rId28" w:history="1">
        <w:r w:rsidR="00C14357" w:rsidRPr="00C14357">
          <w:rPr>
            <w:rStyle w:val="a5"/>
            <w:rFonts w:ascii="Times New Roman" w:hAnsi="Times New Roman" w:cs="Times New Roman"/>
            <w:sz w:val="28"/>
            <w:szCs w:val="28"/>
          </w:rPr>
          <w:t>https://cud.prlib.ru/item/417533</w:t>
        </w:r>
      </w:hyperlink>
      <w:r w:rsidR="00C14357" w:rsidRPr="00C14357">
        <w:rPr>
          <w:rFonts w:ascii="Times New Roman" w:hAnsi="Times New Roman" w:cs="Times New Roman"/>
          <w:sz w:val="28"/>
          <w:szCs w:val="28"/>
        </w:rPr>
        <w:t xml:space="preserve"> (дата обращения: 10.01.2026).</w:t>
      </w:r>
    </w:p>
    <w:sectPr w:rsidR="00774B7F" w:rsidRPr="00C14357" w:rsidSect="002E293B">
      <w:footerReference w:type="default" r:id="rId2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7DC" w:rsidRDefault="009C67DC" w:rsidP="00B26882">
      <w:pPr>
        <w:spacing w:after="0" w:line="240" w:lineRule="auto"/>
      </w:pPr>
      <w:r>
        <w:separator/>
      </w:r>
    </w:p>
  </w:endnote>
  <w:endnote w:type="continuationSeparator" w:id="0">
    <w:p w:rsidR="009C67DC" w:rsidRDefault="009C67DC" w:rsidP="00B26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4327746"/>
      <w:docPartObj>
        <w:docPartGallery w:val="Page Numbers (Bottom of Page)"/>
        <w:docPartUnique/>
      </w:docPartObj>
    </w:sdtPr>
    <w:sdtEndPr/>
    <w:sdtContent>
      <w:p w:rsidR="00FB301C" w:rsidRDefault="00FB301C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F02">
          <w:rPr>
            <w:noProof/>
          </w:rPr>
          <w:t>6</w:t>
        </w:r>
        <w:r>
          <w:fldChar w:fldCharType="end"/>
        </w:r>
      </w:p>
    </w:sdtContent>
  </w:sdt>
  <w:p w:rsidR="00FB301C" w:rsidRDefault="00FB301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7DC" w:rsidRDefault="009C67DC" w:rsidP="00B26882">
      <w:pPr>
        <w:spacing w:after="0" w:line="240" w:lineRule="auto"/>
      </w:pPr>
      <w:r>
        <w:separator/>
      </w:r>
    </w:p>
  </w:footnote>
  <w:footnote w:type="continuationSeparator" w:id="0">
    <w:p w:rsidR="009C67DC" w:rsidRDefault="009C67DC" w:rsidP="00B268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066E0"/>
    <w:multiLevelType w:val="multilevel"/>
    <w:tmpl w:val="C00C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C40F24"/>
    <w:multiLevelType w:val="multilevel"/>
    <w:tmpl w:val="30323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BF334B"/>
    <w:multiLevelType w:val="hybridMultilevel"/>
    <w:tmpl w:val="B00E7E8E"/>
    <w:lvl w:ilvl="0" w:tplc="75DE39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FF" w:themeColor="hyperlink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B157D"/>
    <w:multiLevelType w:val="hybridMultilevel"/>
    <w:tmpl w:val="3D66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B1903"/>
    <w:multiLevelType w:val="multilevel"/>
    <w:tmpl w:val="788C2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14AEA"/>
    <w:multiLevelType w:val="hybridMultilevel"/>
    <w:tmpl w:val="B00E7E8E"/>
    <w:lvl w:ilvl="0" w:tplc="75DE39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FF" w:themeColor="hyperlink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2541BF"/>
    <w:multiLevelType w:val="hybridMultilevel"/>
    <w:tmpl w:val="11CAE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FE47CE"/>
    <w:multiLevelType w:val="multilevel"/>
    <w:tmpl w:val="FFE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983779"/>
    <w:multiLevelType w:val="hybridMultilevel"/>
    <w:tmpl w:val="015A20AE"/>
    <w:lvl w:ilvl="0" w:tplc="E690CDC8">
      <w:start w:val="1"/>
      <w:numFmt w:val="decimal"/>
      <w:lvlText w:val="%1."/>
      <w:lvlJc w:val="left"/>
      <w:pPr>
        <w:ind w:left="502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5F68DA"/>
    <w:multiLevelType w:val="multilevel"/>
    <w:tmpl w:val="82847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5B7E81"/>
    <w:multiLevelType w:val="multilevel"/>
    <w:tmpl w:val="022A7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5252AD"/>
    <w:multiLevelType w:val="multilevel"/>
    <w:tmpl w:val="103E9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7445AA"/>
    <w:multiLevelType w:val="hybridMultilevel"/>
    <w:tmpl w:val="242AB9A2"/>
    <w:lvl w:ilvl="0" w:tplc="9F5AC632">
      <w:start w:val="1"/>
      <w:numFmt w:val="decimal"/>
      <w:lvlText w:val="%1."/>
      <w:lvlJc w:val="left"/>
      <w:pPr>
        <w:ind w:left="1252" w:hanging="855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>
    <w:nsid w:val="54E105F4"/>
    <w:multiLevelType w:val="multilevel"/>
    <w:tmpl w:val="3AC6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E71BF7"/>
    <w:multiLevelType w:val="multilevel"/>
    <w:tmpl w:val="F2ECF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37052D"/>
    <w:multiLevelType w:val="multilevel"/>
    <w:tmpl w:val="8B2C9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544CBD"/>
    <w:multiLevelType w:val="multilevel"/>
    <w:tmpl w:val="6066B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8A3740"/>
    <w:multiLevelType w:val="multilevel"/>
    <w:tmpl w:val="A38E2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5A2C05"/>
    <w:multiLevelType w:val="multilevel"/>
    <w:tmpl w:val="E9F8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C9288B"/>
    <w:multiLevelType w:val="multilevel"/>
    <w:tmpl w:val="0854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6962DE"/>
    <w:multiLevelType w:val="multilevel"/>
    <w:tmpl w:val="73B8D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75286E"/>
    <w:multiLevelType w:val="multilevel"/>
    <w:tmpl w:val="7574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660263"/>
    <w:multiLevelType w:val="multilevel"/>
    <w:tmpl w:val="88243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2DC2334"/>
    <w:multiLevelType w:val="hybridMultilevel"/>
    <w:tmpl w:val="C30E7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A833ED"/>
    <w:multiLevelType w:val="multilevel"/>
    <w:tmpl w:val="A964C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3"/>
  </w:num>
  <w:num w:numId="3">
    <w:abstractNumId w:val="13"/>
  </w:num>
  <w:num w:numId="4">
    <w:abstractNumId w:val="17"/>
  </w:num>
  <w:num w:numId="5">
    <w:abstractNumId w:val="11"/>
  </w:num>
  <w:num w:numId="6">
    <w:abstractNumId w:val="18"/>
  </w:num>
  <w:num w:numId="7">
    <w:abstractNumId w:val="7"/>
  </w:num>
  <w:num w:numId="8">
    <w:abstractNumId w:val="21"/>
  </w:num>
  <w:num w:numId="9">
    <w:abstractNumId w:val="0"/>
  </w:num>
  <w:num w:numId="10">
    <w:abstractNumId w:val="4"/>
  </w:num>
  <w:num w:numId="11">
    <w:abstractNumId w:val="15"/>
  </w:num>
  <w:num w:numId="12">
    <w:abstractNumId w:val="20"/>
  </w:num>
  <w:num w:numId="13">
    <w:abstractNumId w:val="19"/>
  </w:num>
  <w:num w:numId="14">
    <w:abstractNumId w:val="24"/>
  </w:num>
  <w:num w:numId="15">
    <w:abstractNumId w:val="22"/>
  </w:num>
  <w:num w:numId="16">
    <w:abstractNumId w:val="9"/>
  </w:num>
  <w:num w:numId="17">
    <w:abstractNumId w:val="14"/>
  </w:num>
  <w:num w:numId="18">
    <w:abstractNumId w:val="1"/>
  </w:num>
  <w:num w:numId="19">
    <w:abstractNumId w:val="16"/>
  </w:num>
  <w:num w:numId="20">
    <w:abstractNumId w:val="2"/>
  </w:num>
  <w:num w:numId="21">
    <w:abstractNumId w:val="5"/>
  </w:num>
  <w:num w:numId="22">
    <w:abstractNumId w:val="3"/>
  </w:num>
  <w:num w:numId="23">
    <w:abstractNumId w:val="6"/>
  </w:num>
  <w:num w:numId="24">
    <w:abstractNumId w:val="12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D7"/>
    <w:rsid w:val="000405F5"/>
    <w:rsid w:val="0008072B"/>
    <w:rsid w:val="0009330C"/>
    <w:rsid w:val="000B4510"/>
    <w:rsid w:val="000C2F02"/>
    <w:rsid w:val="000C795A"/>
    <w:rsid w:val="000D40B1"/>
    <w:rsid w:val="000D7A60"/>
    <w:rsid w:val="001208C4"/>
    <w:rsid w:val="00120ABE"/>
    <w:rsid w:val="0012204A"/>
    <w:rsid w:val="001345AB"/>
    <w:rsid w:val="00163DD7"/>
    <w:rsid w:val="0018654E"/>
    <w:rsid w:val="001D41C9"/>
    <w:rsid w:val="001E4FEE"/>
    <w:rsid w:val="001E7281"/>
    <w:rsid w:val="002046EE"/>
    <w:rsid w:val="00212269"/>
    <w:rsid w:val="002D13E3"/>
    <w:rsid w:val="002D1BE2"/>
    <w:rsid w:val="002E293B"/>
    <w:rsid w:val="00305BBB"/>
    <w:rsid w:val="00316713"/>
    <w:rsid w:val="003A6353"/>
    <w:rsid w:val="004258C2"/>
    <w:rsid w:val="00431CF4"/>
    <w:rsid w:val="00434614"/>
    <w:rsid w:val="00444E61"/>
    <w:rsid w:val="00464E45"/>
    <w:rsid w:val="0049356A"/>
    <w:rsid w:val="00496DAF"/>
    <w:rsid w:val="004E79CB"/>
    <w:rsid w:val="005266A4"/>
    <w:rsid w:val="00544ED8"/>
    <w:rsid w:val="00660C16"/>
    <w:rsid w:val="006D259D"/>
    <w:rsid w:val="006D42F8"/>
    <w:rsid w:val="006E2B2E"/>
    <w:rsid w:val="00702984"/>
    <w:rsid w:val="007734E0"/>
    <w:rsid w:val="00774B7F"/>
    <w:rsid w:val="00776779"/>
    <w:rsid w:val="00796C46"/>
    <w:rsid w:val="007D7D25"/>
    <w:rsid w:val="008443B1"/>
    <w:rsid w:val="00860A7D"/>
    <w:rsid w:val="00892485"/>
    <w:rsid w:val="008D4C83"/>
    <w:rsid w:val="008E1FB5"/>
    <w:rsid w:val="008E2EFF"/>
    <w:rsid w:val="008E48C7"/>
    <w:rsid w:val="008E6C90"/>
    <w:rsid w:val="008F1CF8"/>
    <w:rsid w:val="00913B45"/>
    <w:rsid w:val="00952B34"/>
    <w:rsid w:val="0099195A"/>
    <w:rsid w:val="009923D8"/>
    <w:rsid w:val="009935D9"/>
    <w:rsid w:val="009C67DC"/>
    <w:rsid w:val="009D2B7B"/>
    <w:rsid w:val="00A53E34"/>
    <w:rsid w:val="00A60856"/>
    <w:rsid w:val="00A60F97"/>
    <w:rsid w:val="00A62633"/>
    <w:rsid w:val="00A62EBA"/>
    <w:rsid w:val="00A84A67"/>
    <w:rsid w:val="00A87EC0"/>
    <w:rsid w:val="00A92CE1"/>
    <w:rsid w:val="00AE1D5A"/>
    <w:rsid w:val="00AE2DA3"/>
    <w:rsid w:val="00B07888"/>
    <w:rsid w:val="00B1161C"/>
    <w:rsid w:val="00B15D88"/>
    <w:rsid w:val="00B26882"/>
    <w:rsid w:val="00B52DC1"/>
    <w:rsid w:val="00B60EA7"/>
    <w:rsid w:val="00B83A27"/>
    <w:rsid w:val="00BA20D1"/>
    <w:rsid w:val="00BE59A3"/>
    <w:rsid w:val="00BF681B"/>
    <w:rsid w:val="00C14357"/>
    <w:rsid w:val="00C533C2"/>
    <w:rsid w:val="00C747DF"/>
    <w:rsid w:val="00C74F99"/>
    <w:rsid w:val="00C95A8A"/>
    <w:rsid w:val="00CD0E50"/>
    <w:rsid w:val="00CD2803"/>
    <w:rsid w:val="00CF75FF"/>
    <w:rsid w:val="00D31D32"/>
    <w:rsid w:val="00D539E9"/>
    <w:rsid w:val="00D90D23"/>
    <w:rsid w:val="00DA20E1"/>
    <w:rsid w:val="00DA3848"/>
    <w:rsid w:val="00DA7180"/>
    <w:rsid w:val="00DA7ED7"/>
    <w:rsid w:val="00DD7641"/>
    <w:rsid w:val="00E00C15"/>
    <w:rsid w:val="00E31A0F"/>
    <w:rsid w:val="00E32667"/>
    <w:rsid w:val="00E3737C"/>
    <w:rsid w:val="00E522C9"/>
    <w:rsid w:val="00E757BE"/>
    <w:rsid w:val="00EB332F"/>
    <w:rsid w:val="00EB66E3"/>
    <w:rsid w:val="00F107CA"/>
    <w:rsid w:val="00F251F4"/>
    <w:rsid w:val="00FA494A"/>
    <w:rsid w:val="00FB301C"/>
    <w:rsid w:val="00FC3DAA"/>
    <w:rsid w:val="00FC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7CA"/>
  </w:style>
  <w:style w:type="paragraph" w:styleId="2">
    <w:name w:val="heading 2"/>
    <w:basedOn w:val="a"/>
    <w:next w:val="a"/>
    <w:link w:val="20"/>
    <w:uiPriority w:val="9"/>
    <w:unhideWhenUsed/>
    <w:qFormat/>
    <w:rsid w:val="008E6C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6E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13E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D13E3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8E6C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7">
    <w:name w:val="Table Grid"/>
    <w:basedOn w:val="a1"/>
    <w:uiPriority w:val="59"/>
    <w:rsid w:val="00093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9195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B2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26882"/>
  </w:style>
  <w:style w:type="paragraph" w:styleId="ab">
    <w:name w:val="footer"/>
    <w:basedOn w:val="a"/>
    <w:link w:val="ac"/>
    <w:uiPriority w:val="99"/>
    <w:unhideWhenUsed/>
    <w:rsid w:val="00B2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26882"/>
  </w:style>
  <w:style w:type="paragraph" w:styleId="ad">
    <w:name w:val="Normal (Web)"/>
    <w:basedOn w:val="a"/>
    <w:uiPriority w:val="99"/>
    <w:semiHidden/>
    <w:unhideWhenUsed/>
    <w:rsid w:val="00E3266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7CA"/>
  </w:style>
  <w:style w:type="paragraph" w:styleId="2">
    <w:name w:val="heading 2"/>
    <w:basedOn w:val="a"/>
    <w:next w:val="a"/>
    <w:link w:val="20"/>
    <w:uiPriority w:val="9"/>
    <w:unhideWhenUsed/>
    <w:qFormat/>
    <w:rsid w:val="008E6C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6E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13E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D13E3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8E6C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7">
    <w:name w:val="Table Grid"/>
    <w:basedOn w:val="a1"/>
    <w:uiPriority w:val="59"/>
    <w:rsid w:val="00093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9195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B2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26882"/>
  </w:style>
  <w:style w:type="paragraph" w:styleId="ab">
    <w:name w:val="footer"/>
    <w:basedOn w:val="a"/>
    <w:link w:val="ac"/>
    <w:uiPriority w:val="99"/>
    <w:unhideWhenUsed/>
    <w:rsid w:val="00B2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26882"/>
  </w:style>
  <w:style w:type="paragraph" w:styleId="ad">
    <w:name w:val="Normal (Web)"/>
    <w:basedOn w:val="a"/>
    <w:uiPriority w:val="99"/>
    <w:semiHidden/>
    <w:unhideWhenUsed/>
    <w:rsid w:val="00E3266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190">
      <w:bodyDiv w:val="1"/>
      <w:marLeft w:val="0"/>
      <w:marRight w:val="0"/>
      <w:marTop w:val="15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03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9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45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39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05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4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33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681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664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7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709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482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570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97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484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6228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2245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516406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93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5198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460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8682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3643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014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766140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316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57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18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797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9779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075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87123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512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986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7296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9076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98128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834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044033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2937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9699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653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342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5112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0586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7682854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0856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68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377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4055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0619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833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959034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2847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298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264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6330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7236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547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0983882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536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047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6882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4535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7585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18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547982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0425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416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587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172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2491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224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72910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1609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1937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925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3222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99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2954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975064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9325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8516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992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001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4778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70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077176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3226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7642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986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013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3134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1246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978994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7168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033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0603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4715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3767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335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618428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8518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7907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6101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9984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7918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3403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9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4988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3667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752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491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5653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1515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66599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0101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7340118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9445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038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6421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7681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9527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089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5899661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6261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143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204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226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6103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211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300822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5285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9904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1504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6774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2995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659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890019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1086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5924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4743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8591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130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361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825334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1805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7947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550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7469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385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8707733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5194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6851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9936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960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9158651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877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096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302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6613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1656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902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215630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8494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788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47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2202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2125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84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2298158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6001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4159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0088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1028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0702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456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1886416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1942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491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1679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354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705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2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556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748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66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54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502816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598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46136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214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28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40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705818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46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807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123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596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480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5626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415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436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6598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171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150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8788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231568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51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19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078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554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594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2893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9066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9820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832471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082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6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29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530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4124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2254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4763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4017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9496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480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3551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215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65635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491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473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14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8555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486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7179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0376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184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51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2200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936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246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31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5394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19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9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86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1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63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18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795987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0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26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19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38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43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716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688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99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d.prlib.ru/item/417547" TargetMode="External"/><Relationship Id="rId13" Type="http://schemas.openxmlformats.org/officeDocument/2006/relationships/hyperlink" Target="https://cud.prlib.ru/item/1090059" TargetMode="External"/><Relationship Id="rId18" Type="http://schemas.openxmlformats.org/officeDocument/2006/relationships/hyperlink" Target="https://cud.prlib.ru/item/417533" TargetMode="External"/><Relationship Id="rId26" Type="http://schemas.openxmlformats.org/officeDocument/2006/relationships/hyperlink" Target="https://www.prlib.ru/search?f%5B0%5D=field_book_author%3A148642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cud.prlib.ru/item/81625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ud.prlib.ru/item/417547" TargetMode="External"/><Relationship Id="rId17" Type="http://schemas.openxmlformats.org/officeDocument/2006/relationships/hyperlink" Target="https://cud.prlib.ru/item/1090059" TargetMode="External"/><Relationship Id="rId25" Type="http://schemas.openxmlformats.org/officeDocument/2006/relationships/hyperlink" Target="https://www.prlib.ru/search?f%5B0%5D=field_book_author%3A148641" TargetMode="External"/><Relationship Id="rId2" Type="http://schemas.openxmlformats.org/officeDocument/2006/relationships/styles" Target="styles.xml"/><Relationship Id="rId16" Type="http://schemas.openxmlformats.org/officeDocument/2006/relationships/hyperlink" Target="https://cud.prlib.ru/item/417547" TargetMode="External"/><Relationship Id="rId20" Type="http://schemas.openxmlformats.org/officeDocument/2006/relationships/hyperlink" Target="https://cud.prlib.ru/item/417547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cud.prlib.ru/item/816258" TargetMode="External"/><Relationship Id="rId24" Type="http://schemas.openxmlformats.org/officeDocument/2006/relationships/hyperlink" Target="https://www.prlib.ru/search?f%5B0%5D=field_book_author%3A14864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rlib.ru/search?f%5B0%5D=field_book_publisher%3A240880" TargetMode="External"/><Relationship Id="rId23" Type="http://schemas.openxmlformats.org/officeDocument/2006/relationships/hyperlink" Target="https://www.prlib.ru/search?f%5B0%5D=field_book_author%3A148639" TargetMode="External"/><Relationship Id="rId28" Type="http://schemas.openxmlformats.org/officeDocument/2006/relationships/hyperlink" Target="https://cud.prlib.ru/item/417533" TargetMode="External"/><Relationship Id="rId10" Type="http://schemas.openxmlformats.org/officeDocument/2006/relationships/hyperlink" Target="https://cud.prlib.ru/item/417533" TargetMode="External"/><Relationship Id="rId19" Type="http://schemas.openxmlformats.org/officeDocument/2006/relationships/hyperlink" Target="https://www.prlib.ru/search?f%5B0%5D=field_book_publisher%3A240880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cud.prlib.ru/item/1090059" TargetMode="External"/><Relationship Id="rId14" Type="http://schemas.openxmlformats.org/officeDocument/2006/relationships/hyperlink" Target="https://cud.prlib.ru/item/417533" TargetMode="External"/><Relationship Id="rId22" Type="http://schemas.openxmlformats.org/officeDocument/2006/relationships/hyperlink" Target="https://cud.prlib.ru/item/1090059" TargetMode="External"/><Relationship Id="rId27" Type="http://schemas.openxmlformats.org/officeDocument/2006/relationships/hyperlink" Target="https://www.prlib.ru/search?f%5B0%5D=field_book_publisher%3A14864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16</Pages>
  <Words>2220</Words>
  <Characters>12659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Mikhail</cp:lastModifiedBy>
  <cp:revision>26</cp:revision>
  <dcterms:created xsi:type="dcterms:W3CDTF">2025-12-21T13:35:00Z</dcterms:created>
  <dcterms:modified xsi:type="dcterms:W3CDTF">2026-01-11T15:43:00Z</dcterms:modified>
</cp:coreProperties>
</file>