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824" w:rsidRPr="000D5824" w:rsidRDefault="000D5824" w:rsidP="000D5824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bookmarkStart w:id="0" w:name="_GoBack"/>
      <w:bookmarkEnd w:id="0"/>
      <w:r w:rsidRPr="000D5824">
        <w:rPr>
          <w:rFonts w:ascii="Times New Roman" w:hAnsi="Times New Roman"/>
          <w:b/>
          <w:bCs/>
          <w:caps/>
          <w:sz w:val="24"/>
          <w:szCs w:val="24"/>
        </w:rPr>
        <w:t>Технологическая карта</w:t>
      </w:r>
    </w:p>
    <w:p w:rsidR="000D5824" w:rsidRPr="000D5824" w:rsidRDefault="000D5824" w:rsidP="000D58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bCs/>
          <w:sz w:val="24"/>
          <w:szCs w:val="24"/>
        </w:rPr>
        <w:t>организации совместной непосредственно образовательной деятельности с детьми</w:t>
      </w:r>
    </w:p>
    <w:p w:rsidR="000D5824" w:rsidRPr="000D5824" w:rsidRDefault="000D5824" w:rsidP="000D5824">
      <w:pPr>
        <w:shd w:val="clear" w:color="auto" w:fill="FFFFFF"/>
        <w:spacing w:before="138" w:after="0" w:line="288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>Тема (проект</w:t>
      </w:r>
      <w:proofErr w:type="gramStart"/>
      <w:r w:rsidRPr="000D582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D58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D5824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0D5824">
        <w:rPr>
          <w:rFonts w:ascii="Times New Roman" w:hAnsi="Times New Roman" w:cs="Times New Roman"/>
          <w:b/>
          <w:sz w:val="24"/>
          <w:szCs w:val="24"/>
        </w:rPr>
        <w:t>обытие)</w:t>
      </w:r>
      <w:r w:rsidRPr="000D5824">
        <w:rPr>
          <w:rFonts w:ascii="Times New Roman" w:hAnsi="Times New Roman" w:cs="Times New Roman"/>
          <w:sz w:val="24"/>
          <w:szCs w:val="24"/>
        </w:rPr>
        <w:t xml:space="preserve">: </w:t>
      </w:r>
      <w:r w:rsidRPr="000D5824">
        <w:rPr>
          <w:rFonts w:ascii="Times New Roman" w:eastAsia="Times New Roman" w:hAnsi="Times New Roman" w:cs="Times New Roman"/>
          <w:kern w:val="36"/>
          <w:sz w:val="24"/>
          <w:szCs w:val="24"/>
        </w:rPr>
        <w:t>«Не надо ссориться, друзья»</w:t>
      </w:r>
    </w:p>
    <w:p w:rsidR="000D5824" w:rsidRPr="000D5824" w:rsidRDefault="000D5824" w:rsidP="000D58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Возрастная группа:  </w:t>
      </w:r>
      <w:r w:rsidR="00FD35F9">
        <w:rPr>
          <w:rFonts w:ascii="Times New Roman" w:hAnsi="Times New Roman" w:cs="Times New Roman"/>
          <w:sz w:val="24"/>
          <w:szCs w:val="24"/>
        </w:rPr>
        <w:t>2-3</w:t>
      </w:r>
      <w:r w:rsidRPr="000D5824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D5824" w:rsidRPr="000D5824" w:rsidRDefault="000D5824" w:rsidP="000D58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Форма НОД: </w:t>
      </w:r>
      <w:r w:rsidR="00FD35F9">
        <w:rPr>
          <w:rFonts w:ascii="Times New Roman" w:hAnsi="Times New Roman" w:cs="Times New Roman"/>
          <w:sz w:val="24"/>
          <w:szCs w:val="24"/>
        </w:rPr>
        <w:t>социально-коммуникативное развитие</w:t>
      </w:r>
    </w:p>
    <w:p w:rsidR="000D5824" w:rsidRPr="000D5824" w:rsidRDefault="000D5824" w:rsidP="000D58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Форма организации (групповая, подгрупповая, индивидуальная, парная): </w:t>
      </w:r>
      <w:r w:rsidRPr="000D5824">
        <w:rPr>
          <w:rFonts w:ascii="Times New Roman" w:hAnsi="Times New Roman" w:cs="Times New Roman"/>
          <w:sz w:val="24"/>
          <w:szCs w:val="24"/>
        </w:rPr>
        <w:t>групповая</w:t>
      </w:r>
    </w:p>
    <w:p w:rsidR="000D5824" w:rsidRPr="000D5824" w:rsidRDefault="000D5824" w:rsidP="000D58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>Средства:</w:t>
      </w:r>
    </w:p>
    <w:p w:rsidR="00FD35F9" w:rsidRPr="005F2B96" w:rsidRDefault="000D5824" w:rsidP="00FD35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оборудование – </w:t>
      </w:r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 xml:space="preserve">Куклы, картинки дружбы, стишок «Про дружбу» Ю. </w:t>
      </w:r>
      <w:proofErr w:type="spellStart"/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>Энтин</w:t>
      </w:r>
      <w:proofErr w:type="spellEnd"/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 xml:space="preserve">, музыкальное сопровождение к </w:t>
      </w:r>
      <w:proofErr w:type="spellStart"/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>физминутке</w:t>
      </w:r>
      <w:proofErr w:type="spellEnd"/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 xml:space="preserve"> «Здравствуйте», </w:t>
      </w:r>
      <w:r w:rsidR="00FD35F9">
        <w:rPr>
          <w:rFonts w:ascii="Times New Roman" w:eastAsia="Times New Roman" w:hAnsi="Times New Roman" w:cs="Times New Roman"/>
          <w:sz w:val="24"/>
          <w:szCs w:val="24"/>
        </w:rPr>
        <w:t>кольца</w:t>
      </w:r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D35F9">
        <w:rPr>
          <w:rFonts w:ascii="Times New Roman" w:eastAsia="Times New Roman" w:hAnsi="Times New Roman" w:cs="Times New Roman"/>
          <w:sz w:val="24"/>
          <w:szCs w:val="24"/>
        </w:rPr>
        <w:t>мягкие модули</w:t>
      </w:r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D35F9" w:rsidRPr="00FD35F9" w:rsidRDefault="000D5824" w:rsidP="00FD35F9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FD35F9" w:rsidRPr="00FD35F9">
        <w:rPr>
          <w:rFonts w:ascii="Times New Roman" w:eastAsia="Times New Roman" w:hAnsi="Times New Roman" w:cs="Times New Roman"/>
          <w:sz w:val="24"/>
          <w:szCs w:val="24"/>
        </w:rPr>
        <w:t>Развивать у детей элементарные представления о дружеских взаимоотношениях.</w:t>
      </w:r>
    </w:p>
    <w:p w:rsidR="007768FE" w:rsidRDefault="000D5824" w:rsidP="007768FE">
      <w:pPr>
        <w:spacing w:before="208" w:after="208"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 w:rsidRPr="000D5824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0D5824">
        <w:rPr>
          <w:rFonts w:ascii="Times New Roman" w:hAnsi="Times New Roman" w:cs="Times New Roman"/>
          <w:sz w:val="24"/>
          <w:szCs w:val="24"/>
          <w:u w:val="single"/>
        </w:rPr>
        <w:t xml:space="preserve">Обучающие: </w:t>
      </w:r>
    </w:p>
    <w:p w:rsidR="007768FE" w:rsidRPr="007768FE" w:rsidRDefault="007768FE" w:rsidP="007768FE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8FE">
        <w:rPr>
          <w:rFonts w:ascii="Times New Roman" w:eastAsia="Times New Roman" w:hAnsi="Times New Roman" w:cs="Times New Roman"/>
          <w:sz w:val="24"/>
          <w:szCs w:val="24"/>
        </w:rPr>
        <w:t>- Формировать у детей дружеские отношения в коллективе, способствовать накоплению опыта доброжелательных отношений, отрицательное отношение к грубости.</w:t>
      </w:r>
    </w:p>
    <w:p w:rsidR="000D5824" w:rsidRPr="000D5824" w:rsidRDefault="000D5824" w:rsidP="000D58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D5824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:rsidR="007768FE" w:rsidRPr="007768FE" w:rsidRDefault="007768FE" w:rsidP="007768FE">
      <w:pPr>
        <w:pStyle w:val="a3"/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/>
          <w:sz w:val="24"/>
          <w:szCs w:val="24"/>
        </w:rPr>
      </w:pPr>
      <w:r w:rsidRPr="007768FE">
        <w:rPr>
          <w:rFonts w:ascii="Times New Roman" w:eastAsia="Times New Roman" w:hAnsi="Times New Roman"/>
          <w:sz w:val="24"/>
          <w:szCs w:val="24"/>
        </w:rPr>
        <w:t>Развивать разговорную речь детей, обогащать словарный запас.</w:t>
      </w:r>
    </w:p>
    <w:p w:rsidR="000D5824" w:rsidRPr="000D5824" w:rsidRDefault="000D5824" w:rsidP="000D58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D5824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:rsidR="000D5824" w:rsidRDefault="000D5824" w:rsidP="000D5824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7768FE" w:rsidRPr="007768FE" w:rsidRDefault="007768FE" w:rsidP="007768FE">
      <w:pPr>
        <w:pStyle w:val="a3"/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/>
          <w:sz w:val="24"/>
          <w:szCs w:val="24"/>
        </w:rPr>
      </w:pPr>
      <w:r w:rsidRPr="007768FE">
        <w:rPr>
          <w:rFonts w:ascii="Times New Roman" w:eastAsia="Times New Roman" w:hAnsi="Times New Roman"/>
          <w:sz w:val="24"/>
          <w:szCs w:val="24"/>
        </w:rPr>
        <w:t>Воспитывать коммуникативные навыки, чувство сопереживания, положительные эмоции.</w:t>
      </w:r>
    </w:p>
    <w:p w:rsidR="000D5824" w:rsidRDefault="000D5824" w:rsidP="000D5824">
      <w:pPr>
        <w:spacing w:after="0" w:line="240" w:lineRule="auto"/>
        <w:rPr>
          <w:rFonts w:ascii="Times New Roman" w:hAnsi="Times New Roman"/>
          <w:b/>
          <w:sz w:val="24"/>
        </w:rPr>
        <w:sectPr w:rsidR="000D5824">
          <w:pgSz w:w="16838" w:h="11906" w:orient="landscape"/>
          <w:pgMar w:top="567" w:right="567" w:bottom="567" w:left="567" w:header="709" w:footer="709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1"/>
        <w:gridCol w:w="5085"/>
        <w:gridCol w:w="2694"/>
        <w:gridCol w:w="2835"/>
        <w:gridCol w:w="1984"/>
      </w:tblGrid>
      <w:tr w:rsidR="000D5824" w:rsidRPr="00503665" w:rsidTr="00F76B23">
        <w:trPr>
          <w:trHeight w:val="1156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lastRenderedPageBreak/>
              <w:t xml:space="preserve">Этапы </w:t>
            </w:r>
          </w:p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t>(последовательность) деятельности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t>Содержание  деятельности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t>Действия, деятельность педагога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t xml:space="preserve">Действия, деятельность детей, </w:t>
            </w:r>
          </w:p>
          <w:p w:rsidR="000D5824" w:rsidRPr="003E6ECA" w:rsidRDefault="000D5824" w:rsidP="00F76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3E6ECA">
              <w:rPr>
                <w:rFonts w:ascii="Times New Roman" w:hAnsi="Times New Roman" w:cs="Times New Roman"/>
                <w:b/>
              </w:rPr>
              <w:t>выполнение</w:t>
            </w:r>
            <w:proofErr w:type="gramEnd"/>
            <w:r w:rsidRPr="003E6ECA">
              <w:rPr>
                <w:rFonts w:ascii="Times New Roman" w:hAnsi="Times New Roman" w:cs="Times New Roman"/>
                <w:b/>
              </w:rPr>
              <w:t xml:space="preserve"> которых приведет к достижению запланированных результатов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24" w:rsidRPr="003E6ECA" w:rsidRDefault="000D5824" w:rsidP="00F76B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6ECA">
              <w:rPr>
                <w:rFonts w:ascii="Times New Roman" w:hAnsi="Times New Roman" w:cs="Times New Roman"/>
                <w:b/>
              </w:rPr>
              <w:t xml:space="preserve">Планируемый результат </w:t>
            </w:r>
          </w:p>
        </w:tc>
      </w:tr>
      <w:tr w:rsidR="000D5824" w:rsidRPr="00503665" w:rsidTr="007768FE">
        <w:trPr>
          <w:trHeight w:val="2003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</w:rPr>
              <w:t>1 Этап.</w:t>
            </w: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 xml:space="preserve">  Мотивация к деятельности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E6E9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Цель.</w:t>
            </w:r>
          </w:p>
          <w:p w:rsidR="000D5824" w:rsidRPr="001E6E9F" w:rsidRDefault="000D5824" w:rsidP="00A67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Cs/>
                <w:sz w:val="24"/>
                <w:szCs w:val="24"/>
              </w:rPr>
              <w:t>Мотивировать детей на совместную деятельность.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8FE" w:rsidRDefault="000D5824" w:rsidP="00776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 xml:space="preserve">Здравствуйте ладошки! Хлоп, хлоп, хлоп! Здравствуйте ножки! Топ, топ, топ! Здравствуйте щечки! Плюх, плюх, плюх! Здравствуйте губки! Чмок, чмок, чмок! Здравствуйте зубки! Щелк, щелк, щелк! Здравствуй мой носик! </w:t>
            </w:r>
            <w:proofErr w:type="spellStart"/>
            <w:r w:rsidRPr="00684AB9">
              <w:rPr>
                <w:rFonts w:ascii="Times New Roman" w:hAnsi="Times New Roman" w:cs="Times New Roman"/>
              </w:rPr>
              <w:t>Бип</w:t>
            </w:r>
            <w:proofErr w:type="spellEnd"/>
            <w:r w:rsidRPr="00684AB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84AB9">
              <w:rPr>
                <w:rFonts w:ascii="Times New Roman" w:hAnsi="Times New Roman" w:cs="Times New Roman"/>
              </w:rPr>
              <w:t>бип</w:t>
            </w:r>
            <w:proofErr w:type="spellEnd"/>
            <w:r w:rsidRPr="00684AB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84AB9">
              <w:rPr>
                <w:rFonts w:ascii="Times New Roman" w:hAnsi="Times New Roman" w:cs="Times New Roman"/>
              </w:rPr>
              <w:t>бип</w:t>
            </w:r>
            <w:proofErr w:type="spellEnd"/>
            <w:r w:rsidRPr="00684AB9">
              <w:rPr>
                <w:rFonts w:ascii="Times New Roman" w:hAnsi="Times New Roman" w:cs="Times New Roman"/>
              </w:rPr>
              <w:t xml:space="preserve">! </w:t>
            </w:r>
          </w:p>
          <w:p w:rsidR="000D5824" w:rsidRPr="00684AB9" w:rsidRDefault="007768FE" w:rsidP="007768FE">
            <w:pPr>
              <w:spacing w:after="138" w:line="240" w:lineRule="auto"/>
              <w:rPr>
                <w:rFonts w:ascii="Times New Roman" w:hAnsi="Times New Roman" w:cs="Times New Roman"/>
              </w:rPr>
            </w:pPr>
            <w:r w:rsidRPr="005F2B9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– 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Я вижу у вас хорошее, радостное настроение и это замечательно.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Собирает детей вокруг себя.</w:t>
            </w:r>
          </w:p>
          <w:p w:rsidR="000D5824" w:rsidRPr="00684AB9" w:rsidRDefault="000D5824" w:rsidP="00A67E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Организует.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CA4DDB" w:rsidRDefault="000D5824" w:rsidP="00A67E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AB9">
              <w:rPr>
                <w:rFonts w:ascii="Times New Roman" w:hAnsi="Times New Roman" w:cs="Times New Roman"/>
              </w:rPr>
              <w:t>Сосредотачивают внимание.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776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Проявляют интерес к предстоящей деятельности.</w:t>
            </w:r>
          </w:p>
        </w:tc>
      </w:tr>
      <w:tr w:rsidR="000D5824" w:rsidRPr="00503665" w:rsidTr="00A67E2D">
        <w:trPr>
          <w:trHeight w:val="4880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</w:rPr>
              <w:t>2 Этап.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>Поиск, решение задачи, проблемы.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0D5824" w:rsidRPr="001E6E9F" w:rsidRDefault="000D5824" w:rsidP="00A67E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Cs/>
                <w:sz w:val="24"/>
                <w:szCs w:val="24"/>
              </w:rPr>
              <w:t>Актуализировать знания детей.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8FE" w:rsidRPr="007768FE" w:rsidRDefault="007768FE" w:rsidP="007768FE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2B9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-</w:t>
            </w:r>
            <w:r w:rsidRPr="005F2B9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а Вы моих кукол подружек не видели? </w:t>
            </w:r>
          </w:p>
          <w:p w:rsidR="007768FE" w:rsidRPr="007768FE" w:rsidRDefault="007768FE" w:rsidP="007768FE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Ой, а что это случилось с куколками?</w:t>
            </w:r>
          </w:p>
          <w:p w:rsidR="007768FE" w:rsidRPr="007768FE" w:rsidRDefault="007768FE" w:rsidP="007768FE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8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Ответы детей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 (они поссорились, отвернулись, поругались)</w:t>
            </w:r>
          </w:p>
          <w:p w:rsidR="007768FE" w:rsidRDefault="007768FE" w:rsidP="007768FE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8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</w:t>
            </w:r>
            <w:r w:rsidRPr="007768F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proofErr w:type="gramStart"/>
            <w:r w:rsidRPr="007768F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вот я спрошу вот у этой куколки, что 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случилось?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                                     </w:t>
            </w:r>
          </w:p>
          <w:p w:rsidR="00AC2A47" w:rsidRPr="00684AB9" w:rsidRDefault="007768FE" w:rsidP="00A67E2D">
            <w:pPr>
              <w:spacing w:after="138" w:line="240" w:lineRule="auto"/>
              <w:rPr>
                <w:rFonts w:ascii="Times New Roman" w:hAnsi="Times New Roman" w:cs="Times New Roman"/>
              </w:rPr>
            </w:pP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Я поссорилась с подружкой,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Мы с ней больше не играем</w:t>
            </w:r>
            <w:proofErr w:type="gramStart"/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 с другом не болтаем,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Мы с ней больше не вдвоем.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Каждый со своей обидой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Целый день одна сижу.</w:t>
            </w:r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776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умолку говорю.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Задает вопросы.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Слушает ответы детей.</w:t>
            </w:r>
          </w:p>
          <w:p w:rsidR="000D5824" w:rsidRPr="00684AB9" w:rsidRDefault="000D5824" w:rsidP="00A67E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 xml:space="preserve">Активизирует </w:t>
            </w:r>
            <w:r w:rsidR="00A67E2D">
              <w:rPr>
                <w:rFonts w:ascii="Times New Roman" w:hAnsi="Times New Roman" w:cs="Times New Roman"/>
              </w:rPr>
              <w:t xml:space="preserve">коммуникативную </w:t>
            </w:r>
            <w:r w:rsidRPr="00684AB9">
              <w:rPr>
                <w:rFonts w:ascii="Times New Roman" w:hAnsi="Times New Roman" w:cs="Times New Roman"/>
              </w:rPr>
              <w:t>деятельность, внимание детей. Уточняет ответы детей.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Отвечают на вопросы, опираясь на собственный опыт.</w:t>
            </w:r>
          </w:p>
          <w:p w:rsidR="00A67E2D" w:rsidRP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P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P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P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P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A67E2D" w:rsidRDefault="00A67E2D" w:rsidP="00A67E2D">
            <w:pPr>
              <w:rPr>
                <w:rFonts w:ascii="Times New Roman" w:hAnsi="Times New Roman" w:cs="Times New Roman"/>
              </w:rPr>
            </w:pPr>
          </w:p>
          <w:p w:rsidR="000D5824" w:rsidRPr="00A67E2D" w:rsidRDefault="00A67E2D" w:rsidP="00A67E2D">
            <w:pPr>
              <w:tabs>
                <w:tab w:val="left" w:pos="18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Умеют слушать взрослого и сверстника.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Активно участвуют в общении с педагогом.</w:t>
            </w:r>
          </w:p>
          <w:p w:rsidR="000D5824" w:rsidRPr="00684AB9" w:rsidRDefault="000D5824" w:rsidP="00776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Проявляют интерес к познавательной деятельности.</w:t>
            </w:r>
          </w:p>
        </w:tc>
      </w:tr>
      <w:tr w:rsidR="000D5824" w:rsidTr="00A67E2D">
        <w:trPr>
          <w:trHeight w:val="4020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E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</w:t>
            </w:r>
            <w:proofErr w:type="gramEnd"/>
            <w:r w:rsidRPr="001E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Этап.</w:t>
            </w:r>
            <w:r w:rsidRPr="001E6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Динамическая пауза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1E6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Предупредить утомляемость детей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Физкультминутка:</w:t>
            </w:r>
          </w:p>
          <w:p w:rsidR="000D5824" w:rsidRDefault="00A67E2D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давайте покажем нашим куколкам, какие мы с вами дружные. Нам не страшны ни какие препятствия.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По дороге мы идем.                                                                   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 Путь далек, далек наш дом.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На лужайке поутру                                                                 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 Мы затеяли игру.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А теперь мы ручейки,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Побежим вперегонки.</w:t>
            </w:r>
          </w:p>
          <w:p w:rsidR="00A67E2D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Прямо к озеру спешим,  </w:t>
            </w:r>
          </w:p>
          <w:p w:rsidR="00A67E2D" w:rsidRPr="00684AB9" w:rsidRDefault="00A67E2D" w:rsidP="00A67E2D">
            <w:pPr>
              <w:pStyle w:val="c4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Станет озеро большим.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Предупреждение утомляемости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Выполняют движения в соответствии с текстом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Игровые моменты</w:t>
            </w:r>
          </w:p>
        </w:tc>
      </w:tr>
      <w:tr w:rsidR="000D5824" w:rsidTr="00F76B23"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</w:rPr>
              <w:t>4 Этап.</w:t>
            </w: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Цель: </w:t>
            </w: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>систематизировать знания детей о свойстве предмета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Воспитатель: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предлагаю нам научить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наших кукол дружить. Что же такое дружба?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Ответы детей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(когда не ссорятся, играют вместе).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Воспитатель: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Правильно. 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Дружба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когда люди хотят быть вместе рядом, вместе играют, не ссорятся, делятся всем. 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Дружба - это улыбки друзей.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Воспитатель: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Ребятки, а хотите поиграть в игру? (ответы детей)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Проигрывание с детьми игры:</w:t>
            </w:r>
            <w:r w:rsidRPr="00A67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Игра- имитация "Настроение".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Воспитатель: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с вами улыбнемся (дети улыбаются).</w:t>
            </w:r>
          </w:p>
          <w:p w:rsidR="00A67E2D" w:rsidRP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- Теперь нам стало грустно, нахмурились (дети хмурятся)</w:t>
            </w:r>
          </w:p>
          <w:p w:rsid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Ребята, когда мы с вами улыбаемся, нам так хорошо, радостно, когда хмуримся, сразу хочется грустить.</w:t>
            </w:r>
          </w:p>
          <w:p w:rsidR="00406EB8" w:rsidRDefault="00406EB8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сейчас предлагаю поиграть еще в одну игру «Да – Нет»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вам буду показывать картинки, а вы внимательно посмотрите и скажите «да», если дети на картинке дружат и «нет», если не дружат.</w:t>
            </w:r>
          </w:p>
          <w:p w:rsid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Посмотрите ребята, наши куколки помирились?</w:t>
            </w:r>
          </w:p>
          <w:p w:rsid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Ответы детей: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Нет.</w:t>
            </w:r>
          </w:p>
          <w:p w:rsidR="00A67E2D" w:rsidRDefault="00A67E2D" w:rsidP="00A67E2D">
            <w:pPr>
              <w:spacing w:after="13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Тогда предлагаю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вы миритесь, если поссорились. Давайте покажем куколкам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мирилку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может это поможет куколкам?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Мирись, мирись,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 не дерись.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будешь драться,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буду кусаться,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кусаться нам нельзя,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Потому что мы друзья!</w:t>
            </w:r>
          </w:p>
          <w:p w:rsidR="00A67E2D" w:rsidRP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Воспитатель: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Посмотрите, ребята, наши куколки улыбаются друг другу, они рады. Вот наши куклы и помирились.</w:t>
            </w:r>
          </w:p>
          <w:p w:rsidR="000D5824" w:rsidRPr="00A67E2D" w:rsidRDefault="00A67E2D" w:rsidP="00A67E2D">
            <w:pPr>
              <w:spacing w:after="138" w:line="240" w:lineRule="auto"/>
              <w:rPr>
                <w:rFonts w:ascii="Times New Roman" w:hAnsi="Times New Roman" w:cs="Times New Roman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посадим наши куколки на «Лавочку примирения»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lastRenderedPageBreak/>
              <w:t>Задает вопросы.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Слушает ответы детей.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Уточняет ответы детей.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Ставит перед детьми задачу.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Предоставляет время для ее выполнения.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Поощряет высказывания.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Вовлекает в совместную деятельность.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lastRenderedPageBreak/>
              <w:t>Отвечают на вопросы, опираясь на собственный опыт.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Отвечают на вопросы.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Внимательно слушают.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Размышляют.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lastRenderedPageBreak/>
              <w:t>Умеют слушать взрослого и сверстника.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 xml:space="preserve">Активно участвуют в общении с педагогом. 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Проявляют интерес к познавательной деятельности.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Умеют слушать взрослого и сверстника.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Активно участвуют в общении.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D5824" w:rsidTr="00F76B23"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 Этап.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>Результат деятельности и рефлексия.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Cs/>
                <w:sz w:val="24"/>
                <w:szCs w:val="24"/>
              </w:rPr>
              <w:t>Подвести детей к результатам своей деятельности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2D" w:rsidRP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           -Так что такое дружба?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67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Ответы детей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(когда делимся игрушками, не </w:t>
            </w:r>
            <w:proofErr w:type="gramStart"/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обижаем</w:t>
            </w:r>
            <w:proofErr w:type="gramEnd"/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 друга, играем вместе)</w:t>
            </w:r>
          </w:p>
          <w:p w:rsidR="00A67E2D" w:rsidRDefault="00A67E2D" w:rsidP="00A67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- А как можно показать, что мы дружные ребята?</w:t>
            </w:r>
          </w:p>
          <w:p w:rsidR="000D5824" w:rsidRPr="001E6E9F" w:rsidRDefault="00A67E2D" w:rsidP="00A67E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7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Ответы детей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(обнять, взяться за руки, улыбнуться)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67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Воспитатель: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r w:rsidRPr="00A67E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 молодцы.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Давайте же будем дружными, добрыми, и </w:t>
            </w:r>
            <w:r w:rsidRPr="00A67E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никогда не будем ссориться!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lastRenderedPageBreak/>
              <w:t>Задает вопросы.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Выслушивает ответы всех детей.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Побуждает ребят к анализу деятельности.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Высказывают свое мнение.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Учатся оценивать свои знания, полученные в процессе деятельности.</w:t>
            </w:r>
          </w:p>
          <w:p w:rsidR="000D5824" w:rsidRPr="00684AB9" w:rsidRDefault="000D5824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4AB9">
              <w:rPr>
                <w:rFonts w:ascii="Times New Roman" w:hAnsi="Times New Roman" w:cs="Times New Roman"/>
              </w:rPr>
              <w:t>Учатся делиться с воспитателем и другими детьми своими впечатлениями.</w:t>
            </w:r>
          </w:p>
        </w:tc>
      </w:tr>
      <w:tr w:rsidR="000D5824" w:rsidTr="00F76B23"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 Этап. </w:t>
            </w:r>
          </w:p>
          <w:p w:rsidR="000D5824" w:rsidRPr="001E6E9F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E9F">
              <w:rPr>
                <w:rFonts w:ascii="Times New Roman" w:hAnsi="Times New Roman" w:cs="Times New Roman"/>
                <w:sz w:val="24"/>
                <w:szCs w:val="24"/>
              </w:rPr>
              <w:t>Открытость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1E6E9F" w:rsidRDefault="00A67E2D" w:rsidP="00F76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куколки принесли вам подарок, за </w:t>
            </w:r>
            <w:proofErr w:type="gramStart"/>
            <w:r>
              <w:rPr>
                <w:rFonts w:ascii="Times New Roman" w:hAnsi="Times New Roman" w:cs="Times New Roman"/>
              </w:rPr>
              <w:t>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что вы им помогли. Они дарят вам цветок дружбы, что бы вы никогда не ссорились, а уж если поссорились, то посмотрев на этот </w:t>
            </w:r>
            <w:proofErr w:type="gramStart"/>
            <w:r>
              <w:rPr>
                <w:rFonts w:ascii="Times New Roman" w:hAnsi="Times New Roman" w:cs="Times New Roman"/>
              </w:rPr>
              <w:t>цветочек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 улыбнулись и помирились.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CA4DDB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CA4DDB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24" w:rsidRPr="00CA4DDB" w:rsidRDefault="000D5824" w:rsidP="00F76B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24EA" w:rsidRPr="000D5824" w:rsidRDefault="009A24EA" w:rsidP="00A67E2D"/>
    <w:sectPr w:rsidR="009A24EA" w:rsidRPr="000D5824" w:rsidSect="000D58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1F97"/>
    <w:multiLevelType w:val="hybridMultilevel"/>
    <w:tmpl w:val="57D4C786"/>
    <w:lvl w:ilvl="0" w:tplc="B1F0C5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76401"/>
    <w:multiLevelType w:val="hybridMultilevel"/>
    <w:tmpl w:val="0CAA4122"/>
    <w:lvl w:ilvl="0" w:tplc="29340F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552AE"/>
    <w:multiLevelType w:val="hybridMultilevel"/>
    <w:tmpl w:val="3C6690DC"/>
    <w:lvl w:ilvl="0" w:tplc="B1F0C5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81E06"/>
    <w:multiLevelType w:val="hybridMultilevel"/>
    <w:tmpl w:val="02A6ED42"/>
    <w:lvl w:ilvl="0" w:tplc="B1F0C5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7564C1"/>
    <w:multiLevelType w:val="hybridMultilevel"/>
    <w:tmpl w:val="4FF83CE6"/>
    <w:lvl w:ilvl="0" w:tplc="B1F0C5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5824"/>
    <w:rsid w:val="000D5824"/>
    <w:rsid w:val="00406EB8"/>
    <w:rsid w:val="004B7FCB"/>
    <w:rsid w:val="007768FE"/>
    <w:rsid w:val="009A24EA"/>
    <w:rsid w:val="00A67E2D"/>
    <w:rsid w:val="00AC2A47"/>
    <w:rsid w:val="00F625BC"/>
    <w:rsid w:val="00FD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82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A67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67E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cp:lastPrinted>2021-02-07T14:20:00Z</cp:lastPrinted>
  <dcterms:created xsi:type="dcterms:W3CDTF">2021-02-07T11:51:00Z</dcterms:created>
  <dcterms:modified xsi:type="dcterms:W3CDTF">2021-02-07T14:21:00Z</dcterms:modified>
</cp:coreProperties>
</file>