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971" w:rsidRDefault="00E2116D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Урок литературного чтения в 3</w:t>
      </w:r>
      <w:r w:rsidR="00D2496B">
        <w:rPr>
          <w:rFonts w:ascii="Times New Roman" w:hAnsi="Times New Roman"/>
          <w:b/>
          <w:sz w:val="28"/>
        </w:rPr>
        <w:t xml:space="preserve"> классе</w:t>
      </w:r>
    </w:p>
    <w:p w:rsidR="005B1971" w:rsidRDefault="00D2496B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«Собака бывает кусачей»</w:t>
      </w:r>
    </w:p>
    <w:p w:rsidR="005B1971" w:rsidRDefault="00D2496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Тип урока:</w:t>
      </w:r>
      <w:r>
        <w:rPr>
          <w:rFonts w:ascii="Times New Roman" w:hAnsi="Times New Roman"/>
          <w:sz w:val="28"/>
        </w:rPr>
        <w:t xml:space="preserve"> изучение нового материала</w:t>
      </w:r>
    </w:p>
    <w:p w:rsidR="005B1971" w:rsidRDefault="00D2496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Цель урока: </w:t>
      </w:r>
      <w:r>
        <w:rPr>
          <w:rFonts w:ascii="Times New Roman" w:hAnsi="Times New Roman"/>
          <w:sz w:val="28"/>
        </w:rPr>
        <w:t>формирование предметных результатов в соответствии ФГОС; создать условия для восприятия текста</w:t>
      </w:r>
    </w:p>
    <w:p w:rsidR="005B1971" w:rsidRDefault="00D2496B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Задачи урока:</w:t>
      </w:r>
    </w:p>
    <w:p w:rsidR="005B1971" w:rsidRDefault="00D2496B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Формировать умение работать с текстом, анализировать текст и делать выводы о прочитанном для применения данных знаний в повседневной жизни</w:t>
      </w:r>
    </w:p>
    <w:p w:rsidR="005B1971" w:rsidRDefault="00D2496B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Совершенствовать умение вычитывать события, действия, описанные в явном виде.</w:t>
      </w:r>
    </w:p>
    <w:p w:rsidR="005B1971" w:rsidRDefault="00D2496B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Научить строить умозаключения о свойствах, чувствах и мотивации основных героев.</w:t>
      </w:r>
    </w:p>
    <w:p w:rsidR="005B1971" w:rsidRPr="00284510" w:rsidRDefault="00D2496B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Научить делать простые объяснения поступкам героев.</w:t>
      </w:r>
    </w:p>
    <w:p w:rsidR="00284510" w:rsidRDefault="00284510" w:rsidP="00284510">
      <w:pPr>
        <w:pStyle w:val="a3"/>
        <w:rPr>
          <w:rFonts w:ascii="Times New Roman" w:hAnsi="Times New Roman"/>
          <w:sz w:val="28"/>
        </w:rPr>
      </w:pPr>
    </w:p>
    <w:p w:rsidR="005B1971" w:rsidRDefault="005B1971">
      <w:pPr>
        <w:pStyle w:val="a3"/>
        <w:rPr>
          <w:rFonts w:ascii="Times New Roman" w:hAnsi="Times New Roman"/>
          <w:b/>
          <w:sz w:val="28"/>
        </w:rPr>
      </w:pPr>
    </w:p>
    <w:tbl>
      <w:tblPr>
        <w:tblStyle w:val="aa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4066"/>
        <w:gridCol w:w="3969"/>
        <w:gridCol w:w="4253"/>
      </w:tblGrid>
      <w:tr w:rsidR="005B1971">
        <w:tc>
          <w:tcPr>
            <w:tcW w:w="4066" w:type="dxa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Основные термины и понятия</w:t>
            </w:r>
          </w:p>
        </w:tc>
        <w:tc>
          <w:tcPr>
            <w:tcW w:w="8222" w:type="dxa"/>
            <w:gridSpan w:val="2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Стая, стройка, автостоянка, территория, пустырь</w:t>
            </w:r>
          </w:p>
        </w:tc>
      </w:tr>
      <w:tr w:rsidR="005B1971">
        <w:tc>
          <w:tcPr>
            <w:tcW w:w="4066" w:type="dxa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Информационно-образовательная среда</w:t>
            </w:r>
          </w:p>
        </w:tc>
        <w:tc>
          <w:tcPr>
            <w:tcW w:w="3969" w:type="dxa"/>
          </w:tcPr>
          <w:p w:rsidR="00284510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Ресурсы: презентация</w:t>
            </w:r>
            <w:r w:rsidR="00284510">
              <w:rPr>
                <w:rFonts w:ascii="Times New Roman" w:hAnsi="Times New Roman"/>
                <w:sz w:val="28"/>
              </w:rPr>
              <w:t xml:space="preserve">, </w:t>
            </w:r>
          </w:p>
          <w:p w:rsidR="00284510" w:rsidRDefault="00284510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 каждой группе </w:t>
            </w:r>
            <w:r>
              <w:rPr>
                <w:rFonts w:ascii="Times New Roman" w:hAnsi="Times New Roman"/>
                <w:sz w:val="28"/>
              </w:rPr>
              <w:t xml:space="preserve">конверт с </w:t>
            </w:r>
            <w:proofErr w:type="spellStart"/>
            <w:r>
              <w:rPr>
                <w:rFonts w:ascii="Times New Roman" w:hAnsi="Times New Roman"/>
                <w:sz w:val="28"/>
              </w:rPr>
              <w:t>разноуровневыми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заданиями и вопросами определённого цвета.</w:t>
            </w:r>
          </w:p>
        </w:tc>
        <w:tc>
          <w:tcPr>
            <w:tcW w:w="4253" w:type="dxa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Межпредметные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связи: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Литературное чтение, окружающий мир</w:t>
            </w:r>
          </w:p>
        </w:tc>
      </w:tr>
    </w:tbl>
    <w:p w:rsidR="005B1971" w:rsidRDefault="005B1971">
      <w:pPr>
        <w:pStyle w:val="a3"/>
        <w:rPr>
          <w:rFonts w:ascii="Times New Roman" w:hAnsi="Times New Roman"/>
          <w:sz w:val="28"/>
        </w:rPr>
      </w:pPr>
    </w:p>
    <w:tbl>
      <w:tblPr>
        <w:tblStyle w:val="aa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4688"/>
        <w:gridCol w:w="4689"/>
        <w:gridCol w:w="4689"/>
      </w:tblGrid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Мотивационно-ориентировочный этап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Приветствие</w:t>
            </w:r>
          </w:p>
          <w:p w:rsidR="0061329A" w:rsidRDefault="0061329A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</w:p>
          <w:p w:rsidR="0061329A" w:rsidRDefault="0061329A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1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Эпиграф к уроку</w:t>
            </w:r>
          </w:p>
          <w:p w:rsidR="005B1971" w:rsidRPr="0061329A" w:rsidRDefault="00D2496B">
            <w:pPr>
              <w:pStyle w:val="a3"/>
              <w:ind w:left="0"/>
              <w:rPr>
                <w:rFonts w:ascii="Times New Roman" w:hAnsi="Times New Roman"/>
                <w:b/>
                <w:sz w:val="28"/>
              </w:rPr>
            </w:pPr>
            <w:r w:rsidRPr="0061329A">
              <w:rPr>
                <w:rFonts w:ascii="Times New Roman" w:hAnsi="Times New Roman"/>
                <w:b/>
                <w:sz w:val="28"/>
              </w:rPr>
              <w:t>«И у людей, и у собак одно желание – быть любимыми»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Как вы понимаете эту фразу?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Этап целеполагание, постановка проблемы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- Предлагаю вам посмотреть отрывок мультфильма</w:t>
            </w:r>
            <w:r w:rsidR="00487941">
              <w:rPr>
                <w:rFonts w:ascii="Times New Roman" w:hAnsi="Times New Roman"/>
                <w:sz w:val="28"/>
              </w:rPr>
              <w:t xml:space="preserve"> (песня «Не секрет, что друзья не растут в огороде»)</w:t>
            </w:r>
            <w:r>
              <w:rPr>
                <w:rFonts w:ascii="Times New Roman" w:hAnsi="Times New Roman"/>
                <w:sz w:val="28"/>
              </w:rPr>
              <w:t xml:space="preserve"> внимательно</w:t>
            </w:r>
          </w:p>
          <w:p w:rsidR="0061329A" w:rsidRDefault="0061329A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2</w:t>
            </w:r>
          </w:p>
        </w:tc>
      </w:tr>
      <w:tr w:rsidR="005B1971">
        <w:tc>
          <w:tcPr>
            <w:tcW w:w="4688" w:type="dxa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Низкий уровень</w:t>
            </w:r>
          </w:p>
        </w:tc>
        <w:tc>
          <w:tcPr>
            <w:tcW w:w="4689" w:type="dxa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Средний уровень</w:t>
            </w:r>
          </w:p>
        </w:tc>
        <w:tc>
          <w:tcPr>
            <w:tcW w:w="4689" w:type="dxa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Высокий уровень</w:t>
            </w:r>
          </w:p>
        </w:tc>
      </w:tr>
      <w:tr w:rsidR="005B1971" w:rsidTr="00507E6F">
        <w:tc>
          <w:tcPr>
            <w:tcW w:w="4688" w:type="dxa"/>
            <w:shd w:val="clear" w:color="auto" w:fill="E36C0A" w:themeFill="accent6" w:themeFillShade="BF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учеников 1 группы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ч</w:t>
            </w:r>
          </w:p>
        </w:tc>
        <w:tc>
          <w:tcPr>
            <w:tcW w:w="4689" w:type="dxa"/>
            <w:shd w:val="clear" w:color="auto" w:fill="E36C0A" w:themeFill="accent6" w:themeFillShade="BF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учеников 2 группы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ч</w:t>
            </w:r>
          </w:p>
        </w:tc>
        <w:tc>
          <w:tcPr>
            <w:tcW w:w="4689" w:type="dxa"/>
            <w:shd w:val="clear" w:color="auto" w:fill="E36C0A" w:themeFill="accent6" w:themeFillShade="BF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Количество учеников 3 группы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 ч</w:t>
            </w:r>
          </w:p>
        </w:tc>
      </w:tr>
      <w:tr w:rsidR="005B1971" w:rsidTr="00507E6F">
        <w:tc>
          <w:tcPr>
            <w:tcW w:w="4688" w:type="dxa"/>
            <w:shd w:val="clear" w:color="auto" w:fill="E36C0A" w:themeFill="accent6" w:themeFillShade="BF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 ком этот мультфильм ?</w:t>
            </w:r>
          </w:p>
        </w:tc>
        <w:tc>
          <w:tcPr>
            <w:tcW w:w="4689" w:type="dxa"/>
            <w:shd w:val="clear" w:color="auto" w:fill="E36C0A" w:themeFill="accent6" w:themeFillShade="BF"/>
          </w:tcPr>
          <w:p w:rsidR="005B1971" w:rsidRDefault="0061329A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 ком этот мультфильм</w:t>
            </w:r>
            <w:r w:rsidR="00D2496B">
              <w:rPr>
                <w:rFonts w:ascii="Times New Roman" w:hAnsi="Times New Roman"/>
                <w:sz w:val="28"/>
              </w:rPr>
              <w:t>? На какие 2 группы делятся собаки?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61329A">
              <w:rPr>
                <w:rFonts w:ascii="Times New Roman" w:hAnsi="Times New Roman"/>
                <w:i/>
                <w:sz w:val="28"/>
              </w:rPr>
              <w:t>/злые и добрые</w:t>
            </w:r>
          </w:p>
        </w:tc>
        <w:tc>
          <w:tcPr>
            <w:tcW w:w="4689" w:type="dxa"/>
            <w:shd w:val="clear" w:color="auto" w:fill="E36C0A" w:themeFill="accent6" w:themeFillShade="BF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 каких собак говорилось в мультфильме? Почему они такими становятся?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Этап организации познавательной деятельности</w:t>
            </w:r>
          </w:p>
          <w:p w:rsidR="005B1971" w:rsidRDefault="00D2496B">
            <w:pPr>
              <w:pStyle w:val="a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(организация дифференцированной деятельности)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Вы, наверное, уже догадались, о ком мы будем читать сегодня текст?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Как называется произведение? </w:t>
            </w:r>
            <w:r w:rsidR="00284510">
              <w:rPr>
                <w:rFonts w:ascii="Times New Roman" w:hAnsi="Times New Roman"/>
                <w:sz w:val="28"/>
              </w:rPr>
              <w:t>(Можно использовать любо</w:t>
            </w:r>
            <w:r w:rsidR="00700A3A">
              <w:rPr>
                <w:rFonts w:ascii="Times New Roman" w:hAnsi="Times New Roman"/>
                <w:sz w:val="28"/>
              </w:rPr>
              <w:t>е произведение про собак)</w:t>
            </w:r>
          </w:p>
          <w:p w:rsidR="0061329A" w:rsidRDefault="0061329A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3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Как вы думаете,</w:t>
            </w:r>
            <w:r w:rsidR="0061329A">
              <w:rPr>
                <w:rFonts w:ascii="Times New Roman" w:hAnsi="Times New Roman"/>
                <w:sz w:val="28"/>
              </w:rPr>
              <w:t xml:space="preserve"> о чем мы узнаем в произведении</w:t>
            </w:r>
            <w:r>
              <w:rPr>
                <w:rFonts w:ascii="Times New Roman" w:hAnsi="Times New Roman"/>
                <w:sz w:val="28"/>
              </w:rPr>
              <w:t>?</w:t>
            </w:r>
          </w:p>
          <w:p w:rsidR="0061329A" w:rsidRPr="0061329A" w:rsidRDefault="0061329A">
            <w:pPr>
              <w:pStyle w:val="a3"/>
              <w:ind w:left="0"/>
              <w:rPr>
                <w:rFonts w:ascii="Times New Roman" w:hAnsi="Times New Roman"/>
                <w:i/>
                <w:sz w:val="28"/>
              </w:rPr>
            </w:pPr>
            <w:r w:rsidRPr="0061329A">
              <w:rPr>
                <w:rFonts w:ascii="Times New Roman" w:hAnsi="Times New Roman"/>
                <w:i/>
                <w:sz w:val="28"/>
              </w:rPr>
              <w:t>Сейчас прошу всех сесть удобно и….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Прочитайте , пожалуйста, первый абзац текста.</w:t>
            </w:r>
          </w:p>
        </w:tc>
      </w:tr>
      <w:tr w:rsidR="005B1971">
        <w:tc>
          <w:tcPr>
            <w:tcW w:w="4688" w:type="dxa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Низкий уровень</w:t>
            </w:r>
          </w:p>
        </w:tc>
        <w:tc>
          <w:tcPr>
            <w:tcW w:w="4689" w:type="dxa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Средний уровень</w:t>
            </w:r>
          </w:p>
        </w:tc>
        <w:tc>
          <w:tcPr>
            <w:tcW w:w="4689" w:type="dxa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Высокий уровень</w:t>
            </w:r>
          </w:p>
        </w:tc>
      </w:tr>
      <w:tr w:rsidR="005B1971">
        <w:tc>
          <w:tcPr>
            <w:tcW w:w="4688" w:type="dxa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Задачи:</w:t>
            </w:r>
          </w:p>
          <w:p w:rsidR="005B1971" w:rsidRDefault="00D2496B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Вычитывать события, действия и чувства героев, описанные в явном виде;</w:t>
            </w:r>
          </w:p>
          <w:p w:rsidR="005B1971" w:rsidRDefault="00D2496B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Строить умозаключения о свойствах, чувствах и мотивации основных героев;</w:t>
            </w:r>
          </w:p>
          <w:p w:rsidR="005B1971" w:rsidRDefault="00D2496B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Интерпретировать очевидные основания действий героев и давать простые объяснения</w:t>
            </w:r>
          </w:p>
        </w:tc>
        <w:tc>
          <w:tcPr>
            <w:tcW w:w="4689" w:type="dxa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Задачи:</w:t>
            </w:r>
          </w:p>
          <w:p w:rsidR="005B1971" w:rsidRDefault="00D2496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Строить умозаключения для объяснения связи между событиями текста, между чувствами, намерениями и действиями героев и обосновывать свои выводы с помощью текста;</w:t>
            </w:r>
          </w:p>
          <w:p w:rsidR="005B1971" w:rsidRDefault="00D2496B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Оценивать значение событий истории и действий героев для понимания сообщения текста</w:t>
            </w:r>
          </w:p>
        </w:tc>
        <w:tc>
          <w:tcPr>
            <w:tcW w:w="4689" w:type="dxa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Задачи:</w:t>
            </w:r>
          </w:p>
          <w:p w:rsidR="005B1971" w:rsidRDefault="00D2496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Связывать детали текста для понимания общих идей автора;</w:t>
            </w:r>
          </w:p>
          <w:p w:rsidR="005B1971" w:rsidRDefault="00D2496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Интерпретировать события и действия героев для понимания их чувств, мотивов, целей и особенностей характера;</w:t>
            </w:r>
          </w:p>
          <w:p w:rsidR="005B1971" w:rsidRDefault="00D2496B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Обосновывать свои интерпретации, опираясь на содержательные и формальные элементы всего текста</w:t>
            </w:r>
          </w:p>
        </w:tc>
      </w:tr>
      <w:tr w:rsidR="005B1971" w:rsidTr="00507E6F">
        <w:tc>
          <w:tcPr>
            <w:tcW w:w="4688" w:type="dxa"/>
            <w:shd w:val="clear" w:color="auto" w:fill="8DB3E2" w:themeFill="text2" w:themeFillTint="66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 w:rsidP="0061329A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Как автор называет собак в начале рассказа?</w:t>
            </w:r>
            <w:r w:rsidR="0061329A">
              <w:rPr>
                <w:rFonts w:ascii="Times New Roman" w:hAnsi="Times New Roman"/>
                <w:sz w:val="28"/>
              </w:rPr>
              <w:t xml:space="preserve"> </w:t>
            </w:r>
          </w:p>
        </w:tc>
        <w:tc>
          <w:tcPr>
            <w:tcW w:w="4689" w:type="dxa"/>
            <w:shd w:val="clear" w:color="auto" w:fill="8DB3E2" w:themeFill="text2" w:themeFillTint="66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Как автор называет собак в начале рассказа? Когда собаки становятся опасными ?</w:t>
            </w:r>
          </w:p>
        </w:tc>
        <w:tc>
          <w:tcPr>
            <w:tcW w:w="4689" w:type="dxa"/>
            <w:shd w:val="clear" w:color="auto" w:fill="8DB3E2" w:themeFill="text2" w:themeFillTint="66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Как автор называет собак в начале рассказа? К</w:t>
            </w:r>
            <w:r w:rsidR="0061329A">
              <w:rPr>
                <w:rFonts w:ascii="Times New Roman" w:hAnsi="Times New Roman"/>
                <w:sz w:val="28"/>
              </w:rPr>
              <w:t xml:space="preserve">огда собаки становятся </w:t>
            </w:r>
            <w:r w:rsidR="0061329A">
              <w:rPr>
                <w:rFonts w:ascii="Times New Roman" w:hAnsi="Times New Roman"/>
                <w:sz w:val="28"/>
              </w:rPr>
              <w:lastRenderedPageBreak/>
              <w:t>опасными</w:t>
            </w:r>
            <w:r>
              <w:rPr>
                <w:rFonts w:ascii="Times New Roman" w:hAnsi="Times New Roman"/>
                <w:sz w:val="28"/>
              </w:rPr>
              <w:t>? Объясните значение слова «стая»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Содержание дифференцированной деятельности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Умение находить и извлекать информацию</w:t>
            </w:r>
          </w:p>
        </w:tc>
      </w:tr>
      <w:tr w:rsidR="005B1971" w:rsidTr="00507E6F">
        <w:tc>
          <w:tcPr>
            <w:tcW w:w="4688" w:type="dxa"/>
            <w:shd w:val="clear" w:color="auto" w:fill="FDC3F6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Где можно встретить бродячую собаку?</w:t>
            </w:r>
            <w:r w:rsidR="0061329A" w:rsidRPr="0061329A">
              <w:rPr>
                <w:rFonts w:ascii="Times New Roman" w:hAnsi="Times New Roman"/>
                <w:i/>
                <w:sz w:val="28"/>
              </w:rPr>
              <w:t xml:space="preserve"> /выскажи своё мнение/</w:t>
            </w:r>
          </w:p>
        </w:tc>
        <w:tc>
          <w:tcPr>
            <w:tcW w:w="4689" w:type="dxa"/>
            <w:shd w:val="clear" w:color="auto" w:fill="FDC3F6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Где можно встретить бродячую собаку, по мнению автора? Прочитайте из текста</w:t>
            </w:r>
          </w:p>
        </w:tc>
        <w:tc>
          <w:tcPr>
            <w:tcW w:w="4689" w:type="dxa"/>
            <w:shd w:val="clear" w:color="auto" w:fill="FDC3F6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Где можно встретить бродячую собаку, по мнению автора? Прочитайте из текста. Обоснуйте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61329A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Словарная работа</w:t>
            </w:r>
          </w:p>
          <w:p w:rsidR="0061329A" w:rsidRDefault="0061329A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4-8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Пустырь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Стройка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Автостоянка</w:t>
            </w:r>
          </w:p>
          <w:p w:rsidR="0048794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Территория</w:t>
            </w:r>
            <w:r w:rsidR="003E7D89">
              <w:rPr>
                <w:rFonts w:ascii="Times New Roman" w:hAnsi="Times New Roman"/>
                <w:sz w:val="28"/>
              </w:rPr>
              <w:t xml:space="preserve">                                             </w:t>
            </w:r>
          </w:p>
          <w:p w:rsidR="00487941" w:rsidRDefault="0048794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</w:t>
            </w:r>
          </w:p>
          <w:p w:rsidR="00700A3A" w:rsidRDefault="00487941">
            <w:pPr>
              <w:pStyle w:val="a3"/>
              <w:ind w:left="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                                                       </w:t>
            </w:r>
            <w:r w:rsidR="003E7D89" w:rsidRPr="003E7D89">
              <w:rPr>
                <w:rFonts w:ascii="Times New Roman" w:hAnsi="Times New Roman"/>
                <w:b/>
                <w:sz w:val="28"/>
              </w:rPr>
              <w:t>ФИЗМИНУТКА</w:t>
            </w:r>
            <w:r>
              <w:rPr>
                <w:rFonts w:ascii="Times New Roman" w:hAnsi="Times New Roman"/>
                <w:b/>
                <w:sz w:val="28"/>
              </w:rPr>
              <w:t xml:space="preserve"> </w:t>
            </w:r>
          </w:p>
          <w:p w:rsidR="005B1971" w:rsidRDefault="00700A3A" w:rsidP="00700A3A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(собрать </w:t>
            </w:r>
            <w:proofErr w:type="spellStart"/>
            <w:r>
              <w:rPr>
                <w:rFonts w:ascii="Times New Roman" w:hAnsi="Times New Roman"/>
                <w:b/>
                <w:sz w:val="28"/>
              </w:rPr>
              <w:t>пазл</w:t>
            </w:r>
            <w:proofErr w:type="spellEnd"/>
            <w:r>
              <w:rPr>
                <w:rFonts w:ascii="Times New Roman" w:hAnsi="Times New Roman"/>
                <w:b/>
                <w:sz w:val="28"/>
              </w:rPr>
              <w:t xml:space="preserve"> и выполнить упражнение, которое на нём изображено)</w:t>
            </w:r>
          </w:p>
          <w:p w:rsidR="00700A3A" w:rsidRPr="003E7D89" w:rsidRDefault="00700A3A" w:rsidP="00700A3A">
            <w:pPr>
              <w:pStyle w:val="a3"/>
              <w:ind w:left="0"/>
              <w:jc w:val="center"/>
              <w:rPr>
                <w:rFonts w:ascii="Times New Roman" w:hAnsi="Times New Roman"/>
                <w:b/>
                <w:sz w:val="28"/>
              </w:rPr>
            </w:pP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Сейчас прошу сесть поудобнее и прочитать текст</w:t>
            </w:r>
            <w:r w:rsidR="0061329A">
              <w:rPr>
                <w:rFonts w:ascii="Times New Roman" w:hAnsi="Times New Roman"/>
                <w:sz w:val="28"/>
              </w:rPr>
              <w:t xml:space="preserve"> полностью</w:t>
            </w:r>
            <w:r>
              <w:rPr>
                <w:rFonts w:ascii="Times New Roman" w:hAnsi="Times New Roman"/>
                <w:sz w:val="28"/>
              </w:rPr>
              <w:t>.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Умение делать простое умозаключение из информации, содержащейся в тексте</w:t>
            </w:r>
          </w:p>
          <w:p w:rsidR="003E7D89" w:rsidRDefault="003E7D89" w:rsidP="003E7D89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СЛАЙД 9</w:t>
            </w:r>
          </w:p>
        </w:tc>
      </w:tr>
      <w:tr w:rsidR="005B1971" w:rsidTr="00507E6F">
        <w:tc>
          <w:tcPr>
            <w:tcW w:w="4688" w:type="dxa"/>
            <w:shd w:val="clear" w:color="auto" w:fill="548DD4" w:themeFill="text2" w:themeFillTint="99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Используя текст определите, какова основная цель текста. Выберите один правильный ответ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Объяснить, почему надо бояться чужих собак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Рассказать несколько важных правил поведения при встрече с собакой 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Показать, как собаки «разговаривают» с людьми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Убедить в том, что собаки хорошие, умные и преданные</w:t>
            </w:r>
          </w:p>
        </w:tc>
        <w:tc>
          <w:tcPr>
            <w:tcW w:w="4689" w:type="dxa"/>
            <w:shd w:val="clear" w:color="auto" w:fill="548DD4" w:themeFill="text2" w:themeFillTint="99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Используя текст определите, какова основная цель текста. Выберите один правильный ответ. Найдите в тексте подтверждение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spacing w:after="200"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Объяснить, почему надо бояться чужих собак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spacing w:after="200"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Рассказать несколько важных правил поведения при встрече с собакой 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spacing w:after="200"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Показать, как собаки «разговаривают» с людьми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spacing w:after="200"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Убедить в том, что собаки хорошие, умные и преданные</w:t>
            </w:r>
          </w:p>
          <w:p w:rsidR="005B1971" w:rsidRDefault="005B197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</w:p>
        </w:tc>
        <w:tc>
          <w:tcPr>
            <w:tcW w:w="4689" w:type="dxa"/>
            <w:shd w:val="clear" w:color="auto" w:fill="548DD4" w:themeFill="text2" w:themeFillTint="99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Используя текст определите, какова основная цель текста. Выберите один правильный ответ. Найдите в тексте подтверждение. Обоснуйте.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spacing w:after="200"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Объяснить, почему надо бояться чужих собак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spacing w:after="200"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Рассказать несколько важных правил поведения при встрече с собакой 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spacing w:after="200"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Показать, как собаки «разговаривают» с людьми</w:t>
            </w:r>
          </w:p>
          <w:p w:rsidR="005B1971" w:rsidRDefault="00D2496B">
            <w:pPr>
              <w:pStyle w:val="a3"/>
              <w:numPr>
                <w:ilvl w:val="0"/>
                <w:numId w:val="6"/>
              </w:numPr>
              <w:spacing w:after="200"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Убедить в том, что собаки хорошие, умные и преданные</w:t>
            </w:r>
          </w:p>
          <w:p w:rsidR="005B1971" w:rsidRDefault="005B197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Умение интегрировать и интерпретировать информацию текста</w:t>
            </w:r>
          </w:p>
        </w:tc>
      </w:tr>
      <w:tr w:rsidR="005B1971">
        <w:tc>
          <w:tcPr>
            <w:tcW w:w="14066" w:type="dxa"/>
            <w:gridSpan w:val="3"/>
          </w:tcPr>
          <w:p w:rsidR="003E7D89" w:rsidRDefault="003E7D89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СЛПЙД 10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Какие 4 правила поведения при встрече с бродячей собакой нарушил мальчик?</w:t>
            </w:r>
          </w:p>
        </w:tc>
      </w:tr>
      <w:tr w:rsidR="005B1971" w:rsidTr="00E2116D">
        <w:tc>
          <w:tcPr>
            <w:tcW w:w="4688" w:type="dxa"/>
            <w:shd w:val="clear" w:color="auto" w:fill="EEECE1" w:themeFill="background2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Дополните предложение используя информацию текста.</w:t>
            </w:r>
          </w:p>
          <w:p w:rsidR="005B1971" w:rsidRDefault="00D2496B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Самое главное- ________</w:t>
            </w:r>
          </w:p>
          <w:p w:rsidR="005B1971" w:rsidRDefault="00D2496B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пытайся_______, ведь ____ способен их только напугать и рассердить.</w:t>
            </w:r>
          </w:p>
          <w:p w:rsidR="005B1971" w:rsidRDefault="00D2496B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следует поворачиваться к агрессивной собаке ______</w:t>
            </w:r>
          </w:p>
          <w:p w:rsidR="005B1971" w:rsidRDefault="00D2496B">
            <w:pPr>
              <w:pStyle w:val="a3"/>
              <w:numPr>
                <w:ilvl w:val="0"/>
                <w:numId w:val="7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надо делать резких _______</w:t>
            </w:r>
          </w:p>
          <w:p w:rsidR="005B1971" w:rsidRDefault="005B197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</w:p>
        </w:tc>
        <w:tc>
          <w:tcPr>
            <w:tcW w:w="4689" w:type="dxa"/>
            <w:shd w:val="clear" w:color="auto" w:fill="EEECE1" w:themeFill="background2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 w:rsidP="003E7D89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Опираясь на текст </w:t>
            </w:r>
            <w:r w:rsidR="003E7D89">
              <w:rPr>
                <w:rFonts w:ascii="Times New Roman" w:hAnsi="Times New Roman"/>
                <w:sz w:val="28"/>
              </w:rPr>
              <w:t>запиши правила.</w:t>
            </w:r>
          </w:p>
        </w:tc>
        <w:tc>
          <w:tcPr>
            <w:tcW w:w="4689" w:type="dxa"/>
            <w:shd w:val="clear" w:color="auto" w:fill="EEECE1" w:themeFill="background2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 w:rsidP="003E7D89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Опираясь на текст </w:t>
            </w:r>
            <w:r w:rsidR="003E7D89">
              <w:rPr>
                <w:rFonts w:ascii="Times New Roman" w:hAnsi="Times New Roman"/>
                <w:sz w:val="28"/>
              </w:rPr>
              <w:t>о</w:t>
            </w:r>
            <w:r>
              <w:rPr>
                <w:rFonts w:ascii="Times New Roman" w:hAnsi="Times New Roman"/>
                <w:sz w:val="28"/>
              </w:rPr>
              <w:t>боснуйте</w:t>
            </w:r>
            <w:r w:rsidR="003E7D89">
              <w:rPr>
                <w:rFonts w:ascii="Times New Roman" w:hAnsi="Times New Roman"/>
                <w:sz w:val="28"/>
              </w:rPr>
              <w:t xml:space="preserve"> каждое правило.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Умение осмысливать и оценивать содержание и форму текста</w:t>
            </w:r>
          </w:p>
        </w:tc>
      </w:tr>
      <w:tr w:rsidR="005B1971" w:rsidTr="00E2116D">
        <w:tc>
          <w:tcPr>
            <w:tcW w:w="4688" w:type="dxa"/>
            <w:shd w:val="clear" w:color="auto" w:fill="FFFF00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 какому типу текста относится рассказ?</w:t>
            </w:r>
          </w:p>
          <w:p w:rsidR="005B1971" w:rsidRDefault="00D2496B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Описание</w:t>
            </w:r>
          </w:p>
          <w:p w:rsidR="005B1971" w:rsidRPr="003E7D89" w:rsidRDefault="00D2496B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28"/>
              </w:rPr>
            </w:pPr>
            <w:r w:rsidRPr="003E7D89">
              <w:rPr>
                <w:rFonts w:ascii="Times New Roman" w:hAnsi="Times New Roman"/>
                <w:b/>
                <w:sz w:val="28"/>
              </w:rPr>
              <w:t xml:space="preserve">Повествование </w:t>
            </w:r>
          </w:p>
          <w:p w:rsidR="005B1971" w:rsidRDefault="00D2496B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Рассуждение</w:t>
            </w:r>
          </w:p>
        </w:tc>
        <w:tc>
          <w:tcPr>
            <w:tcW w:w="4689" w:type="dxa"/>
            <w:shd w:val="clear" w:color="auto" w:fill="FFFF00"/>
          </w:tcPr>
          <w:p w:rsidR="005B1971" w:rsidRDefault="00D2496B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Задание(я)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 какому типу текста относится рассказ? Почему?</w:t>
            </w:r>
          </w:p>
        </w:tc>
        <w:tc>
          <w:tcPr>
            <w:tcW w:w="4689" w:type="dxa"/>
            <w:shd w:val="clear" w:color="auto" w:fill="FFFF00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Какие приемы использует автор, чтобы обратить особое внимание читателей на информацию о поведении при встрече с собаками?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numPr>
                <w:ilvl w:val="0"/>
                <w:numId w:val="8"/>
              </w:num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Рефлексивно-оценочный этап</w:t>
            </w:r>
          </w:p>
        </w:tc>
      </w:tr>
      <w:tr w:rsidR="005B1971">
        <w:tc>
          <w:tcPr>
            <w:tcW w:w="14066" w:type="dxa"/>
            <w:gridSpan w:val="3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 С каким рассказом мы сегодня познакомились?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- Представьте, что вы встретили на улице бродячую собаку. Начните </w:t>
            </w:r>
            <w:proofErr w:type="gramStart"/>
            <w:r>
              <w:rPr>
                <w:rFonts w:ascii="Times New Roman" w:hAnsi="Times New Roman"/>
                <w:sz w:val="28"/>
              </w:rPr>
              <w:t>так :</w:t>
            </w:r>
            <w:proofErr w:type="gramEnd"/>
            <w:r>
              <w:rPr>
                <w:rFonts w:ascii="Times New Roman" w:hAnsi="Times New Roman"/>
                <w:sz w:val="28"/>
              </w:rPr>
              <w:t xml:space="preserve"> «Когда на улице я встречу чужую собаку, я…..»</w:t>
            </w:r>
          </w:p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Оцените свою работу на уроке с помощью цветных карточек</w:t>
            </w:r>
          </w:p>
        </w:tc>
      </w:tr>
      <w:tr w:rsidR="005B1971">
        <w:tc>
          <w:tcPr>
            <w:tcW w:w="4688" w:type="dxa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 группа</w:t>
            </w:r>
          </w:p>
        </w:tc>
        <w:tc>
          <w:tcPr>
            <w:tcW w:w="4689" w:type="dxa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 группа</w:t>
            </w:r>
          </w:p>
        </w:tc>
        <w:tc>
          <w:tcPr>
            <w:tcW w:w="4689" w:type="dxa"/>
          </w:tcPr>
          <w:p w:rsidR="005B1971" w:rsidRDefault="00D2496B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 группа</w:t>
            </w:r>
          </w:p>
        </w:tc>
      </w:tr>
      <w:tr w:rsidR="005B1971">
        <w:tc>
          <w:tcPr>
            <w:tcW w:w="4688" w:type="dxa"/>
          </w:tcPr>
          <w:p w:rsidR="005B1971" w:rsidRDefault="005B197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</w:p>
          <w:p w:rsidR="003E7D89" w:rsidRDefault="0048794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Низкий уровень</w:t>
            </w:r>
          </w:p>
          <w:p w:rsidR="003E7D89" w:rsidRDefault="003E7D89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</w:p>
          <w:p w:rsidR="003E7D89" w:rsidRDefault="003E7D89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</w:p>
        </w:tc>
        <w:tc>
          <w:tcPr>
            <w:tcW w:w="4689" w:type="dxa"/>
          </w:tcPr>
          <w:p w:rsidR="005B1971" w:rsidRDefault="005B197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</w:p>
          <w:p w:rsidR="00487941" w:rsidRDefault="0048794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Средний уровень</w:t>
            </w:r>
          </w:p>
        </w:tc>
        <w:tc>
          <w:tcPr>
            <w:tcW w:w="4689" w:type="dxa"/>
          </w:tcPr>
          <w:p w:rsidR="005B1971" w:rsidRDefault="005B197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</w:p>
          <w:p w:rsidR="00487941" w:rsidRDefault="00487941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Высокий уровень</w:t>
            </w:r>
          </w:p>
        </w:tc>
      </w:tr>
    </w:tbl>
    <w:p w:rsidR="005B1971" w:rsidRDefault="00D2496B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A014A9" w:rsidRDefault="00A014A9">
      <w:pPr>
        <w:pStyle w:val="a3"/>
        <w:rPr>
          <w:rFonts w:ascii="Times New Roman" w:hAnsi="Times New Roman"/>
          <w:sz w:val="28"/>
        </w:rPr>
      </w:pPr>
    </w:p>
    <w:p w:rsidR="00A014A9" w:rsidRDefault="00A014A9">
      <w:pPr>
        <w:pStyle w:val="a3"/>
        <w:rPr>
          <w:rFonts w:ascii="Times New Roman" w:hAnsi="Times New Roman"/>
          <w:sz w:val="28"/>
        </w:rPr>
      </w:pPr>
    </w:p>
    <w:p w:rsidR="00A014A9" w:rsidRDefault="00A014A9" w:rsidP="00A014A9">
      <w:pPr>
        <w:pStyle w:val="a3"/>
        <w:rPr>
          <w:rFonts w:ascii="Times New Roman" w:hAnsi="Times New Roman"/>
          <w:b/>
          <w:sz w:val="28"/>
        </w:rPr>
      </w:pPr>
    </w:p>
    <w:tbl>
      <w:tblPr>
        <w:tblStyle w:val="aa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4066"/>
        <w:gridCol w:w="3969"/>
        <w:gridCol w:w="4253"/>
      </w:tblGrid>
      <w:tr w:rsidR="00A014A9" w:rsidTr="00814CFF">
        <w:tc>
          <w:tcPr>
            <w:tcW w:w="4066" w:type="dxa"/>
          </w:tcPr>
          <w:p w:rsidR="00A014A9" w:rsidRDefault="00A014A9" w:rsidP="00814CFF">
            <w:pPr>
              <w:pStyle w:val="a3"/>
              <w:ind w:left="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Основные термины и понятия</w:t>
            </w:r>
          </w:p>
        </w:tc>
        <w:tc>
          <w:tcPr>
            <w:tcW w:w="8222" w:type="dxa"/>
            <w:gridSpan w:val="2"/>
          </w:tcPr>
          <w:p w:rsidR="00A014A9" w:rsidRDefault="00A014A9" w:rsidP="00814CFF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Стая, стройка, автостоянка, территория, пустырь</w:t>
            </w:r>
          </w:p>
        </w:tc>
      </w:tr>
      <w:tr w:rsidR="00A014A9" w:rsidTr="00814CFF">
        <w:tc>
          <w:tcPr>
            <w:tcW w:w="4066" w:type="dxa"/>
          </w:tcPr>
          <w:p w:rsidR="00A014A9" w:rsidRDefault="00A014A9" w:rsidP="00814CFF">
            <w:pPr>
              <w:pStyle w:val="a3"/>
              <w:ind w:left="0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Информационно-образовательная среда</w:t>
            </w:r>
          </w:p>
        </w:tc>
        <w:tc>
          <w:tcPr>
            <w:tcW w:w="3969" w:type="dxa"/>
          </w:tcPr>
          <w:p w:rsidR="00A014A9" w:rsidRDefault="00A014A9" w:rsidP="00814CFF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Ресурсы: презентация</w:t>
            </w:r>
          </w:p>
        </w:tc>
        <w:tc>
          <w:tcPr>
            <w:tcW w:w="4253" w:type="dxa"/>
          </w:tcPr>
          <w:p w:rsidR="00A014A9" w:rsidRDefault="00A014A9" w:rsidP="00814CFF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proofErr w:type="spellStart"/>
            <w:r>
              <w:rPr>
                <w:rFonts w:ascii="Times New Roman" w:hAnsi="Times New Roman"/>
                <w:sz w:val="28"/>
              </w:rPr>
              <w:t>Межпредметные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связи:</w:t>
            </w:r>
          </w:p>
          <w:p w:rsidR="00A014A9" w:rsidRDefault="00A014A9" w:rsidP="00814CFF">
            <w:pPr>
              <w:pStyle w:val="a3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Литературное чтение, окружающий мир</w:t>
            </w:r>
          </w:p>
        </w:tc>
      </w:tr>
    </w:tbl>
    <w:p w:rsidR="00A014A9" w:rsidRDefault="00A014A9" w:rsidP="00A014A9">
      <w:pPr>
        <w:pStyle w:val="a3"/>
        <w:rPr>
          <w:rFonts w:ascii="Times New Roman" w:hAnsi="Times New Roman"/>
          <w:sz w:val="28"/>
        </w:rPr>
      </w:pPr>
    </w:p>
    <w:p w:rsidR="00A014A9" w:rsidRDefault="00A014A9" w:rsidP="00A014A9">
      <w:pPr>
        <w:pStyle w:val="a3"/>
        <w:rPr>
          <w:rFonts w:ascii="Times New Roman" w:hAnsi="Times New Roman"/>
          <w:sz w:val="28"/>
        </w:rPr>
      </w:pPr>
      <w:bookmarkStart w:id="0" w:name="_GoBack"/>
      <w:bookmarkEnd w:id="0"/>
    </w:p>
    <w:p w:rsidR="00A014A9" w:rsidRDefault="00A014A9" w:rsidP="00A014A9">
      <w:pPr>
        <w:pStyle w:val="a3"/>
        <w:rPr>
          <w:rFonts w:ascii="Times New Roman" w:hAnsi="Times New Roman"/>
          <w:sz w:val="28"/>
        </w:rPr>
      </w:pPr>
    </w:p>
    <w:p w:rsidR="00D25BC8" w:rsidRDefault="00D25BC8" w:rsidP="00A014A9">
      <w:pPr>
        <w:jc w:val="center"/>
        <w:rPr>
          <w:rFonts w:ascii="Times New Roman" w:hAnsi="Times New Roman"/>
          <w:b/>
          <w:sz w:val="28"/>
        </w:rPr>
      </w:pPr>
    </w:p>
    <w:p w:rsidR="00D25BC8" w:rsidRDefault="00D25BC8" w:rsidP="00A014A9">
      <w:pPr>
        <w:jc w:val="center"/>
        <w:rPr>
          <w:rFonts w:ascii="Times New Roman" w:hAnsi="Times New Roman"/>
          <w:b/>
          <w:sz w:val="28"/>
        </w:rPr>
      </w:pPr>
    </w:p>
    <w:sectPr w:rsidR="00D25BC8" w:rsidSect="00D25BC8">
      <w:pgSz w:w="16838" w:h="11906" w:orient="landscape"/>
      <w:pgMar w:top="568" w:right="1134" w:bottom="426" w:left="1134" w:header="708" w:footer="708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51281"/>
    <w:multiLevelType w:val="multilevel"/>
    <w:tmpl w:val="1944AD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357753C0"/>
    <w:multiLevelType w:val="multilevel"/>
    <w:tmpl w:val="7E4A5B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C076C4"/>
    <w:multiLevelType w:val="multilevel"/>
    <w:tmpl w:val="36CA62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2570F78"/>
    <w:multiLevelType w:val="multilevel"/>
    <w:tmpl w:val="4DB6A9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03459E"/>
    <w:multiLevelType w:val="multilevel"/>
    <w:tmpl w:val="FA5AD1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A76F9"/>
    <w:multiLevelType w:val="multilevel"/>
    <w:tmpl w:val="1CF6543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78831E3C"/>
    <w:multiLevelType w:val="multilevel"/>
    <w:tmpl w:val="3DFC72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0F4B4A"/>
    <w:multiLevelType w:val="multilevel"/>
    <w:tmpl w:val="594878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971"/>
    <w:rsid w:val="0003364F"/>
    <w:rsid w:val="00284510"/>
    <w:rsid w:val="002A152A"/>
    <w:rsid w:val="003E7D89"/>
    <w:rsid w:val="00487941"/>
    <w:rsid w:val="00507E6F"/>
    <w:rsid w:val="005B1971"/>
    <w:rsid w:val="0061329A"/>
    <w:rsid w:val="00700A3A"/>
    <w:rsid w:val="00A014A9"/>
    <w:rsid w:val="00C505AE"/>
    <w:rsid w:val="00D2496B"/>
    <w:rsid w:val="00D25BC8"/>
    <w:rsid w:val="00E21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1022F"/>
  <w15:docId w15:val="{6CC9637A-47A7-48AF-8921-A9DA7CA78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3">
    <w:name w:val="List Paragraph"/>
    <w:basedOn w:val="a"/>
    <w:link w:val="a4"/>
    <w:pPr>
      <w:ind w:left="720"/>
      <w:contextualSpacing/>
    </w:pPr>
  </w:style>
  <w:style w:type="character" w:customStyle="1" w:styleId="a4">
    <w:name w:val="Абзац списка Знак"/>
    <w:basedOn w:val="1"/>
    <w:link w:val="a3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E21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211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Василиса Павлик</cp:lastModifiedBy>
  <cp:revision>5</cp:revision>
  <cp:lastPrinted>2026-02-24T18:02:00Z</cp:lastPrinted>
  <dcterms:created xsi:type="dcterms:W3CDTF">2025-01-26T10:37:00Z</dcterms:created>
  <dcterms:modified xsi:type="dcterms:W3CDTF">2026-04-09T18:39:00Z</dcterms:modified>
</cp:coreProperties>
</file>