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A5810" w14:textId="77777777" w:rsidR="00546EAD" w:rsidRPr="00546EAD" w:rsidRDefault="00546EAD" w:rsidP="00546EAD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546EAD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Муниципальное автономное дошкольное образовательное учреждение</w:t>
      </w:r>
    </w:p>
    <w:p w14:paraId="77E10825" w14:textId="48BC227F" w:rsidR="00546EAD" w:rsidRPr="00546EAD" w:rsidRDefault="00546EAD" w:rsidP="00546EAD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Центр развития ребенка д</w:t>
      </w:r>
      <w:r w:rsidRPr="00546EAD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етский сад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«Аленький цветочек</w:t>
      </w:r>
      <w:r w:rsidRPr="00546EAD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»</w:t>
      </w:r>
    </w:p>
    <w:p w14:paraId="0F026556" w14:textId="77777777" w:rsidR="00546EAD" w:rsidRPr="00546EAD" w:rsidRDefault="00546EAD" w:rsidP="00546EAD">
      <w:pPr>
        <w:spacing w:after="200" w:line="276" w:lineRule="auto"/>
        <w:jc w:val="both"/>
        <w:rPr>
          <w:rFonts w:ascii="Calibri" w:eastAsia="Calibri" w:hAnsi="Calibri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22A18F19" w14:textId="6E3C86DA" w:rsidR="00546EAD" w:rsidRPr="00546EAD" w:rsidRDefault="00546EAD" w:rsidP="00546EAD">
      <w:pPr>
        <w:spacing w:after="200" w:line="276" w:lineRule="auto"/>
        <w:jc w:val="both"/>
        <w:rPr>
          <w:rFonts w:ascii="Calibri" w:eastAsia="Calibri" w:hAnsi="Calibri" w:cs="Times New Roman"/>
          <w:b/>
          <w:bCs/>
          <w:kern w:val="0"/>
          <w:lang w:eastAsia="ru-RU"/>
          <w14:ligatures w14:val="none"/>
        </w:rPr>
      </w:pPr>
      <w:r w:rsidRPr="00546EAD">
        <w:rPr>
          <w:rFonts w:ascii="Calibri" w:eastAsia="Calibri" w:hAnsi="Calibri" w:cs="Times New Roman"/>
          <w:b/>
          <w:bCs/>
          <w:kern w:val="0"/>
          <w:lang w:eastAsia="ru-RU"/>
          <w14:ligatures w14:val="none"/>
        </w:rPr>
        <w:t xml:space="preserve">     </w:t>
      </w:r>
    </w:p>
    <w:p w14:paraId="2AFB6BEE" w14:textId="77777777" w:rsidR="00546EAD" w:rsidRPr="00546EAD" w:rsidRDefault="00546EAD" w:rsidP="00546EA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48"/>
          <w:szCs w:val="48"/>
          <w:lang w:eastAsia="ru-RU"/>
          <w14:ligatures w14:val="none"/>
        </w:rPr>
      </w:pPr>
      <w:r w:rsidRPr="00546EAD">
        <w:rPr>
          <w:rFonts w:ascii="Times New Roman" w:eastAsia="Calibri" w:hAnsi="Times New Roman" w:cs="Times New Roman"/>
          <w:b/>
          <w:bCs/>
          <w:kern w:val="0"/>
          <w:sz w:val="48"/>
          <w:szCs w:val="48"/>
          <w:lang w:eastAsia="ru-RU"/>
          <w14:ligatures w14:val="none"/>
        </w:rPr>
        <w:t>ПРОЕКТ</w:t>
      </w:r>
    </w:p>
    <w:p w14:paraId="0A6845A2" w14:textId="77777777" w:rsidR="00546EAD" w:rsidRPr="00546EAD" w:rsidRDefault="00546EAD" w:rsidP="00546EA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</w:pPr>
      <w:r w:rsidRPr="00546EAD">
        <w:rPr>
          <w:rFonts w:ascii="Times New Roman" w:eastAsia="Calibri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>«</w:t>
      </w:r>
      <w:r w:rsidRPr="00546EAD">
        <w:rPr>
          <w:rFonts w:ascii="Times New Roman" w:eastAsia="Calibri" w:hAnsi="Times New Roman" w:cs="Times New Roman"/>
          <w:b/>
          <w:bCs/>
          <w:i/>
          <w:kern w:val="0"/>
          <w:sz w:val="52"/>
          <w:szCs w:val="52"/>
          <w:lang w:eastAsia="ru-RU"/>
          <w14:ligatures w14:val="none"/>
        </w:rPr>
        <w:t>КТО ТАКОЙ БЕЛЁК?</w:t>
      </w:r>
      <w:r w:rsidRPr="00546EAD">
        <w:rPr>
          <w:rFonts w:ascii="Times New Roman" w:eastAsia="Calibri" w:hAnsi="Times New Roman" w:cs="Times New Roman"/>
          <w:b/>
          <w:bCs/>
          <w:kern w:val="0"/>
          <w:sz w:val="52"/>
          <w:szCs w:val="52"/>
          <w:lang w:eastAsia="ru-RU"/>
          <w14:ligatures w14:val="none"/>
        </w:rPr>
        <w:t>»</w:t>
      </w:r>
    </w:p>
    <w:p w14:paraId="5D4405DB" w14:textId="77777777" w:rsidR="00546EAD" w:rsidRPr="00546EAD" w:rsidRDefault="00546EAD" w:rsidP="00546EA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48"/>
          <w:szCs w:val="48"/>
          <w:lang w:eastAsia="ru-RU"/>
          <w14:ligatures w14:val="none"/>
        </w:rPr>
      </w:pPr>
      <w:r w:rsidRPr="00546EAD">
        <w:rPr>
          <w:rFonts w:ascii="Times New Roman" w:eastAsia="Calibri" w:hAnsi="Times New Roman" w:cs="Times New Roman"/>
          <w:b/>
          <w:bCs/>
          <w:kern w:val="0"/>
          <w:sz w:val="48"/>
          <w:szCs w:val="48"/>
          <w:lang w:eastAsia="ru-RU"/>
          <w14:ligatures w14:val="none"/>
        </w:rPr>
        <w:t xml:space="preserve"> (старшая группа)</w:t>
      </w:r>
    </w:p>
    <w:p w14:paraId="15A190A2" w14:textId="6448EAB0" w:rsidR="00546EAD" w:rsidRPr="00546EAD" w:rsidRDefault="00546EAD" w:rsidP="00546EAD">
      <w:pPr>
        <w:spacing w:after="200" w:line="276" w:lineRule="auto"/>
        <w:jc w:val="both"/>
        <w:rPr>
          <w:rFonts w:ascii="Calibri" w:eastAsia="Calibri" w:hAnsi="Calibri" w:cs="Times New Roman"/>
          <w:b/>
          <w:kern w:val="0"/>
          <w:lang w:eastAsia="ru-RU"/>
          <w14:ligatures w14:val="none"/>
        </w:rPr>
      </w:pPr>
    </w:p>
    <w:p w14:paraId="723643CE" w14:textId="5C604A16" w:rsidR="00546EAD" w:rsidRPr="00546EAD" w:rsidRDefault="00154BD4" w:rsidP="00546EAD">
      <w:pPr>
        <w:spacing w:after="200" w:line="276" w:lineRule="auto"/>
        <w:jc w:val="both"/>
        <w:rPr>
          <w:rFonts w:ascii="Calibri" w:eastAsia="Calibri" w:hAnsi="Calibri" w:cs="Times New Roman"/>
          <w:kern w:val="0"/>
          <w:lang w:eastAsia="ru-RU"/>
          <w14:ligatures w14:val="none"/>
        </w:rPr>
      </w:pPr>
      <w:r w:rsidRPr="00546EAD">
        <w:rPr>
          <w:rFonts w:ascii="Calibri" w:eastAsia="Calibri" w:hAnsi="Calibri" w:cs="Times New Roman"/>
          <w:noProof/>
          <w:kern w:val="0"/>
          <w:lang w:eastAsia="ru-RU"/>
          <w14:ligatures w14:val="none"/>
        </w:rPr>
        <w:drawing>
          <wp:anchor distT="0" distB="0" distL="114300" distR="114300" simplePos="0" relativeHeight="251658240" behindDoc="1" locked="0" layoutInCell="1" allowOverlap="1" wp14:anchorId="209A6701" wp14:editId="10BE4268">
            <wp:simplePos x="0" y="0"/>
            <wp:positionH relativeFrom="page">
              <wp:align>center</wp:align>
            </wp:positionH>
            <wp:positionV relativeFrom="paragraph">
              <wp:posOffset>233045</wp:posOffset>
            </wp:positionV>
            <wp:extent cx="3793490" cy="2834005"/>
            <wp:effectExtent l="0" t="0" r="0" b="4445"/>
            <wp:wrapTight wrapText="bothSides">
              <wp:wrapPolygon edited="0">
                <wp:start x="0" y="0"/>
                <wp:lineTo x="0" y="21489"/>
                <wp:lineTo x="21477" y="21489"/>
                <wp:lineTo x="2147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283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9DED79" w14:textId="65475014" w:rsidR="00546EAD" w:rsidRPr="00546EAD" w:rsidRDefault="00546EAD" w:rsidP="00546EAD">
      <w:pPr>
        <w:spacing w:after="200" w:line="276" w:lineRule="auto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38AC0211" w14:textId="0BB393BB" w:rsidR="00546EAD" w:rsidRDefault="00546EAD" w:rsidP="00546EAD">
      <w:pPr>
        <w:spacing w:after="200" w:line="276" w:lineRule="auto"/>
        <w:jc w:val="center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1424C907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6A547CAB" w14:textId="77777777" w:rsidR="00154BD4" w:rsidRDefault="00154BD4" w:rsidP="00154BD4">
      <w:pPr>
        <w:spacing w:after="0" w:line="240" w:lineRule="auto"/>
        <w:ind w:left="-284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0EE615D3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4C61C96C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674E475B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42537183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4392E75A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36A6E9F8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64161C87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2D6C162B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2CC0182A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21EEBDB5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4FBFFCB8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58875928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167E3ED6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413315B8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0B6F44C4" w14:textId="77777777" w:rsid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</w:p>
    <w:p w14:paraId="68DD47D6" w14:textId="77777777" w:rsidR="00DE67C8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 w:rsidRPr="00546EAD">
        <w:rPr>
          <w:rFonts w:ascii="Times New Roman" w:eastAsia="Calibri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</w:t>
      </w:r>
      <w:r w:rsidRPr="00546EAD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Руководител</w:t>
      </w:r>
      <w:r w:rsidRPr="00154BD4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и</w:t>
      </w:r>
      <w:r w:rsidRPr="00546EAD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проекта</w:t>
      </w:r>
      <w:r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:</w:t>
      </w:r>
    </w:p>
    <w:p w14:paraId="083E239B" w14:textId="4C00A322" w:rsidR="00154BD4" w:rsidRPr="00546EAD" w:rsidRDefault="00DE67C8" w:rsidP="00DE67C8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 w:rsidRPr="00DE67C8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социальный педагог </w:t>
      </w:r>
      <w:proofErr w:type="spellStart"/>
      <w:r w:rsidRPr="00DE67C8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Ломовицкая</w:t>
      </w:r>
      <w:proofErr w:type="spellEnd"/>
      <w:r w:rsidRPr="00DE67C8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О.Ю.</w:t>
      </w:r>
      <w:r w:rsidR="00154BD4" w:rsidRPr="00546EAD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</w:t>
      </w:r>
    </w:p>
    <w:p w14:paraId="52E8ADDA" w14:textId="3A813572" w:rsidR="00154BD4" w:rsidRPr="00154BD4" w:rsidRDefault="00154BD4" w:rsidP="00154BD4">
      <w:pPr>
        <w:spacing w:after="0" w:line="240" w:lineRule="auto"/>
        <w:jc w:val="right"/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 w:rsidRPr="00546EAD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                                                воспитател</w:t>
      </w:r>
      <w:r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и</w:t>
      </w:r>
      <w:r w:rsidRPr="00546EAD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</w:t>
      </w:r>
      <w:r w:rsidRPr="00154BD4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Востокова</w:t>
      </w:r>
      <w:r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</w:t>
      </w:r>
      <w:r w:rsidR="00DE67C8" w:rsidRPr="00154BD4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Т. Г.</w:t>
      </w:r>
    </w:p>
    <w:p w14:paraId="5723A80A" w14:textId="77777777" w:rsidR="00154BD4" w:rsidRPr="00546EAD" w:rsidRDefault="00154BD4" w:rsidP="00546EAD">
      <w:pPr>
        <w:spacing w:after="200" w:line="276" w:lineRule="auto"/>
        <w:jc w:val="center"/>
        <w:rPr>
          <w:rFonts w:ascii="Calibri" w:eastAsia="Calibri" w:hAnsi="Calibri" w:cs="Times New Roman"/>
          <w:bCs/>
          <w:iCs/>
          <w:kern w:val="0"/>
          <w:lang w:eastAsia="ru-RU"/>
          <w14:ligatures w14:val="none"/>
        </w:rPr>
      </w:pPr>
    </w:p>
    <w:p w14:paraId="39D8081D" w14:textId="77777777" w:rsidR="00546EAD" w:rsidRPr="00546EAD" w:rsidRDefault="00546EAD" w:rsidP="00546EAD">
      <w:pPr>
        <w:spacing w:after="200" w:line="276" w:lineRule="auto"/>
        <w:jc w:val="both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2FBC1462" w14:textId="77777777" w:rsidR="00546EAD" w:rsidRPr="00546EAD" w:rsidRDefault="00546EAD" w:rsidP="00546EAD">
      <w:pPr>
        <w:spacing w:after="200" w:line="276" w:lineRule="auto"/>
        <w:jc w:val="both"/>
        <w:rPr>
          <w:rFonts w:ascii="Calibri" w:eastAsia="Calibri" w:hAnsi="Calibri" w:cs="Times New Roman"/>
          <w:kern w:val="0"/>
          <w:lang w:eastAsia="ru-RU"/>
          <w14:ligatures w14:val="none"/>
        </w:rPr>
      </w:pPr>
    </w:p>
    <w:p w14:paraId="5D66B0E4" w14:textId="7AC84DA6" w:rsidR="00546EAD" w:rsidRDefault="00546EAD" w:rsidP="00546EA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154BD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г.Пыть</w:t>
      </w:r>
      <w:proofErr w:type="spellEnd"/>
      <w:r w:rsidRPr="00154BD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-Ях, 2026</w:t>
      </w:r>
    </w:p>
    <w:p w14:paraId="7987AE5E" w14:textId="77777777" w:rsidR="00DE67C8" w:rsidRPr="00546EAD" w:rsidRDefault="00DE67C8" w:rsidP="00546EAD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D105A32" w14:textId="77777777" w:rsidR="001B386F" w:rsidRDefault="001B386F" w:rsidP="00546EA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14:paraId="36CDC03F" w14:textId="6C17832E" w:rsidR="00546EAD" w:rsidRPr="00546EAD" w:rsidRDefault="00546EAD" w:rsidP="00546EA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Calibri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  <w:t>ПРОЕКТ «КТО ТАКОЙ БЕЛЁК?»</w:t>
      </w:r>
    </w:p>
    <w:p w14:paraId="0E550B67" w14:textId="77777777" w:rsidR="00546EAD" w:rsidRPr="00546EAD" w:rsidRDefault="00546EAD" w:rsidP="00546EA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FA33213" w14:textId="0885449F" w:rsidR="00546EAD" w:rsidRPr="00546EAD" w:rsidRDefault="00546EAD" w:rsidP="00546EAD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>Участники проекта:</w:t>
      </w:r>
      <w:r w:rsidRPr="00546EAD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  <w:t xml:space="preserve"> </w:t>
      </w: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дети старшего </w:t>
      </w:r>
      <w:r w:rsidRPr="001B386F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дошкольного возраста</w:t>
      </w: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, воспитатели.</w:t>
      </w:r>
    </w:p>
    <w:p w14:paraId="62C503ED" w14:textId="77777777" w:rsidR="00546EAD" w:rsidRPr="00546EAD" w:rsidRDefault="00546EAD" w:rsidP="00546EAD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>Вид проекта:</w:t>
      </w:r>
      <w:r w:rsidRPr="00546EAD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  <w:t xml:space="preserve"> </w:t>
      </w: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познавательно-творческий.</w:t>
      </w:r>
    </w:p>
    <w:p w14:paraId="3B349335" w14:textId="77777777" w:rsidR="00546EAD" w:rsidRPr="00546EAD" w:rsidRDefault="00546EAD" w:rsidP="00546EAD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>Тип проекта:</w:t>
      </w:r>
      <w:r w:rsidRPr="00546EAD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  <w:t xml:space="preserve"> </w:t>
      </w: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краткосрочный.</w:t>
      </w:r>
    </w:p>
    <w:p w14:paraId="5A915856" w14:textId="77777777" w:rsidR="00546EAD" w:rsidRPr="001B386F" w:rsidRDefault="00546EAD" w:rsidP="00546EAD">
      <w:pPr>
        <w:shd w:val="clear" w:color="auto" w:fill="FFFFFF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 xml:space="preserve">Актуальность. </w:t>
      </w:r>
    </w:p>
    <w:p w14:paraId="57237A95" w14:textId="2F6FFF06" w:rsidR="00546EAD" w:rsidRPr="00546EAD" w:rsidRDefault="00546EAD" w:rsidP="00546EAD">
      <w:pPr>
        <w:shd w:val="clear" w:color="auto" w:fill="FFFFFF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Одной из основных задач воспитания и образования является формирование экологической культуры и природоохранного сознания, фундамент которых составляют достоверные знания по экологии и практические умения, направленные на охрану природы. Формирование </w:t>
      </w:r>
      <w:proofErr w:type="spellStart"/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экокультуры</w:t>
      </w:r>
      <w:proofErr w:type="spellEnd"/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и природоохранного сознания необходимо воспитывать с ранних лет, дошкольное детство </w:t>
      </w:r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— это</w:t>
      </w: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начальный этап формирования личности человека. В это же время закладывается позитивное отношение к природе, к «рукотворному миру», к себе и окружающим людям.</w:t>
      </w:r>
    </w:p>
    <w:p w14:paraId="5C1FA3AA" w14:textId="77777777" w:rsidR="00546EAD" w:rsidRPr="001B386F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 xml:space="preserve">Проблема. </w:t>
      </w:r>
    </w:p>
    <w:p w14:paraId="07228DD5" w14:textId="0F7A44C2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В современном мире для детей природа не является ценностью, что неудивительно, так </w:t>
      </w:r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как дети</w:t>
      </w: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являются зеркалом не только своей семьи, но и ценностных ориентиров нашего общества в целом, которые смещены в сторону потребительских интересов и, как следствие, </w:t>
      </w:r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нерационального пользования</w:t>
      </w: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природой.</w:t>
      </w:r>
    </w:p>
    <w:p w14:paraId="53A7E6D7" w14:textId="77777777" w:rsidR="00546EAD" w:rsidRPr="00546EAD" w:rsidRDefault="00546EAD" w:rsidP="00546EAD">
      <w:pPr>
        <w:shd w:val="clear" w:color="auto" w:fill="FFFFFF"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На наш взгляд, проблема гуманного отношения к животным как никогда актуальна в современных условиях жизни дошкольников, на мировоззрение которых в отдельных случаях отчасти, а во многих и по большей части, оказывают значимое влияние средства массовой информации, напичканные агрессией, жестокостью, акцентом на потребительские интересы. </w:t>
      </w:r>
    </w:p>
    <w:p w14:paraId="6B4FA45D" w14:textId="77777777" w:rsidR="00546EAD" w:rsidRPr="00546EAD" w:rsidRDefault="00546EAD" w:rsidP="00546EA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696170F4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>Цель проекта:</w:t>
      </w:r>
      <w:r w:rsidRPr="00546EAD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  <w:t xml:space="preserve"> </w:t>
      </w: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сформировать у детей представление о бельках (детёнышах тюленей), их образе жизни и важности охраны этих животных; воспитать бережное отношение к природе.</w:t>
      </w:r>
    </w:p>
    <w:p w14:paraId="5A373381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</w:p>
    <w:p w14:paraId="12BFC72A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eastAsia="ru-RU"/>
          <w14:ligatures w14:val="none"/>
        </w:rPr>
        <w:t>Задачи:</w:t>
      </w:r>
    </w:p>
    <w:p w14:paraId="62484DEE" w14:textId="77777777" w:rsidR="00546EAD" w:rsidRPr="00546EAD" w:rsidRDefault="00546EAD" w:rsidP="00546EA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познакомить детей с внешним видом, средой обитания и образом жизни бельков;</w:t>
      </w:r>
    </w:p>
    <w:p w14:paraId="0AE27BBB" w14:textId="77777777" w:rsidR="00546EAD" w:rsidRPr="00546EAD" w:rsidRDefault="00546EAD" w:rsidP="00546EA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развить познавательный интерес к миру животных Арктики;</w:t>
      </w:r>
    </w:p>
    <w:p w14:paraId="2DB1675D" w14:textId="77777777" w:rsidR="00546EAD" w:rsidRPr="00546EAD" w:rsidRDefault="00546EAD" w:rsidP="00546EA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стимулировать творческую активность через продуктивные виды деятельности;</w:t>
      </w:r>
    </w:p>
    <w:p w14:paraId="09D717A1" w14:textId="77777777" w:rsidR="00546EAD" w:rsidRPr="00546EAD" w:rsidRDefault="00546EAD" w:rsidP="00546EA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воспитать чувство сопереживания и ответственности за сохранение природы;</w:t>
      </w:r>
    </w:p>
    <w:p w14:paraId="1BB241D9" w14:textId="77777777" w:rsidR="00546EAD" w:rsidRPr="00546EAD" w:rsidRDefault="00546EAD" w:rsidP="00546EA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развивать коммуникативные навыки в ходе совместной деятельности.</w:t>
      </w:r>
    </w:p>
    <w:p w14:paraId="51E3CD6D" w14:textId="77777777" w:rsidR="00546EAD" w:rsidRPr="001B386F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u w:val="single"/>
          <w:lang w:eastAsia="ru-RU"/>
          <w14:ligatures w14:val="none"/>
        </w:rPr>
      </w:pPr>
    </w:p>
    <w:p w14:paraId="2094EAD0" w14:textId="60AC6D23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u w:val="single"/>
          <w:lang w:eastAsia="ru-RU"/>
          <w14:ligatures w14:val="none"/>
        </w:rPr>
        <w:t>Работа с детьми:</w:t>
      </w:r>
    </w:p>
    <w:p w14:paraId="0C010442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u w:val="single"/>
          <w:lang w:eastAsia="ru-RU"/>
          <w14:ligatures w14:val="none"/>
        </w:rPr>
        <w:t>Методы:</w:t>
      </w:r>
      <w:r w:rsidRPr="00546EAD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  <w:t> </w:t>
      </w:r>
    </w:p>
    <w:p w14:paraId="1E0D1186" w14:textId="6C3FF892" w:rsidR="00546EAD" w:rsidRPr="00546EAD" w:rsidRDefault="00546EAD" w:rsidP="00546EA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Словесные: беседы с детьми, </w:t>
      </w:r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рассказы о</w:t>
      </w: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животных, </w:t>
      </w:r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чтение художественной</w:t>
      </w: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литературы, статей энциклопедий, журналов, составление рассказа о животном по схеме;</w:t>
      </w:r>
    </w:p>
    <w:p w14:paraId="76660856" w14:textId="77777777" w:rsidR="00546EAD" w:rsidRPr="00546EAD" w:rsidRDefault="00546EAD" w:rsidP="00546EA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Игровые: дидактические, настольные игры, создание игровых ситуаций путем моделирования из ткани;</w:t>
      </w:r>
    </w:p>
    <w:p w14:paraId="435AB019" w14:textId="02215AE6" w:rsidR="00546EAD" w:rsidRPr="00546EAD" w:rsidRDefault="00546EAD" w:rsidP="00546EA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Наглядные: </w:t>
      </w:r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рассматривание иллюстраций</w:t>
      </w: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, фотографий, видеороликов с изображением диких животных; показ способов их изображения;</w:t>
      </w:r>
    </w:p>
    <w:p w14:paraId="09227572" w14:textId="62DBA3E4" w:rsidR="00546EAD" w:rsidRPr="00546EAD" w:rsidRDefault="00546EAD" w:rsidP="00546EA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Практические: создание коллективной композиции с использованием нетрадиционных техник </w:t>
      </w:r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изображения.</w:t>
      </w:r>
    </w:p>
    <w:p w14:paraId="0A003909" w14:textId="77777777" w:rsidR="00546EAD" w:rsidRPr="00546EAD" w:rsidRDefault="00546EAD" w:rsidP="00546EA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</w:p>
    <w:p w14:paraId="4598BE99" w14:textId="77777777" w:rsidR="00546EAD" w:rsidRPr="00546EAD" w:rsidRDefault="00546EAD" w:rsidP="00546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>Продукты проекта:</w:t>
      </w:r>
    </w:p>
    <w:p w14:paraId="0FD4D37E" w14:textId="77777777" w:rsidR="00546EAD" w:rsidRPr="00546EAD" w:rsidRDefault="00546EAD" w:rsidP="00546EAD">
      <w:pPr>
        <w:numPr>
          <w:ilvl w:val="0"/>
          <w:numId w:val="1"/>
        </w:numPr>
        <w:tabs>
          <w:tab w:val="num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Для детей – </w:t>
      </w:r>
      <w:r w:rsidRPr="00546EAD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коллективная работа, выставка.</w:t>
      </w:r>
    </w:p>
    <w:p w14:paraId="72C24F6E" w14:textId="77777777" w:rsidR="00546EAD" w:rsidRPr="00546EAD" w:rsidRDefault="00546EAD" w:rsidP="00546EAD">
      <w:pPr>
        <w:numPr>
          <w:ilvl w:val="0"/>
          <w:numId w:val="1"/>
        </w:numPr>
        <w:tabs>
          <w:tab w:val="num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  <w:lastRenderedPageBreak/>
        <w:t>Для воспитателя</w:t>
      </w:r>
      <w:r w:rsidRPr="00546EAD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 xml:space="preserve"> – разработка презентации и подбор видеороликов.</w:t>
      </w:r>
    </w:p>
    <w:p w14:paraId="236E13D1" w14:textId="77777777" w:rsidR="00546EAD" w:rsidRPr="00546EAD" w:rsidRDefault="00546EAD" w:rsidP="00546EAD">
      <w:pPr>
        <w:numPr>
          <w:ilvl w:val="0"/>
          <w:numId w:val="1"/>
        </w:numPr>
        <w:tabs>
          <w:tab w:val="num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Для родителей </w:t>
      </w:r>
      <w:r w:rsidRPr="00546EAD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– выставка.</w:t>
      </w:r>
    </w:p>
    <w:p w14:paraId="50FAFF48" w14:textId="77777777" w:rsidR="00546EAD" w:rsidRPr="00546EAD" w:rsidRDefault="00546EAD" w:rsidP="00546EA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</w:pPr>
    </w:p>
    <w:p w14:paraId="48205C80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t>Ожидаемые результаты</w:t>
      </w:r>
    </w:p>
    <w:p w14:paraId="1C897132" w14:textId="77777777" w:rsidR="00546EAD" w:rsidRPr="00546EAD" w:rsidRDefault="00546EAD" w:rsidP="00546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дети знают, кто такие бельки, где живут и как выглядят;</w:t>
      </w:r>
    </w:p>
    <w:p w14:paraId="5FC844B5" w14:textId="77777777" w:rsidR="00546EAD" w:rsidRPr="00546EAD" w:rsidRDefault="00546EAD" w:rsidP="00546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понимают важность охраны природы и конкретных действий для защиты животных;</w:t>
      </w:r>
    </w:p>
    <w:p w14:paraId="2100C0C7" w14:textId="77777777" w:rsidR="00546EAD" w:rsidRPr="00546EAD" w:rsidRDefault="00546EAD" w:rsidP="00546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проявляют интерес к познанию мира животных Арктики;</w:t>
      </w:r>
    </w:p>
    <w:p w14:paraId="34F050C9" w14:textId="77777777" w:rsidR="00546EAD" w:rsidRPr="00546EAD" w:rsidRDefault="00546EAD" w:rsidP="00546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демонстрируют творческие навыки в продуктивной деятельности;</w:t>
      </w:r>
    </w:p>
    <w:p w14:paraId="0257F53B" w14:textId="77777777" w:rsidR="00546EAD" w:rsidRPr="00546EAD" w:rsidRDefault="00546EAD" w:rsidP="00546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учатся работать в команде и выражать свои эмоции.</w:t>
      </w:r>
    </w:p>
    <w:p w14:paraId="0367937B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</w:p>
    <w:p w14:paraId="37918E42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</w:p>
    <w:p w14:paraId="660B49C4" w14:textId="77777777" w:rsidR="00546EAD" w:rsidRPr="00546EAD" w:rsidRDefault="00546EAD" w:rsidP="00546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 xml:space="preserve">Этапы проекта: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998"/>
        <w:gridCol w:w="2738"/>
        <w:gridCol w:w="4465"/>
      </w:tblGrid>
      <w:tr w:rsidR="00546EAD" w:rsidRPr="00546EAD" w14:paraId="2EAB5EE3" w14:textId="77777777" w:rsidTr="00154BD4">
        <w:trPr>
          <w:trHeight w:val="301"/>
        </w:trPr>
        <w:tc>
          <w:tcPr>
            <w:tcW w:w="2998" w:type="dxa"/>
          </w:tcPr>
          <w:p w14:paraId="5A19BFEA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38" w:type="dxa"/>
          </w:tcPr>
          <w:p w14:paraId="28E45A70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Действия детей</w:t>
            </w:r>
          </w:p>
        </w:tc>
        <w:tc>
          <w:tcPr>
            <w:tcW w:w="4465" w:type="dxa"/>
          </w:tcPr>
          <w:p w14:paraId="5B6E39C7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Действия педагога</w:t>
            </w:r>
          </w:p>
        </w:tc>
      </w:tr>
      <w:tr w:rsidR="00546EAD" w:rsidRPr="00546EAD" w14:paraId="1F02F023" w14:textId="77777777" w:rsidTr="00154BD4">
        <w:trPr>
          <w:trHeight w:val="1540"/>
        </w:trPr>
        <w:tc>
          <w:tcPr>
            <w:tcW w:w="2998" w:type="dxa"/>
          </w:tcPr>
          <w:p w14:paraId="7F63EAE6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подготовительный</w:t>
            </w:r>
          </w:p>
        </w:tc>
        <w:tc>
          <w:tcPr>
            <w:tcW w:w="2738" w:type="dxa"/>
          </w:tcPr>
          <w:p w14:paraId="373781DA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Подбор иллюстраций, произведений художественной литературы</w:t>
            </w:r>
          </w:p>
        </w:tc>
        <w:tc>
          <w:tcPr>
            <w:tcW w:w="4465" w:type="dxa"/>
          </w:tcPr>
          <w:p w14:paraId="677D4B41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Определение цели и задач проекта;</w:t>
            </w:r>
          </w:p>
          <w:p w14:paraId="4CBCEC42" w14:textId="4A438BFE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>Подготовка художественной</w:t>
            </w:r>
            <w:r w:rsidRPr="00546EAD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 xml:space="preserve"> литературы для чтения.</w:t>
            </w:r>
          </w:p>
          <w:p w14:paraId="06C06C2F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6EAD" w:rsidRPr="00546EAD" w14:paraId="6A7D59A9" w14:textId="77777777" w:rsidTr="00154BD4">
        <w:trPr>
          <w:trHeight w:val="2143"/>
        </w:trPr>
        <w:tc>
          <w:tcPr>
            <w:tcW w:w="2998" w:type="dxa"/>
          </w:tcPr>
          <w:p w14:paraId="4EC336DF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деятельностный</w:t>
            </w:r>
          </w:p>
        </w:tc>
        <w:tc>
          <w:tcPr>
            <w:tcW w:w="2738" w:type="dxa"/>
          </w:tcPr>
          <w:p w14:paraId="321CDFC8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дидактические, подвижные игры;</w:t>
            </w:r>
          </w:p>
          <w:p w14:paraId="18C1BC2C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5" w:type="dxa"/>
          </w:tcPr>
          <w:p w14:paraId="5B5CA685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- Организация дидактических игр;</w:t>
            </w:r>
          </w:p>
          <w:p w14:paraId="0C6D218C" w14:textId="3994D328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 xml:space="preserve">- ОД, </w:t>
            </w: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беседы, просмотр</w:t>
            </w: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 xml:space="preserve"> презентаций, </w:t>
            </w:r>
          </w:p>
          <w:p w14:paraId="51ACBA8B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- чтение произведений художественной литературы;</w:t>
            </w:r>
          </w:p>
        </w:tc>
      </w:tr>
      <w:tr w:rsidR="00546EAD" w:rsidRPr="00546EAD" w14:paraId="16080300" w14:textId="77777777" w:rsidTr="00154BD4">
        <w:trPr>
          <w:trHeight w:val="938"/>
        </w:trPr>
        <w:tc>
          <w:tcPr>
            <w:tcW w:w="2998" w:type="dxa"/>
          </w:tcPr>
          <w:p w14:paraId="65E58933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завершающий</w:t>
            </w:r>
          </w:p>
        </w:tc>
        <w:tc>
          <w:tcPr>
            <w:tcW w:w="2738" w:type="dxa"/>
          </w:tcPr>
          <w:p w14:paraId="2E8691D1" w14:textId="01DC030E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 xml:space="preserve">Коллективная работа «Бельки» </w:t>
            </w:r>
          </w:p>
        </w:tc>
        <w:tc>
          <w:tcPr>
            <w:tcW w:w="4465" w:type="dxa"/>
          </w:tcPr>
          <w:p w14:paraId="7B94C9A0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Оформление проекта и презентации</w:t>
            </w:r>
          </w:p>
        </w:tc>
      </w:tr>
    </w:tbl>
    <w:p w14:paraId="4C67E4DA" w14:textId="77777777" w:rsidR="00546EAD" w:rsidRPr="00546EAD" w:rsidRDefault="00546EAD" w:rsidP="00546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</w:p>
    <w:p w14:paraId="48C34E78" w14:textId="77777777" w:rsidR="00546EAD" w:rsidRPr="00546EAD" w:rsidRDefault="00546EAD" w:rsidP="00546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</w:p>
    <w:p w14:paraId="07A6322E" w14:textId="77777777" w:rsidR="00546EAD" w:rsidRPr="00546EAD" w:rsidRDefault="00546EAD" w:rsidP="00546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  <w:r w:rsidRPr="00546EAD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  <w:t>Содержание проекта</w:t>
      </w:r>
    </w:p>
    <w:p w14:paraId="0DDFC75C" w14:textId="77777777" w:rsidR="00546EAD" w:rsidRPr="00546EAD" w:rsidRDefault="00546EAD" w:rsidP="00546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/>
          <w14:ligatures w14:val="none"/>
        </w:rPr>
      </w:pPr>
    </w:p>
    <w:tbl>
      <w:tblPr>
        <w:tblStyle w:val="11"/>
        <w:tblW w:w="10173" w:type="dxa"/>
        <w:tblLayout w:type="fixed"/>
        <w:tblLook w:val="04A0" w:firstRow="1" w:lastRow="0" w:firstColumn="1" w:lastColumn="0" w:noHBand="0" w:noVBand="1"/>
      </w:tblPr>
      <w:tblGrid>
        <w:gridCol w:w="1908"/>
        <w:gridCol w:w="2453"/>
        <w:gridCol w:w="3402"/>
        <w:gridCol w:w="2410"/>
      </w:tblGrid>
      <w:tr w:rsidR="00546EAD" w:rsidRPr="00546EAD" w14:paraId="1242337C" w14:textId="77777777" w:rsidTr="00332CC2">
        <w:tc>
          <w:tcPr>
            <w:tcW w:w="1908" w:type="dxa"/>
          </w:tcPr>
          <w:p w14:paraId="5CEFD42F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Формы</w:t>
            </w:r>
          </w:p>
          <w:p w14:paraId="77ABFF04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2453" w:type="dxa"/>
          </w:tcPr>
          <w:p w14:paraId="1C632488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тема</w:t>
            </w:r>
          </w:p>
        </w:tc>
        <w:tc>
          <w:tcPr>
            <w:tcW w:w="3402" w:type="dxa"/>
          </w:tcPr>
          <w:p w14:paraId="227D346C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цель</w:t>
            </w:r>
          </w:p>
        </w:tc>
        <w:tc>
          <w:tcPr>
            <w:tcW w:w="2410" w:type="dxa"/>
          </w:tcPr>
          <w:p w14:paraId="3850E3DC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пособия</w:t>
            </w:r>
          </w:p>
        </w:tc>
      </w:tr>
      <w:tr w:rsidR="00546EAD" w:rsidRPr="00546EAD" w14:paraId="75B7474A" w14:textId="77777777" w:rsidTr="00332CC2">
        <w:tc>
          <w:tcPr>
            <w:tcW w:w="1908" w:type="dxa"/>
          </w:tcPr>
          <w:p w14:paraId="10BDD73E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  <w:tc>
          <w:tcPr>
            <w:tcW w:w="2453" w:type="dxa"/>
          </w:tcPr>
          <w:p w14:paraId="5DF72C08" w14:textId="77777777" w:rsidR="00546EAD" w:rsidRPr="00546EAD" w:rsidRDefault="00546EAD" w:rsidP="00546EAD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iCs/>
                <w:sz w:val="26"/>
                <w:szCs w:val="26"/>
              </w:rPr>
              <w:t>«</w:t>
            </w:r>
            <w:r w:rsidRPr="00546EA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Кто такой белёк?»</w:t>
            </w:r>
          </w:p>
          <w:p w14:paraId="5D5EE596" w14:textId="77777777" w:rsidR="00546EAD" w:rsidRPr="001B386F" w:rsidRDefault="00546EAD" w:rsidP="00546EAD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546EA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«Как защитить белька?»</w:t>
            </w:r>
          </w:p>
          <w:p w14:paraId="6E6105D2" w14:textId="1C9A81AA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«Чем питаются бельки»</w:t>
            </w:r>
          </w:p>
        </w:tc>
        <w:tc>
          <w:tcPr>
            <w:tcW w:w="3402" w:type="dxa"/>
          </w:tcPr>
          <w:p w14:paraId="325E4917" w14:textId="77777777" w:rsidR="00546EAD" w:rsidRPr="001B386F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Формировать осознанное отношение к диким животным</w:t>
            </w: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D2A9961" w14:textId="77777777" w:rsidR="00546EAD" w:rsidRPr="001B386F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B293E1B" w14:textId="264AEAF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Дать представление о питании животных севера</w:t>
            </w:r>
          </w:p>
        </w:tc>
        <w:tc>
          <w:tcPr>
            <w:tcW w:w="2410" w:type="dxa"/>
          </w:tcPr>
          <w:p w14:paraId="18404C2E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презентация</w:t>
            </w:r>
          </w:p>
        </w:tc>
      </w:tr>
      <w:tr w:rsidR="00546EAD" w:rsidRPr="00546EAD" w14:paraId="6015C7A4" w14:textId="77777777" w:rsidTr="00332CC2">
        <w:tc>
          <w:tcPr>
            <w:tcW w:w="1908" w:type="dxa"/>
          </w:tcPr>
          <w:p w14:paraId="1336E622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Дидактическая игра</w:t>
            </w:r>
          </w:p>
        </w:tc>
        <w:tc>
          <w:tcPr>
            <w:tcW w:w="2453" w:type="dxa"/>
          </w:tcPr>
          <w:p w14:paraId="3C2770C2" w14:textId="54B29604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 xml:space="preserve">Дидактическая </w:t>
            </w:r>
            <w:r w:rsidRPr="001B386F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>игра:</w:t>
            </w:r>
            <w:r w:rsidRPr="00546EAD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 xml:space="preserve"> "Кто где живет?"</w:t>
            </w: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12A292E5" w14:textId="77777777" w:rsidR="00546EAD" w:rsidRPr="001B386F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2D2A2A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>Игровые упражнения -"Составь животное",</w:t>
            </w:r>
          </w:p>
          <w:p w14:paraId="501D841D" w14:textId="01EA273F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 xml:space="preserve">  "Где чей домик?", "Животное домашнее или дикое?" "Угадай, кто спрятался?"</w:t>
            </w:r>
          </w:p>
        </w:tc>
        <w:tc>
          <w:tcPr>
            <w:tcW w:w="3402" w:type="dxa"/>
          </w:tcPr>
          <w:p w14:paraId="1421FB7F" w14:textId="77777777" w:rsidR="00546EAD" w:rsidRPr="001B386F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Дать понятие о значимости жизни на севере</w:t>
            </w:r>
          </w:p>
          <w:p w14:paraId="56367186" w14:textId="77777777" w:rsidR="00546EAD" w:rsidRPr="001B386F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7622ADF" w14:textId="01AE0976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Закреплять знания детей о строении различных животных</w:t>
            </w:r>
          </w:p>
        </w:tc>
        <w:tc>
          <w:tcPr>
            <w:tcW w:w="2410" w:type="dxa"/>
          </w:tcPr>
          <w:p w14:paraId="2C137ACA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Карточки, игры</w:t>
            </w:r>
          </w:p>
          <w:p w14:paraId="025A5FB1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6EAD" w:rsidRPr="00546EAD" w14:paraId="085D244E" w14:textId="77777777" w:rsidTr="00332CC2">
        <w:tc>
          <w:tcPr>
            <w:tcW w:w="1908" w:type="dxa"/>
          </w:tcPr>
          <w:p w14:paraId="3E98BD37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Чтение художественной литературы</w:t>
            </w:r>
          </w:p>
        </w:tc>
        <w:tc>
          <w:tcPr>
            <w:tcW w:w="2453" w:type="dxa"/>
          </w:tcPr>
          <w:p w14:paraId="049FC146" w14:textId="77777777" w:rsidR="00546EAD" w:rsidRPr="00546EAD" w:rsidRDefault="00546EAD" w:rsidP="00546EAD">
            <w:pPr>
              <w:shd w:val="clear" w:color="auto" w:fill="FFFFFF"/>
              <w:spacing w:after="200" w:line="276" w:lineRule="auto"/>
              <w:outlineLvl w:val="0"/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  <w:t>«Тюлень»</w:t>
            </w:r>
          </w:p>
          <w:p w14:paraId="6AD55B80" w14:textId="77777777" w:rsidR="00546EAD" w:rsidRPr="001B386F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history="1">
              <w:r w:rsidRPr="00546EAD">
                <w:rPr>
                  <w:rFonts w:ascii="Times New Roman" w:hAnsi="Times New Roman" w:cs="Times New Roman"/>
                  <w:bCs/>
                  <w:i/>
                  <w:iCs/>
                  <w:sz w:val="26"/>
                  <w:szCs w:val="26"/>
                </w:rPr>
                <w:t xml:space="preserve">Александр </w:t>
              </w:r>
              <w:proofErr w:type="spellStart"/>
              <w:r w:rsidRPr="00546EAD">
                <w:rPr>
                  <w:rFonts w:ascii="Times New Roman" w:hAnsi="Times New Roman" w:cs="Times New Roman"/>
                  <w:bCs/>
                  <w:i/>
                  <w:iCs/>
                  <w:sz w:val="26"/>
                  <w:szCs w:val="26"/>
                </w:rPr>
                <w:t>Плэчинтэ</w:t>
              </w:r>
              <w:proofErr w:type="spellEnd"/>
            </w:hyperlink>
          </w:p>
          <w:p w14:paraId="7FC6492E" w14:textId="02947EC5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«Сказки про тюленей» Стихи о тюленях</w:t>
            </w:r>
          </w:p>
        </w:tc>
        <w:tc>
          <w:tcPr>
            <w:tcW w:w="3402" w:type="dxa"/>
          </w:tcPr>
          <w:p w14:paraId="7260DFA9" w14:textId="77777777" w:rsidR="00546EAD" w:rsidRPr="001B386F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 xml:space="preserve">Закреплять знания о тюленях, </w:t>
            </w:r>
          </w:p>
          <w:p w14:paraId="57907151" w14:textId="77777777" w:rsidR="00546EAD" w:rsidRPr="001B386F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4F27719" w14:textId="5B5817D3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Познакомить детей с новым произведением</w:t>
            </w:r>
          </w:p>
        </w:tc>
        <w:tc>
          <w:tcPr>
            <w:tcW w:w="2410" w:type="dxa"/>
          </w:tcPr>
          <w:p w14:paraId="14CFF0FF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</w:p>
        </w:tc>
      </w:tr>
      <w:tr w:rsidR="00546EAD" w:rsidRPr="00546EAD" w14:paraId="7C0A6304" w14:textId="77777777" w:rsidTr="00332CC2">
        <w:tc>
          <w:tcPr>
            <w:tcW w:w="1908" w:type="dxa"/>
          </w:tcPr>
          <w:p w14:paraId="78468A9E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Компьютерная презентация</w:t>
            </w:r>
          </w:p>
        </w:tc>
        <w:tc>
          <w:tcPr>
            <w:tcW w:w="2453" w:type="dxa"/>
          </w:tcPr>
          <w:p w14:paraId="4540B7C6" w14:textId="28CBB98D" w:rsidR="00546EAD" w:rsidRPr="00546EAD" w:rsidRDefault="001B386F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«Кто такие бельки</w:t>
            </w:r>
            <w:r w:rsidRPr="0009237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402" w:type="dxa"/>
          </w:tcPr>
          <w:p w14:paraId="5ED701D1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Дать представление о детёныше тюленя</w:t>
            </w:r>
          </w:p>
        </w:tc>
        <w:tc>
          <w:tcPr>
            <w:tcW w:w="2410" w:type="dxa"/>
          </w:tcPr>
          <w:p w14:paraId="796D956D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Слайды</w:t>
            </w:r>
          </w:p>
        </w:tc>
      </w:tr>
      <w:tr w:rsidR="00546EAD" w:rsidRPr="00546EAD" w14:paraId="0F18A524" w14:textId="77777777" w:rsidTr="00332CC2">
        <w:tc>
          <w:tcPr>
            <w:tcW w:w="1908" w:type="dxa"/>
          </w:tcPr>
          <w:p w14:paraId="35858A5D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Рассматривание иллюстраций</w:t>
            </w:r>
          </w:p>
        </w:tc>
        <w:tc>
          <w:tcPr>
            <w:tcW w:w="2453" w:type="dxa"/>
          </w:tcPr>
          <w:p w14:paraId="5F19D9A4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«Детёныши тюленей»</w:t>
            </w:r>
          </w:p>
        </w:tc>
        <w:tc>
          <w:tcPr>
            <w:tcW w:w="3402" w:type="dxa"/>
          </w:tcPr>
          <w:p w14:paraId="7DBF49D5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Закреплять знания о детёныше тюленей</w:t>
            </w:r>
          </w:p>
        </w:tc>
        <w:tc>
          <w:tcPr>
            <w:tcW w:w="2410" w:type="dxa"/>
            <w:vMerge w:val="restart"/>
          </w:tcPr>
          <w:p w14:paraId="2E8067BE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Картинки</w:t>
            </w:r>
          </w:p>
        </w:tc>
      </w:tr>
      <w:tr w:rsidR="00546EAD" w:rsidRPr="00546EAD" w14:paraId="4ADA0AE9" w14:textId="77777777" w:rsidTr="00332CC2">
        <w:tc>
          <w:tcPr>
            <w:tcW w:w="1908" w:type="dxa"/>
          </w:tcPr>
          <w:p w14:paraId="3F8403A3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ОД</w:t>
            </w:r>
          </w:p>
        </w:tc>
        <w:tc>
          <w:tcPr>
            <w:tcW w:w="2453" w:type="dxa"/>
          </w:tcPr>
          <w:p w14:paraId="66A429D3" w14:textId="77777777" w:rsidR="001B386F" w:rsidRPr="001B386F" w:rsidRDefault="001B386F" w:rsidP="001B386F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«Кто такие бельки»</w:t>
            </w:r>
          </w:p>
          <w:p w14:paraId="0EC53602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14:paraId="3EB59B5B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Познакомить детей с образом жизни детенышей тюленя - бельками.</w:t>
            </w:r>
          </w:p>
          <w:p w14:paraId="5815C77A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14:paraId="56926FDB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6EAD" w:rsidRPr="00546EAD" w14:paraId="2D389542" w14:textId="77777777" w:rsidTr="00332CC2">
        <w:tc>
          <w:tcPr>
            <w:tcW w:w="1908" w:type="dxa"/>
          </w:tcPr>
          <w:p w14:paraId="219718A2" w14:textId="77777777" w:rsidR="00546EAD" w:rsidRPr="00546EAD" w:rsidRDefault="00546EAD" w:rsidP="00546EAD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Коллективная работа</w:t>
            </w:r>
          </w:p>
        </w:tc>
        <w:tc>
          <w:tcPr>
            <w:tcW w:w="2453" w:type="dxa"/>
          </w:tcPr>
          <w:p w14:paraId="3C98B793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 xml:space="preserve"> «Бельки» </w:t>
            </w:r>
          </w:p>
          <w:p w14:paraId="49C74922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14:paraId="7D4D892C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Развитие мелкой моторики</w:t>
            </w:r>
          </w:p>
        </w:tc>
        <w:tc>
          <w:tcPr>
            <w:tcW w:w="2410" w:type="dxa"/>
          </w:tcPr>
          <w:p w14:paraId="22944570" w14:textId="77777777" w:rsidR="00546EAD" w:rsidRPr="00546EAD" w:rsidRDefault="00546EAD" w:rsidP="00546EAD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6EAD">
              <w:rPr>
                <w:rFonts w:ascii="Times New Roman" w:hAnsi="Times New Roman" w:cs="Times New Roman"/>
                <w:sz w:val="26"/>
                <w:szCs w:val="26"/>
              </w:rPr>
              <w:t>Материал для работы</w:t>
            </w:r>
          </w:p>
        </w:tc>
      </w:tr>
    </w:tbl>
    <w:p w14:paraId="6EFEF0F5" w14:textId="77777777" w:rsidR="00802C9A" w:rsidRPr="001B386F" w:rsidRDefault="00802C9A">
      <w:pPr>
        <w:rPr>
          <w:rFonts w:ascii="Times New Roman" w:hAnsi="Times New Roman" w:cs="Times New Roman"/>
          <w:sz w:val="26"/>
          <w:szCs w:val="26"/>
        </w:rPr>
      </w:pPr>
    </w:p>
    <w:p w14:paraId="1A0E4071" w14:textId="77777777" w:rsidR="001B386F" w:rsidRPr="001B386F" w:rsidRDefault="001B386F" w:rsidP="001B386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  <w:t xml:space="preserve">Подготовительный этап. </w:t>
      </w:r>
    </w:p>
    <w:p w14:paraId="2FCADDF5" w14:textId="77777777" w:rsidR="001B386F" w:rsidRPr="001B386F" w:rsidRDefault="001B386F" w:rsidP="001B386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Определение цели и задач проекта, содержания проекта, прогнозирование результата. Организация предметно-развивающей среды: иллюстрации, тексты произведений художественной литературы, инструменты и материалы для художественного творчества.</w:t>
      </w:r>
    </w:p>
    <w:p w14:paraId="14B1CE9B" w14:textId="77777777" w:rsidR="001B386F" w:rsidRPr="00154BD4" w:rsidRDefault="001B386F" w:rsidP="001B386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  <w:t>Основной этап (по образовательным областям)</w:t>
      </w:r>
    </w:p>
    <w:p w14:paraId="1D6C2305" w14:textId="77777777" w:rsidR="00154BD4" w:rsidRDefault="00154BD4" w:rsidP="00154B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eastAsia="ru-RU"/>
          <w14:ligatures w14:val="none"/>
        </w:rPr>
      </w:pPr>
    </w:p>
    <w:p w14:paraId="7F771B1D" w14:textId="77777777" w:rsidR="00154BD4" w:rsidRPr="001B386F" w:rsidRDefault="00154BD4" w:rsidP="00154B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tbl>
      <w:tblPr>
        <w:tblStyle w:val="23"/>
        <w:tblW w:w="101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049"/>
        <w:gridCol w:w="8122"/>
      </w:tblGrid>
      <w:tr w:rsidR="001B386F" w:rsidRPr="001B386F" w14:paraId="6E283E67" w14:textId="77777777" w:rsidTr="00332CC2">
        <w:tc>
          <w:tcPr>
            <w:tcW w:w="2049" w:type="dxa"/>
          </w:tcPr>
          <w:p w14:paraId="044FD88B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ОО</w:t>
            </w:r>
          </w:p>
        </w:tc>
        <w:tc>
          <w:tcPr>
            <w:tcW w:w="8122" w:type="dxa"/>
          </w:tcPr>
          <w:p w14:paraId="063303DF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Методы и приемы</w:t>
            </w:r>
          </w:p>
        </w:tc>
      </w:tr>
      <w:tr w:rsidR="001B386F" w:rsidRPr="001B386F" w14:paraId="65D7CB8C" w14:textId="77777777" w:rsidTr="00332CC2">
        <w:tc>
          <w:tcPr>
            <w:tcW w:w="2049" w:type="dxa"/>
          </w:tcPr>
          <w:p w14:paraId="18EEDEB2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Социально-коммуникативная</w:t>
            </w:r>
          </w:p>
        </w:tc>
        <w:tc>
          <w:tcPr>
            <w:tcW w:w="8122" w:type="dxa"/>
          </w:tcPr>
          <w:p w14:paraId="1EE20E16" w14:textId="77777777" w:rsidR="001B386F" w:rsidRPr="001B386F" w:rsidRDefault="001B386F" w:rsidP="001B38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B386F">
              <w:rPr>
                <w:rFonts w:ascii="Times New Roman" w:hAnsi="Times New Roman" w:cs="Times New Roman"/>
                <w:iCs/>
                <w:sz w:val="26"/>
                <w:szCs w:val="26"/>
              </w:rPr>
              <w:t>Сюжетно-ролевые игры:</w:t>
            </w: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 «Путешествие на север», </w:t>
            </w:r>
          </w:p>
          <w:p w14:paraId="6143170A" w14:textId="77777777" w:rsidR="001B386F" w:rsidRPr="001B386F" w:rsidRDefault="001B386F" w:rsidP="001B38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386F" w:rsidRPr="001B386F" w14:paraId="245A27A3" w14:textId="77777777" w:rsidTr="00332CC2">
        <w:tc>
          <w:tcPr>
            <w:tcW w:w="2049" w:type="dxa"/>
          </w:tcPr>
          <w:p w14:paraId="22A8AFCC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Познавательная</w:t>
            </w:r>
          </w:p>
        </w:tc>
        <w:tc>
          <w:tcPr>
            <w:tcW w:w="8122" w:type="dxa"/>
          </w:tcPr>
          <w:p w14:paraId="3C6CFB34" w14:textId="77777777" w:rsidR="001B386F" w:rsidRPr="001B386F" w:rsidRDefault="001B386F" w:rsidP="001B386F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- Беседы: </w:t>
            </w:r>
            <w:r w:rsidRPr="001B386F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«Как защитить белька?», </w:t>
            </w: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«Чем питаются бельки», </w:t>
            </w:r>
            <w:r w:rsidRPr="001B386F">
              <w:rPr>
                <w:rFonts w:ascii="Times New Roman" w:hAnsi="Times New Roman" w:cs="Times New Roman"/>
                <w:iCs/>
                <w:sz w:val="26"/>
                <w:szCs w:val="26"/>
              </w:rPr>
              <w:t>«</w:t>
            </w:r>
            <w:r w:rsidRPr="001B386F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Кто такой белёк?»</w:t>
            </w:r>
          </w:p>
          <w:p w14:paraId="3BEDC86B" w14:textId="77777777" w:rsidR="001B386F" w:rsidRPr="001B386F" w:rsidRDefault="001B386F" w:rsidP="001B386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B386F">
              <w:rPr>
                <w:rFonts w:ascii="Times New Roman" w:eastAsia="Calibri" w:hAnsi="Times New Roman" w:cs="Times New Roman"/>
                <w:sz w:val="26"/>
                <w:szCs w:val="26"/>
              </w:rPr>
              <w:t>Компьютерная презентации, видеоролики: </w:t>
            </w: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«Защита животных», «Бельки - детёныши тюленя»</w:t>
            </w:r>
          </w:p>
          <w:p w14:paraId="2C2E7223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color w:val="2D2A2A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- Дидактические игры: </w:t>
            </w:r>
            <w:r w:rsidRPr="001B386F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>"Кто где живет?», «Где чей домик?", "Животное домашнее или дикое?" "Угадай, кто спрятался?"</w:t>
            </w:r>
          </w:p>
          <w:p w14:paraId="0CDD6436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386F" w:rsidRPr="001B386F" w14:paraId="330A415C" w14:textId="77777777" w:rsidTr="00332CC2">
        <w:tc>
          <w:tcPr>
            <w:tcW w:w="2049" w:type="dxa"/>
          </w:tcPr>
          <w:p w14:paraId="31AF5EA6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Речевая </w:t>
            </w:r>
          </w:p>
        </w:tc>
        <w:tc>
          <w:tcPr>
            <w:tcW w:w="8122" w:type="dxa"/>
          </w:tcPr>
          <w:p w14:paraId="2FCED641" w14:textId="77777777" w:rsidR="001B386F" w:rsidRPr="001B386F" w:rsidRDefault="001B386F" w:rsidP="001B386F">
            <w:pPr>
              <w:spacing w:line="0" w:lineRule="atLeast"/>
              <w:ind w:left="74"/>
              <w:jc w:val="both"/>
              <w:rPr>
                <w:rFonts w:ascii="Times New Roman" w:hAnsi="Times New Roman" w:cs="Times New Roman"/>
                <w:color w:val="2D2A2A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>Чтение художественной литературы: сказки, стихи, загадки</w:t>
            </w:r>
          </w:p>
          <w:p w14:paraId="2CFE4E30" w14:textId="77777777" w:rsidR="001B386F" w:rsidRPr="001B386F" w:rsidRDefault="001B386F" w:rsidP="001B386F">
            <w:pPr>
              <w:spacing w:line="0" w:lineRule="atLeast"/>
              <w:ind w:left="7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>Рассказ детей о белке с помощью опорных схем и сюжетной картинки, "Описание белки" (игрушка), Рассматривание иллюстраций и фотографий белок с последующим обсуждением.</w:t>
            </w:r>
          </w:p>
        </w:tc>
      </w:tr>
      <w:tr w:rsidR="001B386F" w:rsidRPr="001B386F" w14:paraId="65AAE778" w14:textId="77777777" w:rsidTr="00332CC2">
        <w:tc>
          <w:tcPr>
            <w:tcW w:w="2049" w:type="dxa"/>
          </w:tcPr>
          <w:p w14:paraId="2B7A298F" w14:textId="77777777" w:rsidR="001B386F" w:rsidRPr="001B386F" w:rsidRDefault="001B386F" w:rsidP="001B38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>Художественно-эстетическая</w:t>
            </w:r>
          </w:p>
        </w:tc>
        <w:tc>
          <w:tcPr>
            <w:tcW w:w="8122" w:type="dxa"/>
          </w:tcPr>
          <w:p w14:paraId="08992333" w14:textId="77777777" w:rsidR="001B386F" w:rsidRPr="001B386F" w:rsidRDefault="001B386F" w:rsidP="001B38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B386F">
              <w:rPr>
                <w:rFonts w:ascii="Times New Roman" w:hAnsi="Times New Roman" w:cs="Times New Roman"/>
                <w:color w:val="2D2A2A"/>
                <w:sz w:val="26"/>
                <w:szCs w:val="26"/>
              </w:rPr>
              <w:t xml:space="preserve">Игровые упражнения: "Нарисуй животное ", "Выбери животное", </w:t>
            </w:r>
          </w:p>
          <w:p w14:paraId="75E8239B" w14:textId="77777777" w:rsidR="001B386F" w:rsidRPr="001B386F" w:rsidRDefault="001B386F" w:rsidP="001B38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87ED1AA" w14:textId="77777777" w:rsidR="001B386F" w:rsidRPr="001B386F" w:rsidRDefault="001B386F" w:rsidP="001B386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643E5640" w14:textId="77777777" w:rsidR="001B386F" w:rsidRPr="001B386F" w:rsidRDefault="001B386F" w:rsidP="001B38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</w:p>
    <w:p w14:paraId="467FB9E1" w14:textId="77777777" w:rsidR="001B386F" w:rsidRPr="001B386F" w:rsidRDefault="001B386F" w:rsidP="001B386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/>
          <w:bCs/>
          <w:i/>
          <w:kern w:val="0"/>
          <w:sz w:val="26"/>
          <w:szCs w:val="26"/>
          <w:lang w:eastAsia="ru-RU"/>
          <w14:ligatures w14:val="none"/>
        </w:rPr>
        <w:t xml:space="preserve">3. </w:t>
      </w:r>
      <w:r w:rsidRPr="001B386F"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ru-RU"/>
          <w14:ligatures w14:val="none"/>
        </w:rPr>
        <w:t>Заключительный этап</w:t>
      </w:r>
      <w:r w:rsidRPr="001B386F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  <w14:ligatures w14:val="none"/>
        </w:rPr>
        <w:t xml:space="preserve"> – совместная деятельность коллективная работа Создание группы «Бельки» в детском саду.</w:t>
      </w:r>
    </w:p>
    <w:p w14:paraId="2D0AC468" w14:textId="77777777" w:rsidR="001B386F" w:rsidRPr="001B386F" w:rsidRDefault="001B386F" w:rsidP="001B386F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4. </w:t>
      </w:r>
      <w:r w:rsidRPr="001B386F">
        <w:rPr>
          <w:rFonts w:ascii="Times New Roman" w:eastAsia="Times New Roman" w:hAnsi="Times New Roman" w:cs="Times New Roman"/>
          <w:b/>
          <w:iCs/>
          <w:color w:val="000000"/>
          <w:kern w:val="0"/>
          <w:sz w:val="26"/>
          <w:szCs w:val="26"/>
          <w:lang w:eastAsia="ru-RU"/>
          <w14:ligatures w14:val="none"/>
        </w:rPr>
        <w:t>Заключение к проекту:</w:t>
      </w:r>
    </w:p>
    <w:p w14:paraId="111D9131" w14:textId="77777777" w:rsidR="001B386F" w:rsidRPr="001B386F" w:rsidRDefault="001B386F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  <w:t>Недельный проект «День белька» успешно реализован. В ходе его проведения дети не просто познакомились с очаровательными детёнышами тюленей — они узнали об их образе жизни, среде обитания и важности охраны этих животных.</w:t>
      </w:r>
    </w:p>
    <w:p w14:paraId="3657BC40" w14:textId="77777777" w:rsidR="001B386F" w:rsidRPr="001B386F" w:rsidRDefault="001B386F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/>
          <w:iCs/>
          <w:color w:val="000000"/>
          <w:kern w:val="0"/>
          <w:sz w:val="26"/>
          <w:szCs w:val="26"/>
          <w:lang w:eastAsia="ru-RU"/>
          <w14:ligatures w14:val="none"/>
        </w:rPr>
        <w:t>Итоги реализации проекта</w:t>
      </w:r>
    </w:p>
    <w:p w14:paraId="5EDDA69C" w14:textId="77777777" w:rsidR="001B386F" w:rsidRPr="001B386F" w:rsidRDefault="001B386F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  <w:t>В течение недели воспитанники:</w:t>
      </w:r>
    </w:p>
    <w:p w14:paraId="784D93D2" w14:textId="77777777" w:rsidR="001B386F" w:rsidRPr="001B386F" w:rsidRDefault="001B386F" w:rsidP="001B386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  <w:t>получили представления о том, кто такие бельки, где они живут и как приспосабливаются к суровым условиям Арктики;</w:t>
      </w:r>
    </w:p>
    <w:p w14:paraId="532CE7BC" w14:textId="77777777" w:rsidR="001B386F" w:rsidRPr="001B386F" w:rsidRDefault="001B386F" w:rsidP="001B386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  <w:t>узнали о роли бельков в экосистеме и угрозах, с которыми они сталкиваются (изменение климата, загрязнение океана, браконьерство);</w:t>
      </w:r>
    </w:p>
    <w:p w14:paraId="7CC2E84A" w14:textId="77777777" w:rsidR="001B386F" w:rsidRPr="001B386F" w:rsidRDefault="001B386F" w:rsidP="001B386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  <w:t>поняли, почему важно беречь природу и какие простые действия могут помочь защитить животных;</w:t>
      </w:r>
    </w:p>
    <w:p w14:paraId="5C566CA5" w14:textId="77777777" w:rsidR="001B386F" w:rsidRPr="001B386F" w:rsidRDefault="001B386F" w:rsidP="001B386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  <w:t>развили познавательный интерес к миру арктических животных через разнообразные формы деятельности.</w:t>
      </w:r>
    </w:p>
    <w:p w14:paraId="7A92E941" w14:textId="77777777" w:rsidR="001B386F" w:rsidRDefault="001B386F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2DB3FB7E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30E75369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4AC581CF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41BDD96D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769D1DE0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26A63988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7B885DCE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0CBDE358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59CBBA40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76051DDF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6E865EA9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44535F66" w14:textId="77777777" w:rsidR="00154BD4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32125623" w14:textId="77777777" w:rsidR="00154BD4" w:rsidRPr="001B386F" w:rsidRDefault="00154BD4" w:rsidP="001B38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6"/>
          <w:szCs w:val="26"/>
          <w:lang w:eastAsia="ru-RU"/>
          <w14:ligatures w14:val="none"/>
        </w:rPr>
      </w:pPr>
    </w:p>
    <w:p w14:paraId="710B515B" w14:textId="77777777" w:rsidR="001B386F" w:rsidRPr="001B386F" w:rsidRDefault="001B386F" w:rsidP="001B386F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</w:pPr>
      <w:r w:rsidRPr="001B386F">
        <w:rPr>
          <w:rFonts w:ascii="Times New Roman" w:eastAsia="Times New Roman" w:hAnsi="Times New Roman" w:cs="Times New Roman"/>
          <w:b/>
          <w:color w:val="000000"/>
          <w:kern w:val="0"/>
          <w:sz w:val="26"/>
          <w:szCs w:val="26"/>
          <w:lang w:eastAsia="ru-RU"/>
          <w14:ligatures w14:val="none"/>
        </w:rPr>
        <w:lastRenderedPageBreak/>
        <w:t>СПИСОК ИСПОЛЬЗОВАННЫХ ИСТОЧНИКОВ</w:t>
      </w:r>
    </w:p>
    <w:p w14:paraId="5A3CFBE1" w14:textId="77777777" w:rsidR="001B386F" w:rsidRPr="001B386F" w:rsidRDefault="001B386F" w:rsidP="001B386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М.А.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Васильева,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В.В.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Гербова</w:t>
      </w:r>
      <w:proofErr w:type="spell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Т.С.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Комарова. Программа воспитания и обучения в детском саду. – М.: Мозаика-Синтез, 2009.</w:t>
      </w:r>
    </w:p>
    <w:p w14:paraId="7097CF43" w14:textId="77777777" w:rsidR="001B386F" w:rsidRPr="001B386F" w:rsidRDefault="001B386F" w:rsidP="001B386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Н.А.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Атарщикова</w:t>
      </w:r>
      <w:proofErr w:type="spell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И.А.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Осина,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Е.В.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Горюнова,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М.Н.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Павлова. Развернутое перспективное планирование по программе под ред.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М.А.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Васильевой, В.В. Гербовой,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Т.С.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Комаровой (старшая группа). – Волгоград: Учитель, 2010.</w:t>
      </w:r>
    </w:p>
    <w:p w14:paraId="0AF72618" w14:textId="77777777" w:rsidR="001B386F" w:rsidRPr="001B386F" w:rsidRDefault="001B386F" w:rsidP="001B386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С.Н.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Николаева. Методика экологического воспитания в детском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саду.-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М.: Просвещение, 2001.</w:t>
      </w:r>
    </w:p>
    <w:p w14:paraId="467D17CC" w14:textId="77777777" w:rsidR="001B386F" w:rsidRPr="001B386F" w:rsidRDefault="001B386F" w:rsidP="001B386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П.Г.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Сумарокова. Методика ознакомления с природой в детском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саду.-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М.: Просвещение, 1992.</w:t>
      </w:r>
    </w:p>
    <w:p w14:paraId="4806C5F9" w14:textId="77777777" w:rsidR="001B386F" w:rsidRPr="001B386F" w:rsidRDefault="001B386F" w:rsidP="001B386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Н.В.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Елкина,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О.В.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Маричева. Учим детей наблюдать и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рассказывать.-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Ярославль: Академия развития, 1996.</w:t>
      </w:r>
    </w:p>
    <w:p w14:paraId="46E5CBA1" w14:textId="77777777" w:rsidR="001B386F" w:rsidRPr="001B386F" w:rsidRDefault="001B386F" w:rsidP="001B386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М.А.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Рунова,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А.В.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Бутилова</w:t>
      </w:r>
      <w:proofErr w:type="spell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. Ознакомление с природой через </w:t>
      </w:r>
      <w:proofErr w:type="gramStart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движения.-</w:t>
      </w:r>
      <w:proofErr w:type="gramEnd"/>
      <w:r w:rsidRPr="001B386F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М.: Мозаика-Синтез, 2006.</w:t>
      </w:r>
    </w:p>
    <w:p w14:paraId="11B7F047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15B035C0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4E57298C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6F3ED274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5EE44B10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385F1389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0815BFDA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1F7AABD9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0EDAF290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69DD6280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691DD271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1D01B109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491D2F60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01CBC597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099C4225" w14:textId="77777777" w:rsid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21065B58" w14:textId="77777777" w:rsidR="00154BD4" w:rsidRDefault="00154BD4">
      <w:pPr>
        <w:rPr>
          <w:rFonts w:ascii="Times New Roman" w:hAnsi="Times New Roman" w:cs="Times New Roman"/>
          <w:sz w:val="26"/>
          <w:szCs w:val="26"/>
        </w:rPr>
      </w:pPr>
    </w:p>
    <w:p w14:paraId="4F2773CD" w14:textId="77777777" w:rsidR="00154BD4" w:rsidRDefault="00154BD4">
      <w:pPr>
        <w:rPr>
          <w:rFonts w:ascii="Times New Roman" w:hAnsi="Times New Roman" w:cs="Times New Roman"/>
          <w:sz w:val="26"/>
          <w:szCs w:val="26"/>
        </w:rPr>
      </w:pPr>
    </w:p>
    <w:p w14:paraId="05E07393" w14:textId="77777777" w:rsidR="00154BD4" w:rsidRDefault="00154BD4">
      <w:pPr>
        <w:rPr>
          <w:rFonts w:ascii="Times New Roman" w:hAnsi="Times New Roman" w:cs="Times New Roman"/>
          <w:sz w:val="26"/>
          <w:szCs w:val="26"/>
        </w:rPr>
      </w:pPr>
    </w:p>
    <w:p w14:paraId="3B02A382" w14:textId="77777777" w:rsidR="00154BD4" w:rsidRDefault="00154BD4">
      <w:pPr>
        <w:rPr>
          <w:rFonts w:ascii="Times New Roman" w:hAnsi="Times New Roman" w:cs="Times New Roman"/>
          <w:sz w:val="26"/>
          <w:szCs w:val="26"/>
        </w:rPr>
      </w:pPr>
    </w:p>
    <w:p w14:paraId="27BE0F60" w14:textId="77777777" w:rsidR="00154BD4" w:rsidRDefault="00154BD4">
      <w:pPr>
        <w:rPr>
          <w:rFonts w:ascii="Times New Roman" w:hAnsi="Times New Roman" w:cs="Times New Roman"/>
          <w:sz w:val="26"/>
          <w:szCs w:val="26"/>
        </w:rPr>
      </w:pPr>
    </w:p>
    <w:p w14:paraId="312B803A" w14:textId="77777777" w:rsidR="00154BD4" w:rsidRPr="001B386F" w:rsidRDefault="00154BD4">
      <w:pPr>
        <w:rPr>
          <w:rFonts w:ascii="Times New Roman" w:hAnsi="Times New Roman" w:cs="Times New Roman"/>
          <w:sz w:val="26"/>
          <w:szCs w:val="26"/>
        </w:rPr>
      </w:pPr>
    </w:p>
    <w:p w14:paraId="1AF2BBB7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5AE2D574" w14:textId="77777777" w:rsidR="001B386F" w:rsidRPr="001B386F" w:rsidRDefault="001B386F" w:rsidP="001B386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1B386F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Приложения </w:t>
      </w:r>
    </w:p>
    <w:p w14:paraId="4B23B81A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45AAC0A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386F">
        <w:rPr>
          <w:rFonts w:ascii="Times New Roman" w:hAnsi="Times New Roman" w:cs="Times New Roman"/>
          <w:b/>
          <w:i/>
          <w:sz w:val="26"/>
          <w:szCs w:val="26"/>
        </w:rPr>
        <w:t>БЕСЕДЫ</w:t>
      </w:r>
    </w:p>
    <w:p w14:paraId="1586D95F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B386F">
        <w:rPr>
          <w:rFonts w:ascii="Times New Roman" w:hAnsi="Times New Roman" w:cs="Times New Roman"/>
          <w:b/>
          <w:sz w:val="26"/>
          <w:szCs w:val="26"/>
        </w:rPr>
        <w:t>«Кто такой белёк?», «</w:t>
      </w:r>
      <w:r w:rsidRPr="005747AE">
        <w:rPr>
          <w:rFonts w:ascii="Times New Roman" w:hAnsi="Times New Roman" w:cs="Times New Roman"/>
          <w:b/>
          <w:iCs/>
          <w:sz w:val="26"/>
          <w:szCs w:val="26"/>
        </w:rPr>
        <w:t>«Как защитить белька?</w:t>
      </w:r>
      <w:r w:rsidRPr="001B386F">
        <w:rPr>
          <w:rFonts w:ascii="Times New Roman" w:hAnsi="Times New Roman" w:cs="Times New Roman"/>
          <w:b/>
          <w:sz w:val="26"/>
          <w:szCs w:val="26"/>
        </w:rPr>
        <w:t>»</w:t>
      </w:r>
    </w:p>
    <w:p w14:paraId="714DCDE7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386F">
        <w:rPr>
          <w:rFonts w:ascii="Times New Roman" w:hAnsi="Times New Roman" w:cs="Times New Roman"/>
          <w:sz w:val="26"/>
          <w:szCs w:val="26"/>
        </w:rPr>
        <w:t xml:space="preserve"> Цель: 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>формировать осознанное отношение к диким животным.</w:t>
      </w:r>
    </w:p>
    <w:p w14:paraId="50E10031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B386F">
        <w:rPr>
          <w:rFonts w:ascii="Times New Roman" w:hAnsi="Times New Roman" w:cs="Times New Roman"/>
          <w:b/>
          <w:sz w:val="26"/>
          <w:szCs w:val="26"/>
        </w:rPr>
        <w:t>«Чем питаются бельки»</w:t>
      </w:r>
    </w:p>
    <w:p w14:paraId="62D13995" w14:textId="07C92C6F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386F">
        <w:rPr>
          <w:rFonts w:ascii="Times New Roman" w:hAnsi="Times New Roman" w:cs="Times New Roman"/>
          <w:sz w:val="26"/>
          <w:szCs w:val="26"/>
        </w:rPr>
        <w:t>Цель</w:t>
      </w:r>
      <w:r w:rsidR="008F40A9" w:rsidRPr="001B386F">
        <w:rPr>
          <w:rFonts w:ascii="Times New Roman" w:hAnsi="Times New Roman" w:cs="Times New Roman"/>
          <w:sz w:val="26"/>
          <w:szCs w:val="26"/>
        </w:rPr>
        <w:t xml:space="preserve">: </w:t>
      </w:r>
      <w:r w:rsidR="008F40A9" w:rsidRPr="001B386F">
        <w:rPr>
          <w:rFonts w:ascii="Times New Roman" w:eastAsia="Times New Roman" w:hAnsi="Times New Roman" w:cs="Times New Roman"/>
          <w:sz w:val="26"/>
          <w:szCs w:val="26"/>
        </w:rPr>
        <w:t>дать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 xml:space="preserve"> представление о питании животных севера.</w:t>
      </w:r>
    </w:p>
    <w:p w14:paraId="0F9AE48B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386F">
        <w:rPr>
          <w:rFonts w:ascii="Times New Roman" w:hAnsi="Times New Roman" w:cs="Times New Roman"/>
          <w:b/>
          <w:i/>
          <w:sz w:val="26"/>
          <w:szCs w:val="26"/>
        </w:rPr>
        <w:t>ДИДАКТИЧЕСКИЕ ИГРЫ</w:t>
      </w:r>
    </w:p>
    <w:p w14:paraId="443E730D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color w:val="2D2A2A"/>
          <w:sz w:val="26"/>
          <w:szCs w:val="26"/>
        </w:rPr>
      </w:pPr>
      <w:r w:rsidRPr="001B386F">
        <w:rPr>
          <w:rFonts w:ascii="Times New Roman" w:hAnsi="Times New Roman" w:cs="Times New Roman"/>
          <w:b/>
          <w:color w:val="2D2A2A"/>
          <w:sz w:val="26"/>
          <w:szCs w:val="26"/>
        </w:rPr>
        <w:t>"Кто где живет?"</w:t>
      </w:r>
    </w:p>
    <w:p w14:paraId="2AD0894C" w14:textId="48481B78" w:rsidR="001B386F" w:rsidRPr="001B386F" w:rsidRDefault="001B386F" w:rsidP="001B38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B386F">
        <w:rPr>
          <w:rFonts w:ascii="Times New Roman" w:eastAsia="Times New Roman" w:hAnsi="Times New Roman" w:cs="Times New Roman"/>
          <w:sz w:val="26"/>
          <w:szCs w:val="26"/>
        </w:rPr>
        <w:t>Цель</w:t>
      </w:r>
      <w:r w:rsidR="008F40A9" w:rsidRPr="001B386F">
        <w:rPr>
          <w:rFonts w:ascii="Times New Roman" w:eastAsia="Times New Roman" w:hAnsi="Times New Roman" w:cs="Times New Roman"/>
          <w:sz w:val="26"/>
          <w:szCs w:val="26"/>
        </w:rPr>
        <w:t>: дать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 xml:space="preserve"> понятие о значимости жизни на севере</w:t>
      </w:r>
    </w:p>
    <w:p w14:paraId="1D2FFEB4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color w:val="2D2A2A"/>
          <w:sz w:val="26"/>
          <w:szCs w:val="26"/>
        </w:rPr>
      </w:pPr>
      <w:r w:rsidRPr="001B386F">
        <w:rPr>
          <w:rFonts w:ascii="Times New Roman" w:hAnsi="Times New Roman" w:cs="Times New Roman"/>
          <w:b/>
          <w:color w:val="2D2A2A"/>
          <w:sz w:val="26"/>
          <w:szCs w:val="26"/>
        </w:rPr>
        <w:t>"Где чей домик?"</w:t>
      </w:r>
    </w:p>
    <w:p w14:paraId="554B0DEA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color w:val="2D2A2A"/>
          <w:sz w:val="26"/>
          <w:szCs w:val="26"/>
        </w:rPr>
      </w:pPr>
      <w:r w:rsidRPr="001B386F">
        <w:rPr>
          <w:rFonts w:ascii="Times New Roman" w:hAnsi="Times New Roman" w:cs="Times New Roman"/>
          <w:b/>
          <w:color w:val="2D2A2A"/>
          <w:sz w:val="26"/>
          <w:szCs w:val="26"/>
        </w:rPr>
        <w:t>"Животное домашнее или дикое?"</w:t>
      </w:r>
    </w:p>
    <w:p w14:paraId="3B61B1A2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color w:val="2D2A2A"/>
          <w:sz w:val="26"/>
          <w:szCs w:val="26"/>
        </w:rPr>
      </w:pPr>
      <w:r w:rsidRPr="001B386F">
        <w:rPr>
          <w:rFonts w:ascii="Times New Roman" w:hAnsi="Times New Roman" w:cs="Times New Roman"/>
          <w:b/>
          <w:color w:val="2D2A2A"/>
          <w:sz w:val="26"/>
          <w:szCs w:val="26"/>
        </w:rPr>
        <w:t>"Угадай, кто спрятался?"</w:t>
      </w:r>
    </w:p>
    <w:p w14:paraId="2DE875B6" w14:textId="2A7B07FF" w:rsidR="001B386F" w:rsidRPr="001B386F" w:rsidRDefault="001B386F" w:rsidP="001B38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B386F">
        <w:rPr>
          <w:rFonts w:ascii="Times New Roman" w:eastAsia="Times New Roman" w:hAnsi="Times New Roman" w:cs="Times New Roman"/>
          <w:sz w:val="26"/>
          <w:szCs w:val="26"/>
        </w:rPr>
        <w:t>Цель</w:t>
      </w:r>
      <w:r w:rsidR="008F40A9" w:rsidRPr="001B386F">
        <w:rPr>
          <w:rFonts w:ascii="Times New Roman" w:eastAsia="Times New Roman" w:hAnsi="Times New Roman" w:cs="Times New Roman"/>
          <w:sz w:val="26"/>
          <w:szCs w:val="26"/>
        </w:rPr>
        <w:t>: закреплять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 xml:space="preserve"> знания детей о строении различных животных</w:t>
      </w:r>
    </w:p>
    <w:p w14:paraId="49F88322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b/>
          <w:i/>
          <w:color w:val="2D2A2A"/>
          <w:sz w:val="26"/>
          <w:szCs w:val="26"/>
        </w:rPr>
      </w:pPr>
      <w:r w:rsidRPr="001B386F">
        <w:rPr>
          <w:rFonts w:ascii="Times New Roman" w:hAnsi="Times New Roman" w:cs="Times New Roman"/>
          <w:b/>
          <w:i/>
          <w:color w:val="2D2A2A"/>
          <w:sz w:val="26"/>
          <w:szCs w:val="26"/>
        </w:rPr>
        <w:t xml:space="preserve">ИГРОВЫЕ УПРАЖНЕНИЯ </w:t>
      </w:r>
    </w:p>
    <w:p w14:paraId="5DCB9C25" w14:textId="77777777" w:rsidR="001B386F" w:rsidRPr="001B386F" w:rsidRDefault="001B386F" w:rsidP="001B386F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1B386F">
        <w:rPr>
          <w:rFonts w:ascii="Times New Roman" w:hAnsi="Times New Roman" w:cs="Times New Roman"/>
          <w:i/>
          <w:sz w:val="26"/>
          <w:szCs w:val="26"/>
        </w:rPr>
        <w:t>Цель: развитие мелкой моторики, закрепление названий животных.</w:t>
      </w:r>
    </w:p>
    <w:p w14:paraId="67322DC0" w14:textId="77777777" w:rsidR="001B386F" w:rsidRPr="001B386F" w:rsidRDefault="001B386F" w:rsidP="001B386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B386F">
        <w:rPr>
          <w:rFonts w:ascii="Times New Roman" w:hAnsi="Times New Roman" w:cs="Times New Roman"/>
          <w:b/>
          <w:color w:val="2D2A2A"/>
          <w:sz w:val="26"/>
          <w:szCs w:val="26"/>
        </w:rPr>
        <w:t>"Составь животное", "Выбери животное", "Дорисуй животное</w:t>
      </w:r>
    </w:p>
    <w:p w14:paraId="0B1217B0" w14:textId="77777777" w:rsidR="001B386F" w:rsidRPr="001B386F" w:rsidRDefault="001B386F" w:rsidP="001B386F">
      <w:pPr>
        <w:spacing w:after="24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65E15"/>
          <w:kern w:val="36"/>
          <w:sz w:val="26"/>
          <w:szCs w:val="26"/>
        </w:rPr>
      </w:pPr>
      <w:r w:rsidRPr="001B386F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Рассказ о тюлене детям</w:t>
      </w:r>
    </w:p>
    <w:p w14:paraId="502374DB" w14:textId="77777777" w:rsidR="001B386F" w:rsidRPr="001B386F" w:rsidRDefault="001B386F" w:rsidP="001B38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Кто эти необычные животные, с маленькой узкой головой и большими глазами, лежат, изогнувшись, как лодочки? Да это тюлени!</w:t>
      </w:r>
    </w:p>
    <w:p w14:paraId="5838847F" w14:textId="3DDA080A" w:rsidR="001B386F" w:rsidRPr="001B386F" w:rsidRDefault="001B386F" w:rsidP="001B386F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Тюлени – довольно крупные животные серых, желтоватых, коричневатых оттенков. Они обитают преимущественно в прибрежных водах Тихого и Атлантического океанов, предпочитают также Балтийское, Чукотское моря. Различий в окраске самцов и самок </w:t>
      </w:r>
      <w:r w:rsidR="008F40A9"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нет. Тело</w:t>
      </w: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тюлень имеет довольно стройное, длиной 160–180 см по прямой. Вес животных в среднем составляет 80–100 кг. Шея умеренно длинная, морда довольно вытянута. У взрослых особей волос короткий, </w:t>
      </w:r>
      <w:r w:rsidR="008F40A9"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жёсткий. Тюлени</w:t>
      </w: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– семейство довольно многочисленное, видов и подвидов имеет несколько. Основой питания любого вида являются </w:t>
      </w:r>
      <w:r w:rsidR="008F40A9"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морепродукты. Меню</w:t>
      </w: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тюленя разнится в зависимости от региона обитания и времени года. Сельдь, лососевые, хек, кальмары, корюшка, осьминоги, навага, креветки, минтай — все эти типы </w:t>
      </w:r>
      <w:proofErr w:type="spellStart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водообитающих</w:t>
      </w:r>
      <w:proofErr w:type="spellEnd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животных составляют рацион тюленя.</w:t>
      </w:r>
      <w:r w:rsidR="008F40A9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Островной тюлень, или </w:t>
      </w:r>
      <w:proofErr w:type="spellStart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антур</w:t>
      </w:r>
      <w:proofErr w:type="spellEnd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, выделяется в семействе тюленей своей красотой. Окраска </w:t>
      </w:r>
      <w:proofErr w:type="spellStart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антуров</w:t>
      </w:r>
      <w:proofErr w:type="spellEnd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весьма причудлива: можно встретить островного тюленя золотистого цвета, а есть практически чёрные, с красиво разбросанными пятнами. С рождения тюлени умеют плавать. </w:t>
      </w:r>
      <w:proofErr w:type="spellStart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Антур</w:t>
      </w:r>
      <w:proofErr w:type="spellEnd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предпочитает селиться на Курильских, Командорских, Алеутских островах, восточном побережье Камчатки, и других территориях.</w:t>
      </w:r>
      <w:r w:rsidR="008F40A9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Малыш-</w:t>
      </w:r>
      <w:proofErr w:type="spellStart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антур</w:t>
      </w:r>
      <w:proofErr w:type="spellEnd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имеет такую же окраску, как и его родители. Питаются новорожденные молоком матери. Тюленье молоко – это жирный продукт питания, и щенята, так иногда называют детёнышей тюленя, растут не по дням, а по </w:t>
      </w:r>
      <w:r w:rsidR="008F40A9"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часам. Опасность</w:t>
      </w:r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поджидает малышей тюленей уже с первых дней жизни. Если мы вдруг очутимся в ЮАР, на острове Робен (Тюленей), то мы сможем увидеть, как белая акула охотится на молодого тюленёнка. Она только и ждёт, когда какой-нибудь несмышлёныш отправится на прогулку подальше от территории безопасного острова. И тогда даже быстрота и маневренность тюленя могут не спасти его от верной </w:t>
      </w:r>
      <w:proofErr w:type="spellStart"/>
      <w:proofErr w:type="gramStart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>гибели.Порой</w:t>
      </w:r>
      <w:proofErr w:type="spellEnd"/>
      <w:proofErr w:type="gramEnd"/>
      <w:r w:rsidRPr="001B386F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складывается впечатление, что белые акулы осведомлены о том, когда у тюленей появятся детёныши. И в эти моменты они особо настроены на охоту.</w:t>
      </w:r>
    </w:p>
    <w:p w14:paraId="5147448D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40B6D1C8" w14:textId="77777777" w:rsidR="001B386F" w:rsidRDefault="001B386F">
      <w:pPr>
        <w:rPr>
          <w:rFonts w:ascii="Times New Roman" w:hAnsi="Times New Roman" w:cs="Times New Roman"/>
          <w:sz w:val="26"/>
          <w:szCs w:val="26"/>
        </w:rPr>
      </w:pPr>
    </w:p>
    <w:p w14:paraId="7742C2BA" w14:textId="77777777" w:rsidR="00154BD4" w:rsidRPr="001B386F" w:rsidRDefault="00154BD4">
      <w:pPr>
        <w:rPr>
          <w:rFonts w:ascii="Times New Roman" w:hAnsi="Times New Roman" w:cs="Times New Roman"/>
          <w:sz w:val="26"/>
          <w:szCs w:val="26"/>
        </w:rPr>
      </w:pPr>
    </w:p>
    <w:p w14:paraId="5DAA985E" w14:textId="77777777" w:rsidR="00154BD4" w:rsidRDefault="001B386F" w:rsidP="00154BD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 xml:space="preserve">Конспект занятия по изобразительной деятельности </w:t>
      </w:r>
    </w:p>
    <w:p w14:paraId="5102EE23" w14:textId="6CE30E5B" w:rsidR="001B386F" w:rsidRPr="00092375" w:rsidRDefault="001B386F" w:rsidP="00154BD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для старшей группы «Кто такие бельки»</w:t>
      </w:r>
    </w:p>
    <w:p w14:paraId="78769106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Возрастная группа: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старшая (5–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>лет).</w:t>
      </w:r>
    </w:p>
    <w:p w14:paraId="77A68AFD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Цель: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создать рисунок белька на льдине, передавая характерные особенности его внешнего вида и среды обитания.</w:t>
      </w:r>
    </w:p>
    <w:p w14:paraId="4B2EF6D5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Задачи:</w:t>
      </w:r>
    </w:p>
    <w:p w14:paraId="63C02B02" w14:textId="77777777" w:rsidR="001B386F" w:rsidRPr="00092375" w:rsidRDefault="001B386F" w:rsidP="00154BD4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образовательные: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закрепить знания детей о бельках (внешний вид, среда обитания), научить передавать образ животного в рисунке;</w:t>
      </w:r>
    </w:p>
    <w:p w14:paraId="5E3EDF90" w14:textId="77777777" w:rsidR="001B386F" w:rsidRPr="00092375" w:rsidRDefault="001B386F" w:rsidP="00154BD4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развивающие: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развивать мелкую моторику, координацию движений, чувство композиции и цвета, воображение и творческую активность;</w:t>
      </w:r>
    </w:p>
    <w:p w14:paraId="2D139079" w14:textId="77777777" w:rsidR="001B386F" w:rsidRPr="00092375" w:rsidRDefault="001B386F" w:rsidP="00154BD4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воспитательные: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воспитывать бережное отношение к природе и животным Арктики, аккуратность в работе с художественными материалами.</w:t>
      </w:r>
    </w:p>
    <w:p w14:paraId="629A40C8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Предварительная работа:</w:t>
      </w:r>
    </w:p>
    <w:p w14:paraId="52B415CB" w14:textId="77777777" w:rsidR="001B386F" w:rsidRPr="00092375" w:rsidRDefault="001B386F" w:rsidP="00154BD4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беседа о животных Арктики;</w:t>
      </w:r>
    </w:p>
    <w:p w14:paraId="61B4DE1E" w14:textId="77777777" w:rsidR="001B386F" w:rsidRPr="00092375" w:rsidRDefault="001B386F" w:rsidP="00154BD4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просмотр иллюстраций и короткого видео о бельках;</w:t>
      </w:r>
    </w:p>
    <w:p w14:paraId="72BA08C6" w14:textId="77777777" w:rsidR="001B386F" w:rsidRPr="00092375" w:rsidRDefault="001B386F" w:rsidP="00154BD4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B386F">
        <w:rPr>
          <w:rFonts w:ascii="Times New Roman" w:eastAsia="Times New Roman" w:hAnsi="Times New Roman" w:cs="Times New Roman"/>
          <w:sz w:val="26"/>
          <w:szCs w:val="26"/>
        </w:rPr>
        <w:t>просмотр презентации «Кто такие бельки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>»;</w:t>
      </w:r>
    </w:p>
    <w:p w14:paraId="65EF9900" w14:textId="77777777" w:rsidR="001B386F" w:rsidRPr="00092375" w:rsidRDefault="001B386F" w:rsidP="00154BD4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отгадывание загадок про животных Севера.</w:t>
      </w:r>
    </w:p>
    <w:p w14:paraId="33CD859E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Материалы и оборудование:</w:t>
      </w:r>
    </w:p>
    <w:p w14:paraId="6E8BD876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листы бумаги формата А4 (синего/голубого цвета для фона);</w:t>
      </w:r>
    </w:p>
    <w:p w14:paraId="05FC0D73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простые карандаши (мягкие);</w:t>
      </w:r>
    </w:p>
    <w:p w14:paraId="319C9B84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ластики;</w:t>
      </w:r>
    </w:p>
    <w:p w14:paraId="6006ED45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B386F">
        <w:rPr>
          <w:rFonts w:ascii="Times New Roman" w:eastAsia="Times New Roman" w:hAnsi="Times New Roman" w:cs="Times New Roman"/>
          <w:sz w:val="26"/>
          <w:szCs w:val="26"/>
        </w:rPr>
        <w:t xml:space="preserve">акварель 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>белого, серого, чёрного, голубого цветов;</w:t>
      </w:r>
    </w:p>
    <w:p w14:paraId="04C95380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кисти разных размеров (№ 2–4);</w:t>
      </w:r>
    </w:p>
    <w:p w14:paraId="3A950A66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баночки с водой;</w:t>
      </w:r>
    </w:p>
    <w:p w14:paraId="02BCCE0A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салфетки;</w:t>
      </w:r>
    </w:p>
    <w:p w14:paraId="20390716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иллюстрации и фотографии бельков;</w:t>
      </w:r>
    </w:p>
    <w:p w14:paraId="46D1AC56" w14:textId="77777777" w:rsidR="001B386F" w:rsidRPr="00092375" w:rsidRDefault="001B386F" w:rsidP="00154BD4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образец рисунка воспитателя.</w:t>
      </w:r>
    </w:p>
    <w:p w14:paraId="74CD4BCF" w14:textId="77777777" w:rsidR="001B386F" w:rsidRPr="00092375" w:rsidRDefault="001B386F" w:rsidP="00154BD4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Ход занятия</w:t>
      </w:r>
    </w:p>
    <w:p w14:paraId="02E24BF9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1. Организационный момент (3–5 минут)</w:t>
      </w:r>
    </w:p>
    <w:p w14:paraId="3E894807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Воспитатель приветствует детей, создаёт положительный настрой:</w:t>
      </w:r>
    </w:p>
    <w:p w14:paraId="339D13B5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«Сегодня мы отправимся в далёкую холодную Арктику. Там на льдинах живут удивительные малыши — бельки. Давайте узнаем, кто они такие, и нарисуем их!»</w:t>
      </w:r>
    </w:p>
    <w:p w14:paraId="2C09C519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2. Вводная беседа (5–7 минут)</w:t>
      </w:r>
    </w:p>
    <w:p w14:paraId="0DDB085B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Воспитатель задаёт вопросы и дополняет ответы детей:</w:t>
      </w:r>
    </w:p>
    <w:p w14:paraId="26DC4E59" w14:textId="77777777" w:rsidR="001B386F" w:rsidRPr="00092375" w:rsidRDefault="001B386F" w:rsidP="00154BD4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Кто такие бельки? </w:t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(Детёныши тюленей.)</w:t>
      </w:r>
    </w:p>
    <w:p w14:paraId="6CB66427" w14:textId="77777777" w:rsidR="001B386F" w:rsidRPr="00092375" w:rsidRDefault="001B386F" w:rsidP="00154BD4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Какого цвета их шубка? </w:t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(Белая, пушистая.)</w:t>
      </w:r>
    </w:p>
    <w:p w14:paraId="2C2D125F" w14:textId="77777777" w:rsidR="001B386F" w:rsidRPr="00092375" w:rsidRDefault="001B386F" w:rsidP="00154BD4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Почему бельки белые? </w:t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(Маскируются на снегу.)</w:t>
      </w:r>
    </w:p>
    <w:p w14:paraId="5826970F" w14:textId="77777777" w:rsidR="001B386F" w:rsidRPr="00092375" w:rsidRDefault="001B386F" w:rsidP="00154BD4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Где они живут? </w:t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(На льдинах в холодных морях Арктики.)</w:t>
      </w:r>
    </w:p>
    <w:p w14:paraId="5B7DFE67" w14:textId="77777777" w:rsidR="001B386F" w:rsidRPr="00092375" w:rsidRDefault="001B386F" w:rsidP="00154BD4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Чем питаются? </w:t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(Рыбой, молоком мамы</w:t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noBreakHyphen/>
      </w:r>
      <w:proofErr w:type="spellStart"/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тюленихи</w:t>
      </w:r>
      <w:proofErr w:type="spellEnd"/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.)</w:t>
      </w:r>
    </w:p>
    <w:p w14:paraId="0B959B19" w14:textId="77777777" w:rsidR="001B386F" w:rsidRPr="00092375" w:rsidRDefault="001B386F" w:rsidP="00154BD4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Какие у них глаза? </w:t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(Чёрные, круглые, как бусинки.)</w:t>
      </w:r>
    </w:p>
    <w:p w14:paraId="056BD438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Показ 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>презентации, фотографий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>, краткий рассказ о жизни бельков.</w:t>
      </w:r>
    </w:p>
    <w:p w14:paraId="14B91C6C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3. Физкультминутка «Бельки на льдине» (2–3 минуты)</w:t>
      </w:r>
    </w:p>
    <w:p w14:paraId="1C8417EE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Бельки на льдине лежат,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(дети ложатся на ковёр, имитируют отдых)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br/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На солнце весело блестят.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br/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Вдруг вскочили, побежали,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(встают, бегут на месте)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br/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В море с льдины — прыг! — попали!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(прыжок)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br/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Ныряют, плещутся, играют,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(имитируют плавание)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br/>
      </w:r>
      <w:r w:rsidRPr="00092375">
        <w:rPr>
          <w:rFonts w:ascii="Times New Roman" w:eastAsia="Times New Roman" w:hAnsi="Times New Roman" w:cs="Times New Roman"/>
          <w:i/>
          <w:iCs/>
          <w:sz w:val="26"/>
          <w:szCs w:val="26"/>
        </w:rPr>
        <w:t>И на льдину — выплывают!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(возвращаются на «льдину»)</w:t>
      </w:r>
    </w:p>
    <w:p w14:paraId="1296BDE3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4. Практическая часть (15–20 минут)</w:t>
      </w:r>
    </w:p>
    <w:p w14:paraId="3BFF5853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Последовательность рисования:</w:t>
      </w:r>
    </w:p>
    <w:p w14:paraId="4DEC3E18" w14:textId="77777777" w:rsidR="001B386F" w:rsidRPr="00092375" w:rsidRDefault="001B386F" w:rsidP="00154BD4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Композиция: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простым карандашом наметить расположение льдины (большой белый овал или неровная форма) и белька (в центре или сбоку льдины).</w:t>
      </w:r>
    </w:p>
    <w:p w14:paraId="7B1705AB" w14:textId="77777777" w:rsidR="001B386F" w:rsidRPr="00092375" w:rsidRDefault="001B386F" w:rsidP="00154BD4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Контур белька: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нарисовать круглую голову и овальное туловище, соединить их короткой шеей. Добавить маленькие закруглённые ушки.</w:t>
      </w:r>
    </w:p>
    <w:p w14:paraId="3D4160FD" w14:textId="77777777" w:rsidR="001B386F" w:rsidRPr="00092375" w:rsidRDefault="001B386F" w:rsidP="00154BD4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Детали: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наметить большие круглые глаза, маленький чёрный нос, короткие лапки.</w:t>
      </w:r>
    </w:p>
    <w:p w14:paraId="1032AB18" w14:textId="77777777" w:rsidR="001B386F" w:rsidRPr="00092375" w:rsidRDefault="001B386F" w:rsidP="00154BD4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Раскрашивание:</w:t>
      </w:r>
    </w:p>
    <w:p w14:paraId="02DA81C1" w14:textId="77777777" w:rsidR="001B386F" w:rsidRPr="00092375" w:rsidRDefault="001B386F" w:rsidP="00154BD4">
      <w:pPr>
        <w:numPr>
          <w:ilvl w:val="1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льдину закрасить белой 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>акварелью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(можно добавить серые и голубые мазки для объёма);</w:t>
      </w:r>
    </w:p>
    <w:p w14:paraId="13B067E9" w14:textId="77777777" w:rsidR="001B386F" w:rsidRPr="00092375" w:rsidRDefault="001B386F" w:rsidP="00154BD4">
      <w:pPr>
        <w:numPr>
          <w:ilvl w:val="1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белька раскрасить белой краской, оставив чёрные глаза и нос;</w:t>
      </w:r>
    </w:p>
    <w:p w14:paraId="718F2239" w14:textId="77777777" w:rsidR="001B386F" w:rsidRPr="00092375" w:rsidRDefault="001B386F" w:rsidP="00154BD4">
      <w:pPr>
        <w:numPr>
          <w:ilvl w:val="1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фон (вода) — голубой или тёмно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noBreakHyphen/>
        <w:t>синий цвет (не закрывать всю бумагу, оставить «небо»).</w:t>
      </w:r>
    </w:p>
    <w:p w14:paraId="1B20C79D" w14:textId="77777777" w:rsidR="001B386F" w:rsidRPr="00092375" w:rsidRDefault="001B386F" w:rsidP="00154BD4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Завершение: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тонкой кистью прорисовать детали (ресницы, блики в глазах, пушистость шерсти мелкими штрихами).</w:t>
      </w:r>
    </w:p>
    <w:p w14:paraId="5396A2E2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Воспитатель демонстрирует этапы на мольберте, помогает детям индивидуально, напоминает о правилах работы с красками и кистями.</w:t>
      </w:r>
    </w:p>
    <w:p w14:paraId="54F39191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5. Заключительная часть (5–7 минут)</w:t>
      </w:r>
    </w:p>
    <w:p w14:paraId="1F243CDF" w14:textId="77777777" w:rsidR="001B386F" w:rsidRPr="00092375" w:rsidRDefault="001B386F" w:rsidP="00154BD4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Выставка работ: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дети выкладывают рисунки на общий стол или развешивают на доске.</w:t>
      </w:r>
    </w:p>
    <w:p w14:paraId="4C3FFEA5" w14:textId="77777777" w:rsidR="001B386F" w:rsidRPr="00092375" w:rsidRDefault="001B386F" w:rsidP="00154BD4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Анализ: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воспитатель задаёт вопросы:</w:t>
      </w:r>
    </w:p>
    <w:p w14:paraId="4E18CC4B" w14:textId="77777777" w:rsidR="001B386F" w:rsidRPr="00092375" w:rsidRDefault="001B386F" w:rsidP="00154BD4">
      <w:pPr>
        <w:numPr>
          <w:ilvl w:val="1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«Что вам больше всего понравилось рисовать?»</w:t>
      </w:r>
    </w:p>
    <w:p w14:paraId="2862369C" w14:textId="77777777" w:rsidR="001B386F" w:rsidRPr="00092375" w:rsidRDefault="001B386F" w:rsidP="00154BD4">
      <w:pPr>
        <w:numPr>
          <w:ilvl w:val="1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«Какие бельки получились самые пушистые?»</w:t>
      </w:r>
    </w:p>
    <w:p w14:paraId="5AD5BE96" w14:textId="77777777" w:rsidR="001B386F" w:rsidRPr="00092375" w:rsidRDefault="001B386F" w:rsidP="00154BD4">
      <w:pPr>
        <w:numPr>
          <w:ilvl w:val="1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«Как вы передали, что белёк живёт на льдине?»</w:t>
      </w:r>
    </w:p>
    <w:p w14:paraId="54FD5802" w14:textId="77777777" w:rsidR="001B386F" w:rsidRPr="00092375" w:rsidRDefault="001B386F" w:rsidP="00154BD4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Поощрение: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похвала за старание, аккуратность и творческий подход.</w:t>
      </w:r>
    </w:p>
    <w:p w14:paraId="50556800" w14:textId="4451C9FA" w:rsidR="001B386F" w:rsidRPr="00092375" w:rsidRDefault="001B386F" w:rsidP="00154BD4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Итог:</w:t>
      </w: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 воспитатель обобщает: «Сегодня мы узнали, какие милые и беззащитные бельки, и постарались передать их красоту в рисунках. Давайте будем беречь этих животных и природу Арктики!»</w:t>
      </w:r>
    </w:p>
    <w:p w14:paraId="7783B0F9" w14:textId="77777777" w:rsidR="001B386F" w:rsidRPr="00092375" w:rsidRDefault="001B386F" w:rsidP="00154BD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b/>
          <w:bCs/>
          <w:sz w:val="26"/>
          <w:szCs w:val="26"/>
        </w:rPr>
        <w:t>Ожидаемые результаты:</w:t>
      </w:r>
    </w:p>
    <w:p w14:paraId="12292CA8" w14:textId="77777777" w:rsidR="001B386F" w:rsidRPr="00092375" w:rsidRDefault="001B386F" w:rsidP="00154BD4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дети знают основные факты о бельках и их среде обитания;</w:t>
      </w:r>
    </w:p>
    <w:p w14:paraId="50A2E798" w14:textId="77777777" w:rsidR="001B386F" w:rsidRPr="00092375" w:rsidRDefault="001B386F" w:rsidP="00154BD4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умеют передавать характерные черты белька в рисунке (белая пушистая шубка, чёрные глаза, округлая форма тела);</w:t>
      </w:r>
    </w:p>
    <w:p w14:paraId="149BA5C3" w14:textId="77777777" w:rsidR="001B386F" w:rsidRPr="00092375" w:rsidRDefault="001B386F" w:rsidP="00154BD4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 xml:space="preserve">освоили последовательность рисования животного и работы с </w:t>
      </w:r>
      <w:r w:rsidRPr="001B386F">
        <w:rPr>
          <w:rFonts w:ascii="Times New Roman" w:eastAsia="Times New Roman" w:hAnsi="Times New Roman" w:cs="Times New Roman"/>
          <w:sz w:val="26"/>
          <w:szCs w:val="26"/>
        </w:rPr>
        <w:t>акварелью;</w:t>
      </w:r>
    </w:p>
    <w:p w14:paraId="3232E0C3" w14:textId="77777777" w:rsidR="001B386F" w:rsidRPr="00092375" w:rsidRDefault="001B386F" w:rsidP="00154BD4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92375">
        <w:rPr>
          <w:rFonts w:ascii="Times New Roman" w:eastAsia="Times New Roman" w:hAnsi="Times New Roman" w:cs="Times New Roman"/>
          <w:sz w:val="26"/>
          <w:szCs w:val="26"/>
        </w:rPr>
        <w:t>проявили интерес к теме охраны природы и животных Арктики.</w:t>
      </w:r>
    </w:p>
    <w:p w14:paraId="2950BEAA" w14:textId="77777777" w:rsidR="001B386F" w:rsidRPr="001B386F" w:rsidRDefault="001B386F" w:rsidP="001B386F">
      <w:pPr>
        <w:pStyle w:val="a7"/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14:paraId="4C8990B8" w14:textId="0C0B51E0" w:rsidR="001B386F" w:rsidRPr="001B386F" w:rsidRDefault="001B386F" w:rsidP="001B386F">
      <w:pPr>
        <w:pStyle w:val="a7"/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B386F">
        <w:rPr>
          <w:rFonts w:ascii="Times New Roman" w:hAnsi="Times New Roman" w:cs="Times New Roman"/>
          <w:b/>
          <w:i/>
          <w:sz w:val="26"/>
          <w:szCs w:val="26"/>
        </w:rPr>
        <w:t>ЧТЕНИЕ ХУДОЖЕСТВЕННОЙ ЛИТЕРАТУРЫ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70"/>
        <w:gridCol w:w="3666"/>
        <w:gridCol w:w="3343"/>
      </w:tblGrid>
      <w:tr w:rsidR="001B386F" w:rsidRPr="001B386F" w14:paraId="450BAB8A" w14:textId="77777777" w:rsidTr="00332CC2">
        <w:tc>
          <w:tcPr>
            <w:tcW w:w="6936" w:type="dxa"/>
            <w:gridSpan w:val="2"/>
          </w:tcPr>
          <w:p w14:paraId="5481C36D" w14:textId="77777777" w:rsidR="001B386F" w:rsidRPr="001B386F" w:rsidRDefault="001B386F" w:rsidP="00332C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1330B9C" w14:textId="77777777" w:rsidR="001B386F" w:rsidRPr="001B386F" w:rsidRDefault="001B386F" w:rsidP="00332CC2">
            <w:pPr>
              <w:outlineLvl w:val="0"/>
              <w:rPr>
                <w:rFonts w:ascii="Times New Roman" w:eastAsia="Times New Roman" w:hAnsi="Times New Roman" w:cs="Times New Roman"/>
                <w:b/>
                <w:i/>
                <w:iCs/>
                <w:kern w:val="36"/>
                <w:sz w:val="26"/>
                <w:szCs w:val="26"/>
              </w:rPr>
            </w:pPr>
            <w:proofErr w:type="spellStart"/>
            <w:r w:rsidRPr="001B386F">
              <w:rPr>
                <w:rFonts w:ascii="Times New Roman" w:eastAsia="Times New Roman" w:hAnsi="Times New Roman" w:cs="Times New Roman"/>
                <w:b/>
                <w:i/>
                <w:iCs/>
                <w:kern w:val="36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b/>
                <w:i/>
                <w:iCs/>
                <w:kern w:val="36"/>
                <w:sz w:val="26"/>
                <w:szCs w:val="26"/>
              </w:rPr>
              <w:t xml:space="preserve"> —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b/>
                <w:i/>
                <w:iCs/>
                <w:kern w:val="36"/>
                <w:sz w:val="26"/>
                <w:szCs w:val="26"/>
              </w:rPr>
              <w:t>Пляцковский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b/>
                <w:i/>
                <w:iCs/>
                <w:kern w:val="36"/>
                <w:sz w:val="26"/>
                <w:szCs w:val="26"/>
              </w:rPr>
              <w:t xml:space="preserve"> М.С.</w:t>
            </w:r>
          </w:p>
          <w:p w14:paraId="6E511F6F" w14:textId="77777777" w:rsidR="001B386F" w:rsidRPr="001B386F" w:rsidRDefault="001B386F" w:rsidP="00332CC2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Короткая история о самом ленивом тюлене из далекого Севера. Он все время лежал на льдине и спал. Но однажды льдину унесло в открытое море…</w:t>
            </w:r>
          </w:p>
          <w:p w14:paraId="392FD545" w14:textId="77777777" w:rsidR="001B386F" w:rsidRPr="001B386F" w:rsidRDefault="001B386F" w:rsidP="00332CC2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— это тюлень. Он в стране Тюлений жи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>вёт. Далеко-далеко на Севере, где голубые ледяные го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>ры по студёному океану плавают, где холодная пурга свистит свою протяжную песню, где от снега вся зем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>ля белая-пребелая.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не злой. Не кусается. Никого не обижает. Только очень ленивый. Такой ленивый, что об этом сто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>ит рассказать.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Ныряют его друзья в воде, рыбу ловят, а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лежит на льдине, не шевелится даже. Откроет пасть и ждёт, чтобы рыба сама в неё прыгнула.</w:t>
            </w:r>
          </w:p>
          <w:p w14:paraId="7B1579ED" w14:textId="77777777" w:rsidR="001B386F" w:rsidRPr="001B386F" w:rsidRDefault="001B386F" w:rsidP="00332CC2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</w:p>
          <w:p w14:paraId="01F36C57" w14:textId="77777777" w:rsidR="001B386F" w:rsidRPr="001B386F" w:rsidRDefault="001B386F" w:rsidP="00332CC2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—   Эй,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! — кричат тюлени. — Хватит спать! Ты так всю рыбу проспишь!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—   Не просплю! — отвечает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. Зевнёт, на другой бок повернётся и продолжает дремать.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>Однажды с ним такая история случилась. Пригласи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 xml:space="preserve">ли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Тюлентяя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на именины. Все гости собрались. Только его нет.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</w:r>
            <w:proofErr w:type="gram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—  Опять</w:t>
            </w:r>
            <w:proofErr w:type="gram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проспал, наверно… — решила именинница. Тут один маленький тюленёнок пришлёпал и пищит: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— Льдину в океан унесло! Льдину в океан унесло! — Какую льдину? — всполошились тюлени. — Ту самую, на которой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спит! Поспешили тюлени на помощь. Но льдины и след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простыл. Ни льдины, ни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Тюлентяя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. —  Жалко беднягу, — сказал старый-престарый тю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>лень. — Хотя он и лодырь порядочный, а жалко всё-та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>ки!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Но через полгода льдину снова к берегу прибило. Смотрят тюлени, глазам не верят: лежит на боку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и посапывает как ни в чём не бывало. Даже усом не ведёт.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— Здравствуй,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! С возвращением! — закри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 xml:space="preserve">чали 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lastRenderedPageBreak/>
              <w:t>наперебой тюлени.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только зевнул разочек и пробурчал сонно: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— Не ме…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шай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… те спать…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br/>
              <w:t xml:space="preserve">Вот какой лентяй </w:t>
            </w:r>
            <w:proofErr w:type="spellStart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Тюлентяй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! Даже за полгода не вы</w:t>
            </w:r>
            <w:r w:rsidRPr="001B386F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softHyphen/>
              <w:t>спался!</w:t>
            </w:r>
          </w:p>
          <w:p w14:paraId="7290072A" w14:textId="77777777" w:rsidR="001B386F" w:rsidRPr="001B386F" w:rsidRDefault="001B386F" w:rsidP="00332CC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3343" w:type="dxa"/>
          </w:tcPr>
          <w:p w14:paraId="1A6FD3FE" w14:textId="77777777" w:rsidR="001B386F" w:rsidRPr="001B386F" w:rsidRDefault="001B386F" w:rsidP="00332CC2">
            <w:pPr>
              <w:shd w:val="clear" w:color="auto" w:fill="FFFFFF"/>
              <w:spacing w:before="225" w:after="75" w:line="440" w:lineRule="atLeast"/>
              <w:ind w:left="300"/>
              <w:outlineLvl w:val="0"/>
              <w:rPr>
                <w:rFonts w:ascii="Times New Roman" w:eastAsia="Times New Roman" w:hAnsi="Times New Roman" w:cs="Times New Roman"/>
                <w:b/>
                <w:bCs/>
                <w:color w:val="606060"/>
                <w:kern w:val="36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b/>
                <w:bCs/>
                <w:color w:val="606060"/>
                <w:kern w:val="36"/>
                <w:sz w:val="26"/>
                <w:szCs w:val="26"/>
              </w:rPr>
              <w:lastRenderedPageBreak/>
              <w:t>Тюлень</w:t>
            </w:r>
          </w:p>
          <w:p w14:paraId="4F2479E2" w14:textId="77777777" w:rsidR="001B386F" w:rsidRPr="001B386F" w:rsidRDefault="001B386F" w:rsidP="00332CC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hyperlink r:id="rId7" w:history="1">
              <w:r w:rsidRPr="001B386F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sz w:val="26"/>
                  <w:szCs w:val="26"/>
                </w:rPr>
                <w:t xml:space="preserve">Александр </w:t>
              </w:r>
              <w:proofErr w:type="spellStart"/>
              <w:r w:rsidRPr="001B386F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sz w:val="26"/>
                  <w:szCs w:val="26"/>
                </w:rPr>
                <w:t>Плэчинтэ</w:t>
              </w:r>
              <w:proofErr w:type="spellEnd"/>
            </w:hyperlink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Гордо мне сказал однажды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Мой любимый старший брат: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На вопрос ответить каждый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Я тебе, мой братик, рад!    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 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Не поверить брату сложно. –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Книг он тысячи читал...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И спросил я осторожно,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Про тюленя ты слыхал?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 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Добрый зверь, я точно знаю, -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Брат мгновенно отвечал.  -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Ну, а в цирке, вспоминаю,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Он отлично мяч держал. 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  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С плавников не падал мячик? – 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С любопытством я спросил.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Нет! Ведь мячик, милый братик,</w:t>
            </w:r>
            <w:r w:rsidRPr="001B38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На носу тюлень носил...</w:t>
            </w:r>
          </w:p>
          <w:p w14:paraId="4564BF4C" w14:textId="77777777" w:rsidR="001B386F" w:rsidRPr="001B386F" w:rsidRDefault="001B386F" w:rsidP="00332CC2">
            <w:pPr>
              <w:ind w:left="53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386F" w:rsidRPr="001B386F" w14:paraId="6C632938" w14:textId="77777777" w:rsidTr="00332CC2">
        <w:tc>
          <w:tcPr>
            <w:tcW w:w="6936" w:type="dxa"/>
            <w:gridSpan w:val="2"/>
          </w:tcPr>
          <w:p w14:paraId="6BC09A4E" w14:textId="77777777" w:rsidR="001B386F" w:rsidRPr="001B386F" w:rsidRDefault="001B386F" w:rsidP="00332CC2">
            <w:pPr>
              <w:ind w:left="284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ECA5FC" w14:textId="77777777" w:rsidR="001B386F" w:rsidRPr="001B386F" w:rsidRDefault="001B386F" w:rsidP="00332CC2">
            <w:pPr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>Баллада о тюлене</w:t>
            </w:r>
          </w:p>
          <w:p w14:paraId="4FA893EE" w14:textId="77777777" w:rsidR="001B386F" w:rsidRPr="001B386F" w:rsidRDefault="001B386F" w:rsidP="00332CC2">
            <w:pPr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Вот однажды в день осенний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Я по берегу гулял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И заметил: у Тюленя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Седовласый дед стоял.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Нежно гладил ласт тюленя,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Что-то ласково шептал,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А потом вдруг на колени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Перед памятником встал.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Подбежал я к деду: «Что Вы?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Вам не плохо? Вам помочь?»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На меня глаза он поднял: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- Помоги мне – я не прочь!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Протянул я руку деду,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Он с кряхтеньем поднялся́: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 xml:space="preserve">- Я, </w:t>
            </w:r>
            <w:proofErr w:type="gramStart"/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сынок</w:t>
            </w:r>
            <w:proofErr w:type="gramEnd"/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, с тюленем этим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Дважды в жизни родился́!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- Как же так? – спросил я деда.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- Расскажу, коль не спешишь.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Нет. Так слушай… - и поведал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До конца свою мне жизнь.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«Родился́ я в тридцать пятом,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И в семье я пятым был.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Но о времени проклятом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Помню всё – я не забыл!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Не забыл я ни бомбёжек,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Ни разрухи, ни людей,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Брата своего Серёжку…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Ну, а что всего страшней?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Это голод, жуткий голод: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Кушать хочется до слёз,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Только нечего… И холод,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Жгучий ветер и мороз.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Знаешь, мы о чём мечтали?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Что желали мы, сынок?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lastRenderedPageBreak/>
              <w:t>Чтобы маме на работе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Дали хлебушка кусок.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Мы в очередях стояли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Долгими часами там,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А всего лишь получали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Хлебушка по триста грамм.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Очень тяжело нам было: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Мать иссохла, я опух,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Брат Сергей сошёл в могилу…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В городе разнёсся слух,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Что на море бьют тюленей,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Скоро в город привезут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Много мяса; что тюлени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Нас от голода спасут.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Мать взяла меня на руки: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Я уже не мог ходить.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- Потерпи, мой милый мальчик,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Скоро с мясом будем жить!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Через день она приносит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Белый маленький брикет.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- Вот, сынок, тебе тюлени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Шлют свой пламенный привет.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Это был кусочек жира.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Если бы ты только знал: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Ничего противней в мире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Я, дружок мой, не едал!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Но, однако ж, что поделать?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Надо есть, коль хочешь жить!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Ох! Как животы болели!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Всю-то зиму, стало быть,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Мы питались жиром этим;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Снова начал я ходить.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Дотянули до Победы –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Как такое позабыть?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Если б не было тюленя,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Не сидели б мы с тобой,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Не было б меня на свете,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Мой мальчишка дорогой!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Ну, беги домой и помни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lastRenderedPageBreak/>
              <w:t>Мой бесхитростный рассказ,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Как тюлень обыкновенный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Город наш от смерти спас».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Не забыл рассказ я деда,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Тот рассказ без красоты,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И тюленю в День Победы</w:t>
            </w:r>
            <w:r w:rsidRPr="001B386F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  <w:t>Возложить пришёл цветы.</w:t>
            </w:r>
          </w:p>
          <w:p w14:paraId="113FF412" w14:textId="77777777" w:rsidR="001B386F" w:rsidRPr="001B386F" w:rsidRDefault="001B386F" w:rsidP="00332C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343" w:type="dxa"/>
          </w:tcPr>
          <w:p w14:paraId="5D830B83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Лег тюлень на левый бок: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Я сегодня занемог!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Аппетита нет совсем,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Говорю вам сразу всем!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Ну, послушай-ка, тюлень,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Может это просто лень?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не болен ты ничуть,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Обойдёмся без причуд!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Без причуд я не могу,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Я здоровье берегу!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Полежу ещё чуток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погрею правый бок.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 чтоб я дарил улыбку,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Так и быть — несите рыбку!</w:t>
            </w:r>
          </w:p>
          <w:p w14:paraId="075D8A8B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Шумов Н.</w:t>
            </w:r>
          </w:p>
          <w:p w14:paraId="2A98A3D4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3CD1D1BC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Тюлень отдыхает вальяжно на льду,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Неуклюжий он на берегу,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 в воде проворный тюлень,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Плавать и нырять ему не лень,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это дело обожает,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Быстро плавает, глубоко ныряет.</w:t>
            </w:r>
          </w:p>
          <w:p w14:paraId="5867EB58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25BC64D7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Этот зверь легко ныряет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Ловит рыбу под водой,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и в цирке выступает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Крутит обруч головой;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Умный, быстрый, сильный, ловкий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Я б хотел таким же быть,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с такою же сноровкой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Под водою быстро плыть.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Вместо лап большие ласты,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Шерсть короткая блестит: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Кто ещё бы мог похвастать,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Что как маслом он облит?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Солнце в Арктике блистает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Без конца в полярный день,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А у лунки загорает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Симпатичнейший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тюлень.</w:t>
            </w:r>
          </w:p>
          <w:p w14:paraId="477545BA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Володя Д.</w:t>
            </w:r>
          </w:p>
          <w:p w14:paraId="7900BE31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2C8D64E6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Солнце светит, но не греет,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Словно сахар, снег белеет.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Средь торосов целый день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Дремлет северный тюлень.</w:t>
            </w:r>
          </w:p>
          <w:p w14:paraId="47649236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784A0678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Жил на острове тюлень.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Всё тюленю было лень.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Ползать лень и лень вставать,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Лень за рыбами нырять,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Лень барахтаться в водице,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Даже стало лень лениться.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Лень сердилась и сердилась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однажды отлепилась,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Разобидевшись вовсю…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тюлень стал просто ТЮ…</w:t>
            </w:r>
          </w:p>
          <w:p w14:paraId="4AE7162A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Керстен Т.</w:t>
            </w:r>
          </w:p>
          <w:p w14:paraId="1E4A2ABE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1E567A91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Очень я люблю тюленя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Нет приятнее зверька!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 похож он на оленя,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На собаку, на хорька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все же он животное,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Но морское, водное.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из моря вылезает,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на берег выбирается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Плюх на сушу животом.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не лапами шагает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ползет и упирается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Ластами, хвостом.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медлительный на суше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к тому же неуклюжий,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Но в воде он не такой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Быстрый, ловкий, озорной.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ныряет в глубину,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Роет носом он волну,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Словно маленькая лодка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Или юркая селедка.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 теплой шубе меховой,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 круглой милой головой,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До чего же он хорош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На котеночка похож!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Вот за что люблю тюленя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Очень славный он зверек!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 детеныш у тюленя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Называется «белёк».</w:t>
            </w:r>
          </w:p>
          <w:p w14:paraId="76A8C159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Соболева Н.</w:t>
            </w:r>
          </w:p>
          <w:p w14:paraId="430E67C5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1AAFD4E6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Никогда не встанут на колени,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Даже если заберут их в плен,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Добрые и смелые тюлени…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Ибо вовсе нет у них колен!</w:t>
            </w:r>
          </w:p>
          <w:p w14:paraId="66873758" w14:textId="77777777" w:rsidR="001B386F" w:rsidRPr="001B386F" w:rsidRDefault="001B386F" w:rsidP="00332CC2">
            <w:pPr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386F" w:rsidRPr="001B386F" w14:paraId="67F71FF1" w14:textId="77777777" w:rsidTr="00332CC2">
        <w:tc>
          <w:tcPr>
            <w:tcW w:w="3270" w:type="dxa"/>
          </w:tcPr>
          <w:p w14:paraId="33314C05" w14:textId="77777777" w:rsidR="001B386F" w:rsidRPr="001B386F" w:rsidRDefault="001B386F" w:rsidP="00332CC2">
            <w:pPr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Как тюлень стал тюленем</w:t>
            </w:r>
          </w:p>
          <w:p w14:paraId="053E2D44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Вышло вот какое дело: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Моль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Тюленью шубу съела.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На дворе трещит мороз,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А Тюлень и </w:t>
            </w:r>
            <w:proofErr w:type="gramStart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гол</w:t>
            </w:r>
            <w:proofErr w:type="gramEnd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бос!</w:t>
            </w:r>
          </w:p>
          <w:p w14:paraId="3D5B4E30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Побежал Тюлень к Еноту: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Не в чем выйти на работу!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Дай мне шубу, куманек!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Одолжи хоть на денек!</w:t>
            </w:r>
          </w:p>
          <w:p w14:paraId="72D36206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Отвечал Енот со смехом: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Дорожу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Своим я мехом!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Что ж ты,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Глупенький зверек,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Шубу плохо так берег?</w:t>
            </w:r>
          </w:p>
          <w:p w14:paraId="3264712C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— Дайте шубу мне, бобры!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Дайте, будьте так добры!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 бобры ему в ответ: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— Лишней шубы, </w:t>
            </w:r>
            <w:proofErr w:type="gramStart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братец</w:t>
            </w:r>
            <w:proofErr w:type="gramEnd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, нет!</w:t>
            </w:r>
          </w:p>
          <w:p w14:paraId="52567B87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— Может, мне помогут лисы?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Что ты! Мы и сами лысы!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Ты бы лучше сбегал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К Волку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Там скорей добьешься толку!</w:t>
            </w:r>
          </w:p>
          <w:p w14:paraId="5ACDBC03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— Нет, спасибо!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Ради шубы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 полезу к Волку в зубы!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Лучше я схожу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К Моржу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Может, шубу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Одолжу…</w:t>
            </w:r>
          </w:p>
          <w:p w14:paraId="21B2B45B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Но и Морж ответил хмуро: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Дорога своя мне шкура!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 могу ж я лезть из кожи,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Хоть с тобою мы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схожи…</w:t>
            </w:r>
          </w:p>
          <w:p w14:paraId="5FBDC4CC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Бегал, бегал наш Тюлень,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Позабыв былую лень: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Был у Выдры,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У Хорька,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У Ежа,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У Хомяка,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Был у Норки,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У Куницы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Ничего не смог добиться.</w:t>
            </w:r>
          </w:p>
          <w:p w14:paraId="0E33B9BA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Даже лучший друг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Барсук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Буркнул: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Нынче недосуг!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 сердитый зверь Опоссум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Дверь захлопнул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Перед носом!</w:t>
            </w:r>
          </w:p>
          <w:p w14:paraId="25409C50" w14:textId="77777777" w:rsidR="001B386F" w:rsidRPr="001B386F" w:rsidRDefault="001B386F" w:rsidP="001B386F">
            <w:pPr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66" w:type="dxa"/>
          </w:tcPr>
          <w:p w14:paraId="3AB97E42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*****</w:t>
            </w:r>
          </w:p>
          <w:p w14:paraId="792D719B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Я слышу раз по двадцать в день: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«Ну, ты неловок, как тюлень!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Неповоротлив, как тюлень!»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И даже «толстый, как </w:t>
            </w:r>
            <w:proofErr w:type="gramStart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тюлень»…</w:t>
            </w:r>
            <w:proofErr w:type="gramEnd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Им повторять весь день не лень: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«Тюлень, тюлень, тюлень, тюлень…»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Но я узнал,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Что лев морской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Тюлень, представьте! Но какой!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Ему все сделать нипочем!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Вот он жонглирует мячом!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крутит обруч так и сяк!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верток, ловок, хоть толстяк!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Теперь я горд, что я такой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Я не тюлень — я лев морской!!!</w:t>
            </w:r>
          </w:p>
          <w:p w14:paraId="5F6C3A06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Школьникова С.</w:t>
            </w:r>
          </w:p>
          <w:p w14:paraId="55FAD59D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12E1D549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Вызывает удивленье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Прилежание тюленье: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Целый день лежит тюлень,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ему лежать не лень!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Жаль тюленье прилежанье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 пример для подражанья.</w:t>
            </w:r>
          </w:p>
          <w:p w14:paraId="7CBFFE8C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Борис Заходер</w:t>
            </w:r>
          </w:p>
          <w:p w14:paraId="6C95476E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35E2297E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На берег выбрался тюлень: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«Ловил я рыбу целый день!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Соснуть бы мне часок — другой!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Пустите, братцы, на постой!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Я рядом с катером могу,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Прилечь вон там, на берегу,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Сойдёт, пожалуй, и причал,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Но, чтобы боцман не ворчал!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Вы постояльца потерпите,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близко, чур, не подходите!».</w:t>
            </w:r>
          </w:p>
          <w:p w14:paraId="405E9B38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Ефимова Т.</w:t>
            </w:r>
          </w:p>
          <w:p w14:paraId="08758206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1F09C905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Говорил тюлень тюленю: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Я вчера простился с ленью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сегодня до обеда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Плавал быстро, как торпеда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Отвечал второй тюлень: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— Мне нисколечко не лень.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Просто тело и душа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Любят плавать неспеша.</w:t>
            </w:r>
          </w:p>
          <w:p w14:paraId="55717811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Алферова А.</w:t>
            </w:r>
          </w:p>
          <w:p w14:paraId="7D18074D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34F0D887" w14:textId="77777777" w:rsidR="001B386F" w:rsidRPr="001B386F" w:rsidRDefault="001B386F" w:rsidP="001B386F">
            <w:pPr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43" w:type="dxa"/>
          </w:tcPr>
          <w:p w14:paraId="16AF8804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*****</w:t>
            </w:r>
          </w:p>
          <w:p w14:paraId="6701B42D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Как приходит выходной — целый день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Отдыхает на льдине Тюлень.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Правый бок, левый бок остужает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Отдыхает.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Всю неделю день-деньской, день-деньской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гонялся за рыбой Треской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Ну, а рыба Треска не зевала —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От Тюленя день-деньской удирала.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Знают все даже Белый Медведь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Очень вредно Тюленю худеть: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Только толстые вот как бывает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 жутких северных льдах выживают.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Потому-то день-деньской, день-деньской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гоняется за рыбой треской.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 догонит — не великие дела!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Вон плывёт другая рыба — камбала.</w:t>
            </w:r>
          </w:p>
          <w:p w14:paraId="476A216D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4D912ED5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Крайний Север. Океан.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То метели, то буран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Но в любую непогоду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ныряет смело в воду.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Быстро плавает, резвится.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Холодов он не боится,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Ведь от них его надёжно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Защищает жир подкожный.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большой любитель рыбы.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Формой тела схож он с глыбой.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Быть в воде готов весь день.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Как зовут его? Тюлень.</w:t>
            </w:r>
          </w:p>
          <w:p w14:paraId="55BE9238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Синючкова</w:t>
            </w:r>
            <w:proofErr w:type="spellEnd"/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 xml:space="preserve"> Ж.</w:t>
            </w:r>
          </w:p>
          <w:p w14:paraId="0AFC5D51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*****</w:t>
            </w:r>
          </w:p>
          <w:p w14:paraId="0E94A048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Нежится на льдине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>Толстенький</w:t>
            </w:r>
            <w:proofErr w:type="gramEnd"/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тюлень,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На снегу валяться</w:t>
            </w:r>
            <w:r w:rsidRPr="001B386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Целый день не лень.</w:t>
            </w:r>
          </w:p>
          <w:p w14:paraId="76D591F1" w14:textId="77777777" w:rsidR="001B386F" w:rsidRPr="001B386F" w:rsidRDefault="001B386F" w:rsidP="00332CC2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86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Михайлов С.</w:t>
            </w:r>
          </w:p>
          <w:p w14:paraId="58A5B3FF" w14:textId="77777777" w:rsidR="001B386F" w:rsidRPr="001B386F" w:rsidRDefault="001B386F" w:rsidP="001B386F">
            <w:pPr>
              <w:textAlignment w:val="baselin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14:paraId="0E914662" w14:textId="77777777" w:rsidR="001B386F" w:rsidRPr="001B386F" w:rsidRDefault="001B386F" w:rsidP="001B386F">
      <w:pPr>
        <w:pStyle w:val="a7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BAFB768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6"/>
          <w:szCs w:val="26"/>
        </w:rPr>
      </w:pPr>
      <w:r w:rsidRPr="001B386F">
        <w:rPr>
          <w:b/>
          <w:bCs/>
          <w:color w:val="000000"/>
          <w:sz w:val="26"/>
          <w:szCs w:val="26"/>
        </w:rPr>
        <w:t>Сказка о дальневосточном тюлене</w:t>
      </w:r>
    </w:p>
    <w:p w14:paraId="7F1C042B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Жил-был на свете тюлень Тишка. Жил он в морях Дальнего Востока и назывался «дальневосточной нерпой». У Тишки была очень красивая блестящая шкура с серебристо-серыми пятнами и подпалинами. Плавал он вместе с тюленями из своей стаи на большие расстояния. Бывал и на острове Сахалин, и в Чукотском море, проплывая по Берингову проливу. Любили тюлени отдыхать на восточном мысу Чукотского полуострова или в районе города Анадырь. Там собирались на отдых большие колонии разных видов тюленей и моржей.</w:t>
      </w:r>
    </w:p>
    <w:p w14:paraId="70D8DB55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Больше всего Тишка любил плавать и ловить рыбу. Однажды в погоне за добычей в районе Курильских островов он развил такую большую скорость, что не заметил, как вместе с косяком рыбы попался в рыбачью сеть. Тишка заметался, пытаясь вырваться. Он не мог всплыть на поверхность воды, чтобы сделать вдох, и стал задыхаться. От недостатка воздуха тюлень потерял сознание и не видел, как оказался на борту тральщика – рыболовного судна, вышедшего на промысел недалеко от острова Сахалин.</w:t>
      </w:r>
    </w:p>
    <w:p w14:paraId="4A633381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Увидев в сети неподвижного тюленя, рыбаки хотели выбросить его в море – они решили, что тюлень уже мёртвый. Но Тишка пошевелил ластами и издал хриплый звук – на воздухе он стал приходить в себя. Рыбаки позвали капитана корабля.</w:t>
      </w:r>
    </w:p>
    <w:p w14:paraId="5ABBBDCB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– Ну, и что нам с ним делать? – спросил капитан. – Какой-то он полудохлый. Боюсь, в море не выживет. Давайте, отвезём его в океанариум. Может, там его выходят…</w:t>
      </w:r>
    </w:p>
    <w:p w14:paraId="6F6CFE18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Так Тишка оказался в одном из дальневосточных океанариумов. Над ним взяла шефство очень милая девушка Лена. После того, как тюленя осмотрел ветеринарный врач и выяснил, что Тишка абсолютно здоров, Лена стала его приручать. Огромные умные Тишкины глаза тронули её сердце. Между тюленем и его тренером завязалась настоящая тёплая дружба.</w:t>
      </w:r>
    </w:p>
    <w:p w14:paraId="435CC765" w14:textId="313FFA75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lastRenderedPageBreak/>
        <w:t>Чему только ни научила Лена своего тюленьего друга! Каких только трюков он ни выполнял! В океанариум приходили целые семьи с детьми. Дети от Тишки были в полном восторге, особенно когда он приносил мячик и отдавал его прямо в руки маленькому зрителю, глядя на него своими огромными грустными глазами.</w:t>
      </w:r>
    </w:p>
    <w:p w14:paraId="595A3E17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Прошло три года. Как-то так получилось, что из-за роста цен океанариум перестал приносить доход. Его было решено расформировать. Часть животных отправили в другие океанариумы, часть – выпустили в море. Среди отпущенных на свободу животных был и Тишка. Прощаясь с ним, Лена плакала, а Тишка всё не хотел уплывать в открытое море, всё ждал, что его друг и тренер поплывёт вместе с ним…</w:t>
      </w:r>
    </w:p>
    <w:p w14:paraId="760CCE5F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Прошло пять лет. Жарким летним днём Лена пошла на пляж и решила искупаться в море. Погода была прекрасная, а Лена была великолепной пловчихой, ведь она работала тренером морских животных. Девушка заплыла очень далеко и вдруг, к своему изумлению, увидела на поверхности воды спинной плавник большой акулы. Никогда раньше в дальневосточных морях большие белые акулы не встречались, поэтому люди не боялись купаться в море.</w:t>
      </w:r>
    </w:p>
    <w:p w14:paraId="6456006E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Лена понимала всю опасность ситуации – акула явно направлялась к ней! Чтобы лучше видеть и достойно встретить хищника, девушка нырнула. Акула была огромной, и нельзя было сомневаться в её намерении пообедать человеком. Лена хотела позвать на помощь, но все купальщики и спасатели были около берега, а Лена заплыла далеко в море.</w:t>
      </w:r>
    </w:p>
    <w:p w14:paraId="525B67C8" w14:textId="77777777" w:rsidR="001B386F" w:rsidRPr="001B386F" w:rsidRDefault="001B386F" w:rsidP="001B386F">
      <w:pPr>
        <w:pStyle w:val="book-paragraph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B386F">
        <w:rPr>
          <w:color w:val="000000"/>
          <w:sz w:val="26"/>
          <w:szCs w:val="26"/>
        </w:rPr>
        <w:t>Девушка снова нырнула. Акула была уже совсем близко и даже раскрыла огромную пасть, как вдруг, откуда ни возьмись, наперерез хищнику бросился тюлень. Обычно тюлени стараются избегать встреч с акулами и даже умеют виртуозно уворачиваться от них. Этот же тюлень плыл прямо наперерез акуле! И вдруг Лена узнала: Тишка. Она даже крикнула: «Тишка, стой!», но чуть сама не захлебнулась. Тишка вильнул хвостом перед самым носом гигантской акулы и, видимо, хотел увернуться, но не успел. Акула сделала рывок, и вода вокруг окрасилась в красный цвет…</w:t>
      </w:r>
    </w:p>
    <w:p w14:paraId="4A1524A5" w14:textId="77777777" w:rsidR="001B386F" w:rsidRPr="001B386F" w:rsidRDefault="001B386F">
      <w:pPr>
        <w:rPr>
          <w:rFonts w:ascii="Times New Roman" w:hAnsi="Times New Roman" w:cs="Times New Roman"/>
          <w:sz w:val="26"/>
          <w:szCs w:val="26"/>
        </w:rPr>
      </w:pPr>
    </w:p>
    <w:sectPr w:rsidR="001B386F" w:rsidRPr="001B386F" w:rsidSect="00154BD4">
      <w:pgSz w:w="11906" w:h="16838"/>
      <w:pgMar w:top="851" w:right="850" w:bottom="1134" w:left="709" w:header="708" w:footer="708" w:gutter="0"/>
      <w:pgBorders w:display="firstPage" w:offsetFrom="page">
        <w:top w:val="flowersDaisies" w:sz="20" w:space="24" w:color="60CAF3" w:themeColor="accent4" w:themeTint="99"/>
        <w:left w:val="flowersDaisies" w:sz="20" w:space="24" w:color="60CAF3" w:themeColor="accent4" w:themeTint="99"/>
        <w:bottom w:val="flowersDaisies" w:sz="20" w:space="24" w:color="60CAF3" w:themeColor="accent4" w:themeTint="99"/>
        <w:right w:val="flowersDaisies" w:sz="20" w:space="24" w:color="60CAF3" w:themeColor="accent4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B54AA"/>
    <w:multiLevelType w:val="multilevel"/>
    <w:tmpl w:val="9E38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360316"/>
    <w:multiLevelType w:val="multilevel"/>
    <w:tmpl w:val="CE4C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436AF"/>
    <w:multiLevelType w:val="multilevel"/>
    <w:tmpl w:val="2594E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81350F"/>
    <w:multiLevelType w:val="hybridMultilevel"/>
    <w:tmpl w:val="F856939A"/>
    <w:lvl w:ilvl="0" w:tplc="5A107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B0749B"/>
    <w:multiLevelType w:val="multilevel"/>
    <w:tmpl w:val="6C66F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E25E0F"/>
    <w:multiLevelType w:val="multilevel"/>
    <w:tmpl w:val="41DA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0E56B8"/>
    <w:multiLevelType w:val="multilevel"/>
    <w:tmpl w:val="236C2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673174"/>
    <w:multiLevelType w:val="multilevel"/>
    <w:tmpl w:val="DB5E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A91D10"/>
    <w:multiLevelType w:val="multilevel"/>
    <w:tmpl w:val="1CAEB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9D6C5D"/>
    <w:multiLevelType w:val="multilevel"/>
    <w:tmpl w:val="181C3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A9"/>
    <w:multiLevelType w:val="multilevel"/>
    <w:tmpl w:val="8F5A0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A35CEF"/>
    <w:multiLevelType w:val="multilevel"/>
    <w:tmpl w:val="97C4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2F356E"/>
    <w:multiLevelType w:val="multilevel"/>
    <w:tmpl w:val="1590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F4329D"/>
    <w:multiLevelType w:val="multilevel"/>
    <w:tmpl w:val="B86A4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E31B27"/>
    <w:multiLevelType w:val="multilevel"/>
    <w:tmpl w:val="C2A02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E02236"/>
    <w:multiLevelType w:val="multilevel"/>
    <w:tmpl w:val="6642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B63744"/>
    <w:multiLevelType w:val="multilevel"/>
    <w:tmpl w:val="E50C9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8428617">
    <w:abstractNumId w:val="15"/>
  </w:num>
  <w:num w:numId="2" w16cid:durableId="1588996929">
    <w:abstractNumId w:val="4"/>
  </w:num>
  <w:num w:numId="3" w16cid:durableId="1991664774">
    <w:abstractNumId w:val="2"/>
  </w:num>
  <w:num w:numId="4" w16cid:durableId="739912249">
    <w:abstractNumId w:val="1"/>
  </w:num>
  <w:num w:numId="5" w16cid:durableId="1233466816">
    <w:abstractNumId w:val="16"/>
  </w:num>
  <w:num w:numId="6" w16cid:durableId="476267752">
    <w:abstractNumId w:val="3"/>
  </w:num>
  <w:num w:numId="7" w16cid:durableId="388766175">
    <w:abstractNumId w:val="9"/>
  </w:num>
  <w:num w:numId="8" w16cid:durableId="684400745">
    <w:abstractNumId w:val="13"/>
  </w:num>
  <w:num w:numId="9" w16cid:durableId="1879272537">
    <w:abstractNumId w:val="5"/>
  </w:num>
  <w:num w:numId="10" w16cid:durableId="27537910">
    <w:abstractNumId w:val="10"/>
  </w:num>
  <w:num w:numId="11" w16cid:durableId="482550179">
    <w:abstractNumId w:val="12"/>
  </w:num>
  <w:num w:numId="12" w16cid:durableId="1677995663">
    <w:abstractNumId w:val="0"/>
  </w:num>
  <w:num w:numId="13" w16cid:durableId="957638587">
    <w:abstractNumId w:val="6"/>
  </w:num>
  <w:num w:numId="14" w16cid:durableId="86121990">
    <w:abstractNumId w:val="7"/>
  </w:num>
  <w:num w:numId="15" w16cid:durableId="2078354555">
    <w:abstractNumId w:val="14"/>
  </w:num>
  <w:num w:numId="16" w16cid:durableId="892354440">
    <w:abstractNumId w:val="8"/>
  </w:num>
  <w:num w:numId="17" w16cid:durableId="1645168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23"/>
    <w:rsid w:val="00154BD4"/>
    <w:rsid w:val="001B386F"/>
    <w:rsid w:val="00546EAD"/>
    <w:rsid w:val="006E4B23"/>
    <w:rsid w:val="00802C9A"/>
    <w:rsid w:val="008F40A9"/>
    <w:rsid w:val="00933D98"/>
    <w:rsid w:val="009F179D"/>
    <w:rsid w:val="00A05CFC"/>
    <w:rsid w:val="00DE67C8"/>
    <w:rsid w:val="00F7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66F22"/>
  <w15:chartTrackingRefBased/>
  <w15:docId w15:val="{3B387329-0B9B-423E-BC88-D9C08EB1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4B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4B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4B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4B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B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4B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4B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4B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4B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4B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4B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4B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4B2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4B2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4B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4B2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4B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4B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4B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E4B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4B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4B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4B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4B2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4B2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4B2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4B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4B2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E4B23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546EAD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546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1B386F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ok-paragraph">
    <w:name w:val="book-paragraph"/>
    <w:basedOn w:val="a"/>
    <w:rsid w:val="001B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roza.ru/avtor/alexandr19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za.ru/avtor/alexandr195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4013</Words>
  <Characters>22880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Зираят</dc:creator>
  <cp:keywords/>
  <dc:description/>
  <cp:lastModifiedBy>User</cp:lastModifiedBy>
  <cp:revision>6</cp:revision>
  <dcterms:created xsi:type="dcterms:W3CDTF">2026-03-25T09:03:00Z</dcterms:created>
  <dcterms:modified xsi:type="dcterms:W3CDTF">2026-04-08T06:03:00Z</dcterms:modified>
</cp:coreProperties>
</file>