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3D7" w:rsidRDefault="00D723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Предмет: </w:t>
      </w:r>
      <w:r w:rsidR="00D75F29">
        <w:rPr>
          <w:b/>
          <w:sz w:val="28"/>
          <w:szCs w:val="28"/>
        </w:rPr>
        <w:t>Окружающий мир</w:t>
      </w:r>
      <w:r>
        <w:rPr>
          <w:b/>
          <w:sz w:val="28"/>
          <w:szCs w:val="28"/>
        </w:rPr>
        <w:t>.</w:t>
      </w:r>
    </w:p>
    <w:p w:rsidR="00D723D7" w:rsidRDefault="00D723D7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Класс: 4</w:t>
      </w:r>
      <w:r w:rsidR="00556AA5">
        <w:rPr>
          <w:b/>
          <w:sz w:val="28"/>
          <w:szCs w:val="28"/>
        </w:rPr>
        <w:t xml:space="preserve">                    </w:t>
      </w:r>
    </w:p>
    <w:p w:rsidR="004F5747" w:rsidRPr="00D723D7" w:rsidRDefault="00556A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 xml:space="preserve">Великая Отечественная война 1941-1945 гг.  </w:t>
      </w:r>
    </w:p>
    <w:p w:rsidR="004F5747" w:rsidRDefault="004F5747">
      <w:pPr>
        <w:rPr>
          <w:sz w:val="28"/>
          <w:szCs w:val="28"/>
        </w:rPr>
      </w:pPr>
    </w:p>
    <w:p w:rsidR="004F5747" w:rsidRDefault="00556AA5" w:rsidP="00D723D7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Тип урока: </w:t>
      </w:r>
      <w:r>
        <w:rPr>
          <w:sz w:val="28"/>
          <w:szCs w:val="28"/>
        </w:rPr>
        <w:t>ознако</w:t>
      </w:r>
      <w:bookmarkStart w:id="0" w:name="_GoBack"/>
      <w:bookmarkEnd w:id="0"/>
      <w:r>
        <w:rPr>
          <w:sz w:val="28"/>
          <w:szCs w:val="28"/>
        </w:rPr>
        <w:t>мление с новым материалом.</w:t>
      </w:r>
    </w:p>
    <w:p w:rsidR="004F5747" w:rsidRDefault="00556AA5" w:rsidP="00D723D7">
      <w:pPr>
        <w:spacing w:after="27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 урока:</w:t>
      </w:r>
      <w:r>
        <w:rPr>
          <w:color w:val="000000"/>
          <w:sz w:val="28"/>
          <w:szCs w:val="28"/>
        </w:rPr>
        <w:t xml:space="preserve"> формировать образное представление о прошлом Отечества с учётом регионального компонента, понимание особой роли России в мировой истории. </w:t>
      </w:r>
    </w:p>
    <w:p w:rsidR="004F5747" w:rsidRDefault="00556AA5" w:rsidP="00D75F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4F5747" w:rsidRDefault="00556AA5" w:rsidP="00D75F29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35561FA6" wp14:editId="4408FE31">
                <wp:simplePos x="0" y="0"/>
                <wp:positionH relativeFrom="column">
                  <wp:posOffset>6479540</wp:posOffset>
                </wp:positionH>
                <wp:positionV relativeFrom="paragraph">
                  <wp:posOffset>372745</wp:posOffset>
                </wp:positionV>
                <wp:extent cx="635" cy="7391400"/>
                <wp:effectExtent l="0" t="0" r="0" b="0"/>
                <wp:wrapNone/>
                <wp:docPr id="1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739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F5747" w:rsidRDefault="004F5747">
                            <w:pPr>
                              <w:pStyle w:val="a5"/>
                              <w:spacing w:after="0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shape_0" ID="Врезка1" path="m0,0l-2147483645,0l-2147483645,-2147483646l0,-2147483646xe" fillcolor="white" stroked="f" o:allowincell="f" style="position:absolute;margin-left:510.2pt;margin-top:29.35pt;width:0pt;height:581.95pt;mso-wrap-style:none;v-text-anchor:middle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17"/>
                        <w:spacing w:before="0" w:after="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sz w:val="28"/>
          <w:szCs w:val="28"/>
        </w:rPr>
        <w:t>актуализировать первичные знания о Великой Отечественной войне 1941-1945 г;</w:t>
      </w:r>
    </w:p>
    <w:p w:rsidR="004F5747" w:rsidRDefault="00556AA5" w:rsidP="00D75F29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расширить знания </w:t>
      </w:r>
      <w:r>
        <w:rPr>
          <w:rFonts w:eastAsia="+mn-ea"/>
          <w:sz w:val="28"/>
          <w:szCs w:val="28"/>
        </w:rPr>
        <w:t>о военных действиях в начале Великой Отечественной войны;</w:t>
      </w:r>
    </w:p>
    <w:p w:rsidR="004F5747" w:rsidRDefault="00556AA5" w:rsidP="00D75F29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систематизировать знания </w:t>
      </w:r>
      <w:r>
        <w:rPr>
          <w:rFonts w:eastAsia="+mn-ea"/>
          <w:sz w:val="28"/>
          <w:szCs w:val="28"/>
        </w:rPr>
        <w:t>о героическом прошлом своей страны и своего народа;</w:t>
      </w:r>
    </w:p>
    <w:p w:rsidR="004F5747" w:rsidRDefault="00556AA5" w:rsidP="00D75F29">
      <w:pPr>
        <w:pStyle w:val="ab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человека-гражданина и патриота, готового защищать мир и своё Отечество;</w:t>
      </w:r>
    </w:p>
    <w:p w:rsidR="004F5747" w:rsidRDefault="00556AA5" w:rsidP="00D75F29">
      <w:pPr>
        <w:pStyle w:val="ab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уважение к себе в результате достижений целей, поставленных на уроке.</w:t>
      </w:r>
    </w:p>
    <w:p w:rsidR="004F5747" w:rsidRDefault="00556AA5" w:rsidP="00D75F29">
      <w:pPr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Планируемые результаты</w:t>
      </w:r>
      <w:r>
        <w:rPr>
          <w:b/>
          <w:i/>
          <w:sz w:val="28"/>
          <w:szCs w:val="28"/>
        </w:rPr>
        <w:t xml:space="preserve">: </w:t>
      </w:r>
    </w:p>
    <w:p w:rsidR="004F5747" w:rsidRDefault="00556AA5" w:rsidP="00D723D7">
      <w:pPr>
        <w:spacing w:after="27"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Предметные: </w:t>
      </w:r>
      <w:r>
        <w:rPr>
          <w:sz w:val="28"/>
          <w:szCs w:val="28"/>
        </w:rPr>
        <w:t xml:space="preserve">получат первичные знания о Великой Отечественной войне 1941-1945 г, расширят знания о военных действиях в начале Великой Отечественной войны, о героическом прошлом своей страны и своего народа; расширят </w:t>
      </w:r>
      <w:r>
        <w:rPr>
          <w:color w:val="000000"/>
          <w:sz w:val="28"/>
          <w:szCs w:val="28"/>
        </w:rPr>
        <w:t>понимание особой роли России в мировой истории, воспитание чувства гордости за национальные свершения, открытия, победы</w:t>
      </w:r>
      <w:r>
        <w:rPr>
          <w:sz w:val="28"/>
          <w:szCs w:val="28"/>
        </w:rPr>
        <w:t>.</w:t>
      </w:r>
    </w:p>
    <w:p w:rsidR="004F5747" w:rsidRDefault="00556AA5" w:rsidP="00D723D7">
      <w:pPr>
        <w:spacing w:line="360" w:lineRule="auto"/>
        <w:jc w:val="both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Метапредметные</w:t>
      </w:r>
      <w:proofErr w:type="spellEnd"/>
      <w:r>
        <w:rPr>
          <w:b/>
          <w:i/>
          <w:sz w:val="28"/>
          <w:szCs w:val="28"/>
        </w:rPr>
        <w:t>:</w:t>
      </w:r>
    </w:p>
    <w:p w:rsidR="004F5747" w:rsidRDefault="00556AA5" w:rsidP="00D723D7">
      <w:pPr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proofErr w:type="gramStart"/>
      <w:r w:rsidR="00D75F29">
        <w:rPr>
          <w:b/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личностные: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осознание своей гражданской идентичности:</w:t>
      </w:r>
      <w:proofErr w:type="gramEnd"/>
      <w:r>
        <w:rPr>
          <w:sz w:val="28"/>
          <w:szCs w:val="28"/>
        </w:rPr>
        <w:t xml:space="preserve"> «Я» как гражданин России, чувства сопричастности и гордости за свою Родину, народ и историю;  </w:t>
      </w:r>
    </w:p>
    <w:p w:rsidR="004F5747" w:rsidRDefault="00D75F29" w:rsidP="00D723D7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556AA5">
        <w:rPr>
          <w:i/>
          <w:sz w:val="28"/>
          <w:szCs w:val="28"/>
        </w:rPr>
        <w:t xml:space="preserve">познавательные: </w:t>
      </w:r>
      <w:r w:rsidR="00556AA5">
        <w:rPr>
          <w:sz w:val="28"/>
          <w:szCs w:val="28"/>
        </w:rPr>
        <w:t xml:space="preserve">поиск и выделение необходимой информации из различных источников; извлекать необходимую информацию из текста; </w:t>
      </w:r>
      <w:r w:rsidR="00556AA5">
        <w:rPr>
          <w:sz w:val="28"/>
          <w:szCs w:val="28"/>
        </w:rPr>
        <w:lastRenderedPageBreak/>
        <w:t>находить определённые понятия; использовать знаково-символические средства, овладения моделированием;</w:t>
      </w:r>
    </w:p>
    <w:p w:rsidR="004F5747" w:rsidRDefault="00D75F29" w:rsidP="00D723D7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="00556AA5">
        <w:rPr>
          <w:i/>
          <w:sz w:val="28"/>
          <w:szCs w:val="28"/>
        </w:rPr>
        <w:t xml:space="preserve">регулятивные: </w:t>
      </w:r>
      <w:r w:rsidR="00556AA5">
        <w:rPr>
          <w:sz w:val="28"/>
          <w:szCs w:val="28"/>
        </w:rPr>
        <w:t>самостоятельно выделять и формулировать цель своей дальнейшей работы; формулировать проблему, самостоятельно создавать алгоритм деятельности при решении проблемы поискового характера; контролировать и оценивать результаты собственной деятельности;</w:t>
      </w:r>
    </w:p>
    <w:p w:rsidR="004F5747" w:rsidRDefault="00D75F29" w:rsidP="00D723D7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-</w:t>
      </w:r>
      <w:r w:rsidR="00556AA5">
        <w:rPr>
          <w:i/>
          <w:sz w:val="28"/>
          <w:szCs w:val="28"/>
        </w:rPr>
        <w:t xml:space="preserve"> коммуникативные: </w:t>
      </w:r>
      <w:r w:rsidR="00556AA5">
        <w:rPr>
          <w:sz w:val="28"/>
          <w:szCs w:val="28"/>
        </w:rPr>
        <w:t>планировать учебное сотрудничество с учителем и сверстникам; управлять поведением партнера - контроль, коррекция, оценка его действий; с достаточной полнотой и точностью выражать свои мысли.</w:t>
      </w:r>
    </w:p>
    <w:p w:rsidR="004F5747" w:rsidRDefault="004F5747" w:rsidP="00D723D7">
      <w:pPr>
        <w:spacing w:line="360" w:lineRule="auto"/>
        <w:jc w:val="both"/>
        <w:rPr>
          <w:bCs/>
          <w:iCs/>
          <w:sz w:val="28"/>
          <w:szCs w:val="28"/>
        </w:rPr>
      </w:pPr>
    </w:p>
    <w:p w:rsidR="004F5747" w:rsidRDefault="00556AA5" w:rsidP="00D723D7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Оборудование: </w:t>
      </w:r>
      <w:r>
        <w:rPr>
          <w:sz w:val="28"/>
          <w:szCs w:val="28"/>
        </w:rPr>
        <w:t xml:space="preserve">  портреты маршалов Советского Союза, аудиозапись, словарь Ожегова.</w:t>
      </w:r>
    </w:p>
    <w:p w:rsidR="004F5747" w:rsidRPr="00D723D7" w:rsidRDefault="00556AA5">
      <w:pPr>
        <w:rPr>
          <w:b/>
          <w:sz w:val="28"/>
          <w:szCs w:val="28"/>
        </w:rPr>
      </w:pPr>
      <w:r w:rsidRPr="00D723D7">
        <w:rPr>
          <w:b/>
          <w:sz w:val="28"/>
          <w:szCs w:val="28"/>
        </w:rPr>
        <w:t xml:space="preserve">                                        Ход урока.</w:t>
      </w:r>
    </w:p>
    <w:p w:rsidR="004F5747" w:rsidRDefault="004F5747">
      <w:pPr>
        <w:rPr>
          <w:sz w:val="28"/>
          <w:szCs w:val="28"/>
        </w:rPr>
      </w:pPr>
    </w:p>
    <w:p w:rsidR="004F5747" w:rsidRDefault="00556AA5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Организационный момент.</w:t>
      </w:r>
    </w:p>
    <w:p w:rsidR="004F5747" w:rsidRDefault="004F5747">
      <w:pPr>
        <w:spacing w:after="150"/>
        <w:rPr>
          <w:rFonts w:ascii="Times New Roman;Times;serif" w:hAnsi="Times New Roman;Times;serif"/>
          <w:color w:val="333333"/>
          <w:sz w:val="28"/>
          <w:szCs w:val="28"/>
        </w:rPr>
      </w:pPr>
    </w:p>
    <w:p w:rsidR="004F5747" w:rsidRPr="00AC2F43" w:rsidRDefault="00556AA5">
      <w:pPr>
        <w:spacing w:after="150"/>
      </w:pPr>
      <w:r w:rsidRPr="00AC2F43">
        <w:rPr>
          <w:rFonts w:ascii="Times New Roman;Times;serif" w:hAnsi="Times New Roman;Times;serif"/>
          <w:sz w:val="28"/>
          <w:szCs w:val="28"/>
        </w:rPr>
        <w:t>Дети, вам тепло?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(Да!)</w:t>
      </w:r>
    </w:p>
    <w:p w:rsidR="004F5747" w:rsidRPr="00AC2F43" w:rsidRDefault="00556AA5">
      <w:pPr>
        <w:pStyle w:val="a5"/>
        <w:spacing w:after="150"/>
      </w:pPr>
      <w:r w:rsidRPr="00AC2F43">
        <w:rPr>
          <w:sz w:val="28"/>
          <w:szCs w:val="28"/>
        </w:rPr>
        <w:t xml:space="preserve">– </w:t>
      </w:r>
      <w:r w:rsidRPr="00AC2F43">
        <w:rPr>
          <w:rFonts w:ascii="Times New Roman;Times;serif" w:hAnsi="Times New Roman;Times;serif"/>
          <w:sz w:val="28"/>
          <w:szCs w:val="28"/>
        </w:rPr>
        <w:t>В классе светло?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(Да!)</w:t>
      </w:r>
    </w:p>
    <w:p w:rsidR="004F5747" w:rsidRPr="00AC2F43" w:rsidRDefault="00556AA5">
      <w:pPr>
        <w:pStyle w:val="a5"/>
        <w:spacing w:after="150"/>
      </w:pPr>
      <w:r w:rsidRPr="00AC2F43">
        <w:rPr>
          <w:sz w:val="28"/>
          <w:szCs w:val="28"/>
        </w:rPr>
        <w:t xml:space="preserve">– </w:t>
      </w:r>
      <w:r w:rsidRPr="00AC2F43">
        <w:rPr>
          <w:rFonts w:ascii="Times New Roman;Times;serif" w:hAnsi="Times New Roman;Times;serif"/>
          <w:sz w:val="28"/>
          <w:szCs w:val="28"/>
        </w:rPr>
        <w:t>Прозвенел уже звонок?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(Да!)</w:t>
      </w:r>
    </w:p>
    <w:p w:rsidR="004F5747" w:rsidRPr="00AC2F43" w:rsidRDefault="00556AA5">
      <w:pPr>
        <w:pStyle w:val="a5"/>
        <w:spacing w:after="150"/>
      </w:pPr>
      <w:r w:rsidRPr="00AC2F43">
        <w:rPr>
          <w:sz w:val="28"/>
          <w:szCs w:val="28"/>
        </w:rPr>
        <w:t xml:space="preserve">– </w:t>
      </w:r>
      <w:r w:rsidRPr="00AC2F43">
        <w:rPr>
          <w:rFonts w:ascii="Times New Roman;Times;serif" w:hAnsi="Times New Roman;Times;serif"/>
          <w:sz w:val="28"/>
          <w:szCs w:val="28"/>
        </w:rPr>
        <w:t>Уже закончился урок?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(Нет.)</w:t>
      </w:r>
    </w:p>
    <w:p w:rsidR="004F5747" w:rsidRPr="00AC2F43" w:rsidRDefault="00556AA5">
      <w:pPr>
        <w:pStyle w:val="a5"/>
        <w:spacing w:after="150"/>
      </w:pPr>
      <w:r w:rsidRPr="00AC2F43">
        <w:rPr>
          <w:sz w:val="28"/>
          <w:szCs w:val="28"/>
        </w:rPr>
        <w:t xml:space="preserve">– </w:t>
      </w:r>
      <w:r w:rsidRPr="00AC2F43">
        <w:rPr>
          <w:rFonts w:ascii="Times New Roman;Times;serif" w:hAnsi="Times New Roman;Times;serif"/>
          <w:sz w:val="28"/>
          <w:szCs w:val="28"/>
        </w:rPr>
        <w:t>Только начался урок?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(Да!)</w:t>
      </w:r>
    </w:p>
    <w:p w:rsidR="004F5747" w:rsidRPr="00AC2F43" w:rsidRDefault="00556AA5">
      <w:pPr>
        <w:pStyle w:val="a5"/>
        <w:spacing w:after="150"/>
      </w:pPr>
      <w:r w:rsidRPr="00AC2F43">
        <w:rPr>
          <w:sz w:val="28"/>
          <w:szCs w:val="28"/>
        </w:rPr>
        <w:t xml:space="preserve">– </w:t>
      </w:r>
      <w:r w:rsidRPr="00AC2F43">
        <w:rPr>
          <w:rFonts w:ascii="Times New Roman;Times;serif" w:hAnsi="Times New Roman;Times;serif"/>
          <w:sz w:val="28"/>
          <w:szCs w:val="28"/>
        </w:rPr>
        <w:t>Хотите учиться?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(Да!)</w:t>
      </w:r>
    </w:p>
    <w:p w:rsidR="004F5747" w:rsidRPr="00AC2F43" w:rsidRDefault="00556AA5">
      <w:pPr>
        <w:pStyle w:val="a5"/>
        <w:spacing w:after="150"/>
        <w:rPr>
          <w:sz w:val="28"/>
          <w:szCs w:val="28"/>
        </w:rPr>
      </w:pPr>
      <w:r w:rsidRPr="00AC2F43">
        <w:rPr>
          <w:sz w:val="28"/>
          <w:szCs w:val="28"/>
        </w:rPr>
        <w:t xml:space="preserve">– </w:t>
      </w:r>
      <w:r w:rsidRPr="00AC2F43">
        <w:rPr>
          <w:rFonts w:ascii="Times New Roman;Times;serif" w:hAnsi="Times New Roman;Times;serif"/>
          <w:sz w:val="28"/>
          <w:szCs w:val="28"/>
        </w:rPr>
        <w:t>Значит, можно садиться! </w:t>
      </w:r>
      <w:r w:rsidRPr="00AC2F43">
        <w:rPr>
          <w:rStyle w:val="a3"/>
          <w:rFonts w:ascii="Times New Roman;Times;serif" w:hAnsi="Times New Roman;Times;serif"/>
          <w:i w:val="0"/>
          <w:sz w:val="28"/>
          <w:szCs w:val="28"/>
        </w:rPr>
        <w:t>(Да!)</w:t>
      </w:r>
    </w:p>
    <w:p w:rsidR="004F5747" w:rsidRDefault="00556AA5" w:rsidP="00D75F29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-Эпиграфом к нашему уроку я взяла слова английского поэта и философа века </w:t>
      </w:r>
      <w:proofErr w:type="spellStart"/>
      <w:r>
        <w:rPr>
          <w:color w:val="000000"/>
          <w:sz w:val="28"/>
          <w:szCs w:val="28"/>
        </w:rPr>
        <w:t>Олдоса</w:t>
      </w:r>
      <w:proofErr w:type="spellEnd"/>
      <w:r>
        <w:rPr>
          <w:color w:val="000000"/>
          <w:sz w:val="28"/>
          <w:szCs w:val="28"/>
        </w:rPr>
        <w:t xml:space="preserve"> Хаксли. Внимание на экран. Прочитайте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 w:rsidRPr="00D75F29">
        <w:rPr>
          <w:i/>
          <w:color w:val="000000"/>
          <w:sz w:val="28"/>
          <w:szCs w:val="28"/>
        </w:rPr>
        <w:t>ц</w:t>
      </w:r>
      <w:proofErr w:type="gramEnd"/>
      <w:r w:rsidRPr="00D75F29">
        <w:rPr>
          <w:i/>
          <w:color w:val="000000"/>
          <w:sz w:val="28"/>
          <w:szCs w:val="28"/>
        </w:rPr>
        <w:t>итата на слайде</w:t>
      </w:r>
      <w:r>
        <w:rPr>
          <w:color w:val="000000"/>
          <w:sz w:val="28"/>
          <w:szCs w:val="28"/>
        </w:rPr>
        <w:t>)</w:t>
      </w:r>
    </w:p>
    <w:p w:rsidR="004F5747" w:rsidRDefault="00556AA5" w:rsidP="00D75F29">
      <w:pPr>
        <w:pStyle w:val="a5"/>
        <w:jc w:val="both"/>
        <w:rPr>
          <w:sz w:val="28"/>
          <w:szCs w:val="28"/>
        </w:rPr>
      </w:pPr>
      <w:r>
        <w:rPr>
          <w:rStyle w:val="a3"/>
          <w:i w:val="0"/>
          <w:color w:val="000000"/>
          <w:sz w:val="28"/>
          <w:szCs w:val="28"/>
        </w:rPr>
        <w:t>«</w:t>
      </w:r>
      <w:r>
        <w:rPr>
          <w:rStyle w:val="a3"/>
          <w:b/>
          <w:bCs/>
          <w:i w:val="0"/>
          <w:color w:val="000000"/>
          <w:sz w:val="28"/>
          <w:szCs w:val="28"/>
        </w:rPr>
        <w:t xml:space="preserve">То, что люди не учатся на ошибках истории — это и есть самый главный урок истории» </w:t>
      </w:r>
      <w:r w:rsidR="00D75F29">
        <w:rPr>
          <w:rStyle w:val="a3"/>
          <w:b/>
          <w:bCs/>
          <w:i w:val="0"/>
          <w:color w:val="000000"/>
          <w:sz w:val="28"/>
          <w:szCs w:val="28"/>
        </w:rPr>
        <w:t xml:space="preserve"> </w:t>
      </w:r>
      <w:r w:rsidRPr="00D75F29">
        <w:rPr>
          <w:rStyle w:val="a3"/>
          <w:color w:val="000000"/>
          <w:sz w:val="28"/>
          <w:szCs w:val="28"/>
        </w:rPr>
        <w:t>О. Хаксли</w:t>
      </w:r>
    </w:p>
    <w:p w:rsidR="004F5747" w:rsidRDefault="00556A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Я предлагаю посмотреть  Вам сценку</w:t>
      </w:r>
      <w:proofErr w:type="gramStart"/>
      <w:r>
        <w:rPr>
          <w:sz w:val="28"/>
          <w:szCs w:val="28"/>
        </w:rPr>
        <w:t>.</w:t>
      </w:r>
      <w:proofErr w:type="gramEnd"/>
      <w:r w:rsidR="00D75F29">
        <w:rPr>
          <w:sz w:val="28"/>
          <w:szCs w:val="28"/>
        </w:rPr>
        <w:t xml:space="preserve"> </w:t>
      </w:r>
      <w:r w:rsidR="00655D9A">
        <w:rPr>
          <w:sz w:val="28"/>
          <w:szCs w:val="28"/>
        </w:rPr>
        <w:t>(</w:t>
      </w:r>
      <w:proofErr w:type="gramStart"/>
      <w:r w:rsidR="00655D9A" w:rsidRPr="00D75F29">
        <w:rPr>
          <w:i/>
          <w:sz w:val="28"/>
          <w:szCs w:val="28"/>
        </w:rPr>
        <w:t>с</w:t>
      </w:r>
      <w:proofErr w:type="gramEnd"/>
      <w:r w:rsidR="00655D9A" w:rsidRPr="00D75F29">
        <w:rPr>
          <w:i/>
          <w:sz w:val="28"/>
          <w:szCs w:val="28"/>
        </w:rPr>
        <w:t>ценка объявление войны</w:t>
      </w:r>
      <w:r w:rsidR="00655D9A">
        <w:rPr>
          <w:sz w:val="28"/>
          <w:szCs w:val="28"/>
        </w:rPr>
        <w:t>)</w:t>
      </w:r>
    </w:p>
    <w:p w:rsidR="004F5747" w:rsidRDefault="00556AA5" w:rsidP="00D75F29">
      <w:pPr>
        <w:spacing w:line="360" w:lineRule="auto"/>
        <w:rPr>
          <w:b/>
          <w:bCs/>
        </w:rPr>
      </w:pPr>
      <w:r>
        <w:rPr>
          <w:b/>
          <w:bCs/>
          <w:sz w:val="28"/>
          <w:szCs w:val="28"/>
        </w:rPr>
        <w:lastRenderedPageBreak/>
        <w:t>1.Слайд.</w:t>
      </w:r>
    </w:p>
    <w:p w:rsidR="004F5747" w:rsidRDefault="00556AA5" w:rsidP="00D75F2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Какие эмоции и чувства вызвала эта речь?</w:t>
      </w:r>
    </w:p>
    <w:p w:rsidR="004F5747" w:rsidRDefault="00556AA5" w:rsidP="00D75F2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Чему посвящена эта сценка? (</w:t>
      </w:r>
      <w:r w:rsidRPr="00D75F29">
        <w:rPr>
          <w:i/>
          <w:sz w:val="28"/>
          <w:szCs w:val="28"/>
        </w:rPr>
        <w:t>войне</w:t>
      </w:r>
      <w:r>
        <w:rPr>
          <w:sz w:val="28"/>
          <w:szCs w:val="28"/>
        </w:rPr>
        <w:t xml:space="preserve">) </w:t>
      </w:r>
    </w:p>
    <w:p w:rsidR="004F5747" w:rsidRDefault="00556AA5" w:rsidP="00D75F2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III. Определения темы и постановки целей урока.</w:t>
      </w:r>
    </w:p>
    <w:p w:rsidR="004F5747" w:rsidRDefault="00556AA5" w:rsidP="00D75F2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A857C5" w:rsidRPr="00A857C5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-Назовите тему сегодняшнего урока. (Великая Отечественная война 1941-1945 гг.)</w:t>
      </w:r>
      <w:proofErr w:type="gramStart"/>
      <w:r>
        <w:rPr>
          <w:sz w:val="28"/>
          <w:szCs w:val="28"/>
        </w:rPr>
        <w:t xml:space="preserve"> </w:t>
      </w:r>
      <w:r w:rsidR="00A857C5">
        <w:rPr>
          <w:sz w:val="28"/>
          <w:szCs w:val="28"/>
        </w:rPr>
        <w:t>.</w:t>
      </w:r>
      <w:proofErr w:type="gramEnd"/>
      <w:r w:rsidR="00A857C5" w:rsidRPr="00A857C5">
        <w:rPr>
          <w:sz w:val="28"/>
          <w:szCs w:val="28"/>
        </w:rPr>
        <w:t xml:space="preserve"> - Какие ассоциации у вас возникают к слову «война»? (</w:t>
      </w:r>
      <w:r w:rsidR="00A857C5" w:rsidRPr="00D75F29">
        <w:rPr>
          <w:i/>
          <w:sz w:val="28"/>
          <w:szCs w:val="28"/>
        </w:rPr>
        <w:t>разруха, смерть, горе, голод, бомбежки</w:t>
      </w:r>
      <w:r w:rsidR="00A857C5" w:rsidRPr="00A857C5">
        <w:rPr>
          <w:sz w:val="28"/>
          <w:szCs w:val="28"/>
        </w:rPr>
        <w:t>)</w:t>
      </w:r>
    </w:p>
    <w:p w:rsidR="00A857C5" w:rsidRDefault="00A857C5" w:rsidP="00D75F29">
      <w:pPr>
        <w:spacing w:line="360" w:lineRule="auto"/>
        <w:rPr>
          <w:sz w:val="28"/>
          <w:szCs w:val="28"/>
        </w:rPr>
      </w:pPr>
      <w:r w:rsidRPr="00A857C5">
        <w:rPr>
          <w:sz w:val="28"/>
          <w:szCs w:val="28"/>
        </w:rPr>
        <w:t>- О какой войне идёт речь</w:t>
      </w:r>
      <w:proofErr w:type="gramStart"/>
      <w:r w:rsidRPr="00A857C5">
        <w:rPr>
          <w:sz w:val="28"/>
          <w:szCs w:val="28"/>
        </w:rPr>
        <w:t xml:space="preserve"> ?</w:t>
      </w:r>
      <w:proofErr w:type="gramEnd"/>
      <w:r w:rsidRPr="00A857C5">
        <w:rPr>
          <w:sz w:val="28"/>
          <w:szCs w:val="28"/>
        </w:rPr>
        <w:t xml:space="preserve"> (</w:t>
      </w:r>
      <w:r w:rsidRPr="00D75F29">
        <w:rPr>
          <w:bCs/>
          <w:i/>
          <w:sz w:val="28"/>
          <w:szCs w:val="28"/>
        </w:rPr>
        <w:t>Великая Отечественная война</w:t>
      </w:r>
      <w:r w:rsidRPr="00A857C5">
        <w:rPr>
          <w:sz w:val="28"/>
          <w:szCs w:val="28"/>
        </w:rPr>
        <w:t>).</w:t>
      </w:r>
    </w:p>
    <w:p w:rsidR="004F5747" w:rsidRDefault="00556AA5" w:rsidP="00D75F29">
      <w:pPr>
        <w:spacing w:line="360" w:lineRule="auto"/>
        <w:rPr>
          <w:bCs/>
          <w:sz w:val="28"/>
          <w:szCs w:val="28"/>
        </w:rPr>
      </w:pPr>
      <w:r>
        <w:rPr>
          <w:sz w:val="28"/>
          <w:szCs w:val="28"/>
        </w:rPr>
        <w:t>-Какие войны называют отечественными?</w:t>
      </w:r>
    </w:p>
    <w:p w:rsidR="004F5747" w:rsidRDefault="004F5747">
      <w:pPr>
        <w:rPr>
          <w:sz w:val="28"/>
          <w:szCs w:val="28"/>
        </w:rPr>
      </w:pPr>
    </w:p>
    <w:p w:rsidR="004F5747" w:rsidRDefault="00556AA5" w:rsidP="00D75F29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Почему война была названа Великая и Отечественная? (</w:t>
      </w:r>
      <w:r w:rsidRPr="00D75F29">
        <w:rPr>
          <w:bCs/>
          <w:i/>
          <w:sz w:val="28"/>
          <w:szCs w:val="28"/>
        </w:rPr>
        <w:t>великая – большая, отечественная – защищали свое отечество, страну, родину</w:t>
      </w:r>
      <w:r>
        <w:rPr>
          <w:bCs/>
          <w:sz w:val="28"/>
          <w:szCs w:val="28"/>
        </w:rPr>
        <w:t>…)</w:t>
      </w:r>
    </w:p>
    <w:p w:rsidR="004F5747" w:rsidRDefault="00556AA5" w:rsidP="00D75F29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-Кто и ваших родных участвовал в Великой Отечественной войне? Расскажите кратко.</w:t>
      </w:r>
    </w:p>
    <w:p w:rsidR="004F5747" w:rsidRDefault="004F5747" w:rsidP="00D75F29">
      <w:pPr>
        <w:spacing w:line="360" w:lineRule="auto"/>
        <w:rPr>
          <w:sz w:val="28"/>
          <w:szCs w:val="28"/>
        </w:rPr>
      </w:pPr>
    </w:p>
    <w:p w:rsidR="00D75F29" w:rsidRDefault="00556AA5" w:rsidP="00D75F29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Зачем мы говорим о войне? Зачем изучаем? (</w:t>
      </w:r>
      <w:r w:rsidRPr="00D75F29">
        <w:rPr>
          <w:i/>
          <w:sz w:val="28"/>
          <w:szCs w:val="28"/>
        </w:rPr>
        <w:t>Для того</w:t>
      </w:r>
      <w:proofErr w:type="gramStart"/>
      <w:r w:rsidRPr="00D75F29">
        <w:rPr>
          <w:i/>
          <w:sz w:val="28"/>
          <w:szCs w:val="28"/>
        </w:rPr>
        <w:t>,</w:t>
      </w:r>
      <w:proofErr w:type="gramEnd"/>
      <w:r w:rsidRPr="00D75F29">
        <w:rPr>
          <w:i/>
          <w:sz w:val="28"/>
          <w:szCs w:val="28"/>
        </w:rPr>
        <w:t xml:space="preserve"> чтобы помнить подвиги наших солдат, которые боролись с захватчиками; знать героев, чтобы хранить память о них и передавать её молодым поколениям</w:t>
      </w:r>
      <w:r>
        <w:rPr>
          <w:sz w:val="28"/>
          <w:szCs w:val="28"/>
        </w:rPr>
        <w:t>).</w:t>
      </w:r>
      <w:r w:rsidR="00A857C5" w:rsidRPr="00A857C5">
        <w:rPr>
          <w:bCs/>
          <w:sz w:val="28"/>
          <w:szCs w:val="28"/>
        </w:rPr>
        <w:t xml:space="preserve"> </w:t>
      </w:r>
    </w:p>
    <w:p w:rsidR="00A857C5" w:rsidRDefault="00A857C5" w:rsidP="00D75F29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Сегодня мы с вами будем говорить о сложной судьбе нашей страны, о ее трагических днях в годы Великой Отечественной войны. </w:t>
      </w:r>
    </w:p>
    <w:p w:rsidR="004F5747" w:rsidRDefault="004F5747">
      <w:pPr>
        <w:rPr>
          <w:sz w:val="28"/>
          <w:szCs w:val="28"/>
        </w:rPr>
      </w:pPr>
    </w:p>
    <w:p w:rsidR="004F5747" w:rsidRDefault="004F5747">
      <w:pPr>
        <w:rPr>
          <w:sz w:val="28"/>
          <w:szCs w:val="28"/>
        </w:rPr>
      </w:pPr>
    </w:p>
    <w:p w:rsidR="004F5747" w:rsidRDefault="00556AA5" w:rsidP="00D75F29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>2.Слайд</w:t>
      </w:r>
      <w:r w:rsidR="00D75F2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(тема)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Перед вами на столах лежат таблица, в первом столбце которой находится информация о  Великой Отечественной войне. Определите для себя, что вы уже знаете, а чтобы хотели узнать. Ставьте  значок в первой колонке:</w:t>
      </w:r>
    </w:p>
    <w:p w:rsidR="004F5747" w:rsidRDefault="004F5747" w:rsidP="00D75F29">
      <w:pPr>
        <w:spacing w:line="360" w:lineRule="auto"/>
        <w:rPr>
          <w:sz w:val="28"/>
          <w:szCs w:val="28"/>
        </w:rPr>
      </w:pPr>
    </w:p>
    <w:p w:rsidR="004F5747" w:rsidRDefault="00556AA5" w:rsidP="00D75F2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+  знаю</w:t>
      </w:r>
    </w:p>
    <w:p w:rsidR="004F5747" w:rsidRDefault="00556AA5" w:rsidP="00D75F2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  не знаю</w:t>
      </w:r>
    </w:p>
    <w:p w:rsidR="004F5747" w:rsidRDefault="00556AA5" w:rsidP="00D75F29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слышал</w:t>
      </w:r>
      <w:proofErr w:type="gramEnd"/>
      <w:r>
        <w:rPr>
          <w:sz w:val="28"/>
          <w:szCs w:val="28"/>
        </w:rPr>
        <w:t>, но недостаточно владею информацией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-О чём бы вы хотели узнать на нашем уроке? Поставьте плюс  во вторую колонку «Хочу узнать».</w:t>
      </w:r>
    </w:p>
    <w:p w:rsidR="004F5747" w:rsidRDefault="00556AA5" w:rsidP="00D75F29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(Дети самостоятельно работают с таблицей) </w:t>
      </w:r>
    </w:p>
    <w:p w:rsidR="004F5747" w:rsidRDefault="004F5747">
      <w:pPr>
        <w:rPr>
          <w:i/>
          <w:sz w:val="28"/>
          <w:szCs w:val="28"/>
        </w:rPr>
      </w:pPr>
    </w:p>
    <w:p w:rsidR="004F5747" w:rsidRDefault="00556AA5">
      <w:pPr>
        <w:rPr>
          <w:i/>
          <w:sz w:val="28"/>
          <w:szCs w:val="28"/>
        </w:rPr>
      </w:pPr>
      <w:r>
        <w:rPr>
          <w:i/>
          <w:sz w:val="28"/>
          <w:szCs w:val="28"/>
        </w:rPr>
        <w:t>-А третья колонка пока останется, мы её запишем в конце урока.</w:t>
      </w:r>
    </w:p>
    <w:p w:rsidR="00D75F29" w:rsidRDefault="00D75F29">
      <w:pPr>
        <w:rPr>
          <w:i/>
          <w:sz w:val="28"/>
          <w:szCs w:val="28"/>
        </w:rPr>
      </w:pPr>
    </w:p>
    <w:p w:rsidR="00D75F29" w:rsidRDefault="00D75F29">
      <w:pPr>
        <w:rPr>
          <w:i/>
          <w:sz w:val="28"/>
          <w:szCs w:val="28"/>
        </w:rPr>
      </w:pPr>
    </w:p>
    <w:p w:rsidR="004F5747" w:rsidRDefault="004F5747">
      <w:pPr>
        <w:rPr>
          <w:sz w:val="28"/>
          <w:szCs w:val="28"/>
        </w:rPr>
      </w:pPr>
    </w:p>
    <w:p w:rsidR="004F5747" w:rsidRDefault="004F5747">
      <w:pPr>
        <w:rPr>
          <w:sz w:val="28"/>
          <w:szCs w:val="28"/>
        </w:rPr>
      </w:pPr>
    </w:p>
    <w:tbl>
      <w:tblPr>
        <w:tblW w:w="8755" w:type="dxa"/>
        <w:jc w:val="center"/>
        <w:tblLayout w:type="fixed"/>
        <w:tblLook w:val="04A0" w:firstRow="1" w:lastRow="0" w:firstColumn="1" w:lastColumn="0" w:noHBand="0" w:noVBand="1"/>
      </w:tblPr>
      <w:tblGrid>
        <w:gridCol w:w="2715"/>
        <w:gridCol w:w="1948"/>
        <w:gridCol w:w="1983"/>
        <w:gridCol w:w="2109"/>
      </w:tblGrid>
      <w:tr w:rsidR="004F5747">
        <w:trPr>
          <w:trHeight w:val="299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Великая Отечественная война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Знаю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Хочу узнать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Узнал</w:t>
            </w:r>
          </w:p>
        </w:tc>
      </w:tr>
      <w:tr w:rsidR="004F5747">
        <w:trPr>
          <w:trHeight w:val="299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1.Когда началась Великая Отечественная война?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306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2.Где произошли главные сражения за освобождение Родины?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2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3.Кто водрузил флаг над Рейхстагом?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2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4.Кто был полководцем в этой войне?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31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5.Как освободили город Батайск?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31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6.Города </w:t>
            </w:r>
            <w:proofErr w:type="gramStart"/>
            <w:r>
              <w:rPr>
                <w:b/>
                <w:i/>
                <w:sz w:val="28"/>
                <w:szCs w:val="28"/>
              </w:rPr>
              <w:t>-г</w:t>
            </w:r>
            <w:proofErr w:type="gramEnd"/>
            <w:r>
              <w:rPr>
                <w:b/>
                <w:i/>
                <w:sz w:val="28"/>
                <w:szCs w:val="28"/>
              </w:rPr>
              <w:t>ерои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40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7.Как появилась георгиевская ленточка?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</w:tbl>
    <w:p w:rsidR="004F5747" w:rsidRDefault="004F5747">
      <w:pPr>
        <w:rPr>
          <w:sz w:val="28"/>
          <w:szCs w:val="28"/>
        </w:rPr>
      </w:pPr>
    </w:p>
    <w:p w:rsidR="004F5747" w:rsidRDefault="00556AA5">
      <w:pPr>
        <w:rPr>
          <w:sz w:val="28"/>
          <w:szCs w:val="28"/>
        </w:rPr>
      </w:pPr>
      <w:r>
        <w:rPr>
          <w:sz w:val="28"/>
          <w:szCs w:val="28"/>
        </w:rPr>
        <w:t>- Определите цель нашего урока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 w:rsidRPr="00D75F29">
        <w:rPr>
          <w:i/>
          <w:sz w:val="28"/>
          <w:szCs w:val="28"/>
        </w:rPr>
        <w:t>н</w:t>
      </w:r>
      <w:proofErr w:type="gramEnd"/>
      <w:r w:rsidRPr="00D75F29">
        <w:rPr>
          <w:i/>
          <w:sz w:val="28"/>
          <w:szCs w:val="28"/>
        </w:rPr>
        <w:t>азывают, глядя на таблицу</w:t>
      </w:r>
      <w:r>
        <w:rPr>
          <w:sz w:val="28"/>
          <w:szCs w:val="28"/>
        </w:rPr>
        <w:t>)</w:t>
      </w:r>
    </w:p>
    <w:p w:rsidR="004F5747" w:rsidRDefault="004F5747">
      <w:pPr>
        <w:rPr>
          <w:sz w:val="28"/>
          <w:szCs w:val="28"/>
        </w:rPr>
      </w:pPr>
    </w:p>
    <w:p w:rsidR="004F5747" w:rsidRDefault="004F5747">
      <w:pPr>
        <w:rPr>
          <w:sz w:val="28"/>
          <w:szCs w:val="28"/>
        </w:rPr>
      </w:pPr>
    </w:p>
    <w:p w:rsidR="004F5747" w:rsidRDefault="004F5747">
      <w:pPr>
        <w:rPr>
          <w:sz w:val="28"/>
          <w:szCs w:val="28"/>
        </w:rPr>
      </w:pPr>
    </w:p>
    <w:p w:rsidR="004F5747" w:rsidRDefault="00A857C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 наша первая остановка </w:t>
      </w:r>
      <w:r w:rsidR="00D75F29">
        <w:rPr>
          <w:sz w:val="28"/>
          <w:szCs w:val="28"/>
        </w:rPr>
        <w:t>«Начало Великой О</w:t>
      </w:r>
      <w:r>
        <w:rPr>
          <w:sz w:val="28"/>
          <w:szCs w:val="28"/>
        </w:rPr>
        <w:t>течественной войны</w:t>
      </w:r>
      <w:r w:rsidR="00D75F29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4F5747" w:rsidRDefault="004F5747">
      <w:pPr>
        <w:rPr>
          <w:sz w:val="28"/>
          <w:szCs w:val="28"/>
        </w:rPr>
      </w:pPr>
    </w:p>
    <w:p w:rsidR="004F5747" w:rsidRDefault="00556AA5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Итак, мы узнали о начале войны. Какая же следующая остановка на нашем пути? </w:t>
      </w:r>
      <w:proofErr w:type="gramStart"/>
      <w:r>
        <w:rPr>
          <w:b/>
          <w:color w:val="000000"/>
          <w:sz w:val="28"/>
          <w:szCs w:val="28"/>
        </w:rPr>
        <w:t xml:space="preserve">( </w:t>
      </w:r>
      <w:proofErr w:type="gramEnd"/>
      <w:r>
        <w:rPr>
          <w:b/>
          <w:color w:val="000000"/>
          <w:sz w:val="28"/>
          <w:szCs w:val="28"/>
        </w:rPr>
        <w:t>1941 год - Ленинград, Москва)</w:t>
      </w:r>
    </w:p>
    <w:p w:rsidR="004F5747" w:rsidRDefault="004F5747">
      <w:pPr>
        <w:rPr>
          <w:sz w:val="28"/>
          <w:szCs w:val="28"/>
        </w:rPr>
      </w:pPr>
    </w:p>
    <w:p w:rsidR="004F5747" w:rsidRDefault="00556AA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191000" cy="1457325"/>
            <wp:effectExtent l="0" t="0" r="0" b="9525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 rotWithShape="1">
                    <a:blip r:embed="rId9"/>
                    <a:srcRect l="4583" t="25004" r="3749" b="32491"/>
                    <a:stretch/>
                  </pic:blipFill>
                  <pic:spPr bwMode="auto">
                    <a:xfrm>
                      <a:off x="0" y="0"/>
                      <a:ext cx="4191582" cy="1457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57C5" w:rsidRDefault="00A857C5">
      <w:pPr>
        <w:rPr>
          <w:b/>
          <w:sz w:val="28"/>
          <w:szCs w:val="28"/>
        </w:rPr>
      </w:pPr>
    </w:p>
    <w:p w:rsidR="004F5747" w:rsidRDefault="00556AA5">
      <w:pPr>
        <w:rPr>
          <w:b/>
          <w:sz w:val="28"/>
          <w:szCs w:val="28"/>
        </w:rPr>
      </w:pPr>
      <w:r>
        <w:rPr>
          <w:b/>
          <w:sz w:val="28"/>
          <w:szCs w:val="28"/>
        </w:rPr>
        <w:t>IV. Открытие новых знаний.</w:t>
      </w:r>
    </w:p>
    <w:p w:rsidR="004F5747" w:rsidRDefault="00556AA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Учитель:</w:t>
      </w:r>
    </w:p>
    <w:p w:rsidR="004F5747" w:rsidRDefault="00556AA5" w:rsidP="00D75F2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Слайд (</w:t>
      </w:r>
      <w:r w:rsidR="00D75F29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итлер)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30-е годы ХХ века в Германии к власти пришли фашисты во главе с Адольфом Гитлером. Они внушили немецкому народу, что он будет господином мира. Все остальные народы станут его рабами или будут полностью уничтожены.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 знаете значение слова фашизм? 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i/>
          <w:iCs/>
          <w:sz w:val="28"/>
          <w:szCs w:val="28"/>
        </w:rPr>
        <w:t xml:space="preserve">Фашизм — слово итальянского происхождения, в буквальном переводе – пучок, связка. Слово фашисты </w:t>
      </w:r>
      <w:proofErr w:type="gramStart"/>
      <w:r>
        <w:rPr>
          <w:b/>
          <w:bCs/>
          <w:i/>
          <w:iCs/>
          <w:sz w:val="28"/>
          <w:szCs w:val="28"/>
        </w:rPr>
        <w:t>обозначает-люди</w:t>
      </w:r>
      <w:proofErr w:type="gramEnd"/>
      <w:r>
        <w:rPr>
          <w:b/>
          <w:bCs/>
          <w:i/>
          <w:iCs/>
          <w:sz w:val="28"/>
          <w:szCs w:val="28"/>
        </w:rPr>
        <w:t>,</w:t>
      </w:r>
      <w:r w:rsidR="00D75F29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которые считают, что на Земле должна править только их нация, а остальные должны стать рабами или быть уничтожены.</w:t>
      </w:r>
    </w:p>
    <w:p w:rsidR="004F5747" w:rsidRDefault="00556AA5" w:rsidP="00D75F29">
      <w:pPr>
        <w:shd w:val="clear" w:color="auto" w:fill="FFFFFF"/>
        <w:spacing w:after="146" w:line="360" w:lineRule="auto"/>
        <w:rPr>
          <w:sz w:val="28"/>
          <w:szCs w:val="28"/>
        </w:rPr>
      </w:pPr>
      <w:r>
        <w:rPr>
          <w:sz w:val="28"/>
          <w:szCs w:val="28"/>
        </w:rPr>
        <w:t>- Как вы считаете, почему Гитлер развязал войну против Советского Союза?</w:t>
      </w:r>
    </w:p>
    <w:p w:rsidR="004F5747" w:rsidRDefault="00556AA5" w:rsidP="00D75F29">
      <w:pPr>
        <w:shd w:val="clear" w:color="auto" w:fill="FFFFFF"/>
        <w:spacing w:after="146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Слайд (</w:t>
      </w:r>
      <w:r w:rsidR="00D75F29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>аполеон)</w:t>
      </w:r>
    </w:p>
    <w:p w:rsidR="004F5747" w:rsidRDefault="00556AA5" w:rsidP="00D75F29">
      <w:pPr>
        <w:shd w:val="clear" w:color="auto" w:fill="FFFFFF"/>
        <w:spacing w:after="146" w:line="360" w:lineRule="auto"/>
        <w:rPr>
          <w:i/>
          <w:iCs/>
          <w:sz w:val="28"/>
          <w:szCs w:val="28"/>
        </w:rPr>
      </w:pPr>
      <w:r>
        <w:rPr>
          <w:sz w:val="28"/>
          <w:szCs w:val="28"/>
        </w:rPr>
        <w:t>- А кто ещё из правителей мечтал о мировом господстве? (</w:t>
      </w:r>
      <w:r>
        <w:rPr>
          <w:i/>
          <w:iCs/>
          <w:sz w:val="28"/>
          <w:szCs w:val="28"/>
        </w:rPr>
        <w:t>Наполеон мечтал о мировом господстве)</w:t>
      </w:r>
    </w:p>
    <w:p w:rsidR="004F5747" w:rsidRDefault="00556AA5" w:rsidP="00D75F29">
      <w:pPr>
        <w:shd w:val="clear" w:color="auto" w:fill="FFFFFF"/>
        <w:spacing w:after="146" w:line="360" w:lineRule="auto"/>
        <w:jc w:val="both"/>
        <w:rPr>
          <w:i/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 Я напомню вам слова Наполеона: </w:t>
      </w:r>
      <w:r>
        <w:rPr>
          <w:b/>
          <w:bCs/>
          <w:i/>
          <w:iCs/>
          <w:sz w:val="28"/>
          <w:szCs w:val="28"/>
        </w:rPr>
        <w:t>«Я буду властелином мира, остаётся одна Россия, но я раздавлю её».</w:t>
      </w:r>
    </w:p>
    <w:p w:rsidR="004F5747" w:rsidRDefault="00556AA5" w:rsidP="00D75F29">
      <w:pPr>
        <w:shd w:val="clear" w:color="auto" w:fill="FFFFFF"/>
        <w:spacing w:after="146"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- </w:t>
      </w:r>
      <w:r>
        <w:rPr>
          <w:bCs/>
          <w:iCs/>
          <w:sz w:val="28"/>
          <w:szCs w:val="28"/>
        </w:rPr>
        <w:t>Ночь с 21 на 22 июня – самая короткая в году. Но эта ночь для всех граждан, живущих на территории бывшего СССР, стала ночью боли и скорби. Потому, что в эту ночь вошла беда сразу во все семьи огромной страны.</w:t>
      </w:r>
      <w:r>
        <w:rPr>
          <w:sz w:val="28"/>
          <w:szCs w:val="28"/>
        </w:rPr>
        <w:t xml:space="preserve"> </w:t>
      </w:r>
    </w:p>
    <w:p w:rsidR="004F5747" w:rsidRDefault="00556AA5" w:rsidP="00D75F29">
      <w:pPr>
        <w:shd w:val="clear" w:color="auto" w:fill="FFFFFF"/>
        <w:spacing w:after="146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22 июня 1941 года  5,5 млн. человек, 5000 самолетов и 200 военных кораблей Германии   обрушили свой удар на нашу страну.</w:t>
      </w:r>
    </w:p>
    <w:p w:rsidR="004F5747" w:rsidRDefault="00556AA5" w:rsidP="00D75F29">
      <w:pPr>
        <w:shd w:val="clear" w:color="auto" w:fill="FFFFFF"/>
        <w:spacing w:after="146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Нападение было внезапным. Враг рассчитывал на молниеносную войну. Через полгода от Советского Союза должно было остаться только воспоминание. Но планам фашистам не суждено было сбыться.</w:t>
      </w:r>
    </w:p>
    <w:p w:rsidR="00A857C5" w:rsidRDefault="00A857C5" w:rsidP="00D75F29">
      <w:pPr>
        <w:shd w:val="clear" w:color="auto" w:fill="FFFFFF"/>
        <w:spacing w:after="146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Фашисты говорили, что Москва –</w:t>
      </w:r>
      <w:r w:rsidR="00D75F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сердце России, а Ленинград её душа. Как человек не может жить без души, так и страна потеряет свой боевой дух,  лишится Ленинграда. Поэтому один из основных ударов они направили на Ленинград с целью стереть его с лица земли. 10 июля 1941 года немцы напали на Ленинград. </w:t>
      </w:r>
      <w:proofErr w:type="gramStart"/>
      <w:r>
        <w:rPr>
          <w:sz w:val="28"/>
          <w:szCs w:val="28"/>
        </w:rPr>
        <w:t>Ужасную</w:t>
      </w:r>
      <w:proofErr w:type="gramEnd"/>
      <w:r>
        <w:rPr>
          <w:sz w:val="28"/>
          <w:szCs w:val="28"/>
        </w:rPr>
        <w:t xml:space="preserve"> учесть готовил Гитлер Ленинграду.</w:t>
      </w:r>
    </w:p>
    <w:p w:rsidR="004F5747" w:rsidRDefault="00556AA5" w:rsidP="00D75F29">
      <w:pPr>
        <w:shd w:val="clear" w:color="auto" w:fill="FFFFFF"/>
        <w:spacing w:after="146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</w:rPr>
        <w:t xml:space="preserve">Началась блокада Ленинграда. </w:t>
      </w:r>
    </w:p>
    <w:p w:rsidR="004F5747" w:rsidRDefault="00556AA5" w:rsidP="00D75F29">
      <w:pPr>
        <w:shd w:val="clear" w:color="auto" w:fill="FFFFFF"/>
        <w:spacing w:after="146" w:line="360" w:lineRule="auto"/>
        <w:jc w:val="both"/>
        <w:rPr>
          <w:b/>
          <w:bCs/>
        </w:rPr>
      </w:pPr>
      <w:r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Что такое блокада? (окружение города врагом, закрытие всех выездов и въездов) </w:t>
      </w:r>
      <w:r>
        <w:rPr>
          <w:color w:val="FF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гитлеровские войска сомкнули кольцо вокруг города (</w:t>
      </w:r>
      <w:r>
        <w:rPr>
          <w:i/>
          <w:color w:val="000000" w:themeColor="text1"/>
          <w:sz w:val="28"/>
          <w:szCs w:val="28"/>
        </w:rPr>
        <w:t>картинка на слайде</w:t>
      </w:r>
      <w:r w:rsidR="00D75F29">
        <w:rPr>
          <w:i/>
          <w:color w:val="000000" w:themeColor="text1"/>
          <w:sz w:val="28"/>
          <w:szCs w:val="28"/>
        </w:rPr>
        <w:t>)</w:t>
      </w:r>
    </w:p>
    <w:p w:rsidR="004F5747" w:rsidRDefault="00556AA5">
      <w:pPr>
        <w:widowControl w:val="0"/>
        <w:shd w:val="clear" w:color="auto" w:fill="FFFFFF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Для связи города с большой землей по Ладожскому озеру была проложена «Дорога жизни».</w:t>
      </w:r>
    </w:p>
    <w:p w:rsidR="004F5747" w:rsidRDefault="00556AA5" w:rsidP="00D75F29">
      <w:pPr>
        <w:widowControl w:val="0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Как вы думаете, почему эта дорога называлась «Дорога жизни»? (по ней в город везли продукты, воду). Действительно, это единственная дорога, по которой в теплое время года на кораблях, а зимой – по льду, доставляли продукты питания. Везли продукты вот в таких машинах – полуторках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>
        <w:rPr>
          <w:color w:val="000000"/>
          <w:sz w:val="28"/>
          <w:szCs w:val="28"/>
        </w:rPr>
        <w:t>ф</w:t>
      </w:r>
      <w:proofErr w:type="gramEnd"/>
      <w:r>
        <w:rPr>
          <w:color w:val="000000"/>
          <w:sz w:val="28"/>
          <w:szCs w:val="28"/>
        </w:rPr>
        <w:t>ото на слайде) Машины были без дверей,  знаете ли, почему? (чтобы в случае, если машина начнет тонуть, шофер смог выпрыгнуть и спастись.)</w:t>
      </w:r>
    </w:p>
    <w:p w:rsidR="004F5747" w:rsidRDefault="00556AA5" w:rsidP="00D75F29">
      <w:pPr>
        <w:widowControl w:val="0"/>
        <w:shd w:val="clear" w:color="auto" w:fill="FFFFFF"/>
        <w:spacing w:line="360" w:lineRule="auto"/>
        <w:ind w:left="1"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сожалению, многие машины не доезжали до Ленинграда: тонули или </w:t>
      </w:r>
      <w:r>
        <w:rPr>
          <w:color w:val="000000"/>
          <w:sz w:val="28"/>
          <w:szCs w:val="28"/>
        </w:rPr>
        <w:lastRenderedPageBreak/>
        <w:t>подвергались обстрелу с воздуха.</w:t>
      </w:r>
    </w:p>
    <w:p w:rsidR="00A857C5" w:rsidRDefault="00A857C5" w:rsidP="00D75F29">
      <w:pPr>
        <w:widowControl w:val="0"/>
        <w:shd w:val="clear" w:color="auto" w:fill="FFFFFF"/>
        <w:spacing w:line="360" w:lineRule="auto"/>
        <w:ind w:left="1" w:firstLine="70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Главными спасателями ленинградцев были радио и метроном. Но эфиры на радио происходили не очень часто. Для ленинградцев в то время выступали на радио известные ученые, писатели, музыканты, многие из которых как я уже сказала выше оставались в блокированном немцами городе.</w:t>
      </w:r>
    </w:p>
    <w:p w:rsidR="00A857C5" w:rsidRDefault="00A857C5" w:rsidP="00D75F29">
      <w:pPr>
        <w:pStyle w:val="a5"/>
        <w:spacing w:before="90" w:after="300" w:line="420" w:lineRule="atLeast"/>
        <w:ind w:firstLine="708"/>
        <w:jc w:val="both"/>
        <w:rPr>
          <w:color w:val="000000"/>
          <w:sz w:val="28"/>
          <w:szCs w:val="28"/>
        </w:rPr>
      </w:pPr>
      <w:r w:rsidRPr="00A857C5">
        <w:rPr>
          <w:color w:val="000000"/>
          <w:sz w:val="28"/>
          <w:szCs w:val="28"/>
        </w:rPr>
        <w:t>Метроном был, в прямом смысле слова, настоящим спасителем ленинградцев.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Однако в то время, когда на радио эфиров не было, через него транслировали звук метронома, целью которого было оповещать жителей города о приближающейся атаки немецких самолетов.</w:t>
      </w:r>
      <w:proofErr w:type="gramEnd"/>
      <w:r>
        <w:rPr>
          <w:color w:val="000000"/>
          <w:sz w:val="28"/>
          <w:szCs w:val="28"/>
        </w:rPr>
        <w:t xml:space="preserve"> Медленное тиканье метронома означало отсутствие воздушной атаки, а быстрые шаги метронома говорил о том, что необходимо искать укрытие, поскольку с минуты на минуту начнется </w:t>
      </w:r>
      <w:proofErr w:type="spellStart"/>
      <w:r>
        <w:rPr>
          <w:color w:val="000000"/>
          <w:sz w:val="28"/>
          <w:szCs w:val="28"/>
        </w:rPr>
        <w:t>бомбордировка</w:t>
      </w:r>
      <w:proofErr w:type="spellEnd"/>
      <w:r>
        <w:rPr>
          <w:color w:val="000000"/>
          <w:sz w:val="28"/>
          <w:szCs w:val="28"/>
        </w:rPr>
        <w:t xml:space="preserve"> города.</w:t>
      </w:r>
    </w:p>
    <w:p w:rsidR="00A857C5" w:rsidRDefault="00A857C5" w:rsidP="00A857C5">
      <w:pPr>
        <w:pStyle w:val="a5"/>
        <w:spacing w:before="90" w:after="300" w:line="420" w:lineRule="atLeast"/>
        <w:rPr>
          <w:b/>
          <w:color w:val="000000"/>
          <w:sz w:val="28"/>
          <w:szCs w:val="28"/>
        </w:rPr>
      </w:pPr>
      <w:r w:rsidRPr="00A857C5">
        <w:rPr>
          <w:b/>
          <w:color w:val="000000"/>
          <w:sz w:val="28"/>
          <w:szCs w:val="28"/>
        </w:rPr>
        <w:t>Хлеб блокадный.</w:t>
      </w:r>
    </w:p>
    <w:p w:rsidR="00A857C5" w:rsidRPr="00D75F29" w:rsidRDefault="00A857C5" w:rsidP="00D75F29">
      <w:pPr>
        <w:pStyle w:val="a5"/>
        <w:spacing w:before="90" w:after="300" w:line="420" w:lineRule="atLeast"/>
        <w:ind w:firstLine="708"/>
        <w:jc w:val="both"/>
        <w:rPr>
          <w:b/>
          <w:color w:val="000000"/>
          <w:sz w:val="28"/>
          <w:szCs w:val="28"/>
        </w:rPr>
      </w:pPr>
      <w:r w:rsidRPr="00D75F29">
        <w:rPr>
          <w:rFonts w:ascii="Times New Roman;serif" w:hAnsi="Times New Roman;serif"/>
          <w:sz w:val="28"/>
          <w:szCs w:val="28"/>
        </w:rPr>
        <w:t>Самым вкусным и сладким продуктом для них была не конфета, а крошечный ломтик чёрного хлеба, который выдавали по специальным карточкам. Если кто-то терял карточку, то вообще оставался голодным.  Осенью 1941 года нормы продовольствия снизились в 5 раз. Рабочие получали по 250 грамм в день, все остальные – по 125 грамм.</w:t>
      </w:r>
    </w:p>
    <w:p w:rsidR="00A857C5" w:rsidRPr="00A857C5" w:rsidRDefault="00A857C5" w:rsidP="00D75F29">
      <w:pPr>
        <w:pStyle w:val="a5"/>
        <w:shd w:val="clear" w:color="auto" w:fill="FFFFFF"/>
        <w:spacing w:before="280" w:after="280"/>
        <w:ind w:firstLine="708"/>
        <w:jc w:val="both"/>
        <w:rPr>
          <w:b/>
          <w:sz w:val="28"/>
          <w:szCs w:val="28"/>
        </w:rPr>
      </w:pPr>
      <w:r w:rsidRPr="00A857C5">
        <w:rPr>
          <w:rFonts w:ascii="Times New Roman;serif" w:hAnsi="Times New Roman;serif"/>
          <w:sz w:val="28"/>
          <w:szCs w:val="28"/>
        </w:rPr>
        <w:t>Ребята, как вы думаете, 125 грамм хлеба - это много или мало? Сколько вот таких кусочков в день вы съедаете? (</w:t>
      </w:r>
      <w:r w:rsidRPr="00A857C5">
        <w:rPr>
          <w:rStyle w:val="a3"/>
          <w:rFonts w:ascii="Times New Roman;serif" w:hAnsi="Times New Roman;serif"/>
          <w:i w:val="0"/>
          <w:sz w:val="28"/>
          <w:szCs w:val="28"/>
        </w:rPr>
        <w:t>ответы детей</w:t>
      </w:r>
      <w:r w:rsidRPr="00A857C5">
        <w:rPr>
          <w:rFonts w:ascii="Times New Roman;serif" w:hAnsi="Times New Roman;serif"/>
          <w:sz w:val="28"/>
          <w:szCs w:val="28"/>
        </w:rPr>
        <w:t>). А для того времени это было много, так как маленький  кусочек хлеба спасал жизнь многим людям. Хлеб был единственным питанием.</w:t>
      </w:r>
    </w:p>
    <w:p w:rsidR="004F5747" w:rsidRPr="00A857C5" w:rsidRDefault="00A857C5" w:rsidP="00D75F29">
      <w:pPr>
        <w:pStyle w:val="a5"/>
        <w:spacing w:after="240"/>
        <w:ind w:firstLine="708"/>
        <w:jc w:val="both"/>
        <w:rPr>
          <w:b/>
          <w:sz w:val="28"/>
          <w:szCs w:val="28"/>
        </w:rPr>
      </w:pPr>
      <w:r w:rsidRPr="00A857C5">
        <w:rPr>
          <w:rFonts w:ascii="Times New Roman;serif" w:hAnsi="Times New Roman;serif"/>
          <w:sz w:val="28"/>
        </w:rPr>
        <w:t xml:space="preserve">Блокадный хлеб был не такой, как мы едим сейчас. В этом хлебе почти не было муки. В него добавляли жмых, целлюлозу, соду, отруби. Форму для выпечки хлеба смазывали соляровым маслом. Есть такой хлеб можно было, как говорили сами блокадники, «только запивая водой и молитвой». Но и сейчас для них нет ничего дороже блокадного </w:t>
      </w:r>
      <w:proofErr w:type="spellStart"/>
      <w:r w:rsidRPr="00A857C5">
        <w:rPr>
          <w:rFonts w:ascii="Times New Roman;serif" w:hAnsi="Times New Roman;serif"/>
          <w:sz w:val="28"/>
        </w:rPr>
        <w:t>хлеба</w:t>
      </w:r>
      <w:proofErr w:type="gramStart"/>
      <w:r w:rsidRPr="00A857C5">
        <w:rPr>
          <w:rFonts w:ascii="Times New Roman;serif" w:hAnsi="Times New Roman;serif"/>
          <w:sz w:val="28"/>
        </w:rPr>
        <w:t>.</w:t>
      </w:r>
      <w:r w:rsidR="00556AA5">
        <w:rPr>
          <w:color w:val="000000" w:themeColor="text1"/>
          <w:sz w:val="28"/>
          <w:szCs w:val="28"/>
        </w:rPr>
        <w:t>К</w:t>
      </w:r>
      <w:proofErr w:type="gramEnd"/>
      <w:r w:rsidR="00556AA5">
        <w:rPr>
          <w:color w:val="000000" w:themeColor="text1"/>
          <w:sz w:val="28"/>
          <w:szCs w:val="28"/>
        </w:rPr>
        <w:t>огда</w:t>
      </w:r>
      <w:proofErr w:type="spellEnd"/>
      <w:r w:rsidR="00556AA5">
        <w:rPr>
          <w:color w:val="000000" w:themeColor="text1"/>
          <w:sz w:val="28"/>
          <w:szCs w:val="28"/>
        </w:rPr>
        <w:t xml:space="preserve"> в городе перестали работать хлебозаводы, вместо хлеба Ленинградцы получали </w:t>
      </w:r>
      <w:r w:rsidR="00556AA5">
        <w:rPr>
          <w:color w:val="000000" w:themeColor="text1"/>
          <w:sz w:val="28"/>
          <w:szCs w:val="28"/>
        </w:rPr>
        <w:lastRenderedPageBreak/>
        <w:t>порцию муки. Люди были настолько уставшими, что не могли идти. Они садились на коленки и ели муку из мешочка.</w:t>
      </w:r>
      <w:r w:rsidR="00556AA5">
        <w:rPr>
          <w:color w:val="000000"/>
          <w:sz w:val="28"/>
          <w:szCs w:val="28"/>
        </w:rPr>
        <w:t xml:space="preserve"> </w:t>
      </w:r>
    </w:p>
    <w:p w:rsidR="004F5747" w:rsidRDefault="00556AA5" w:rsidP="00D75F29">
      <w:pPr>
        <w:widowControl w:val="0"/>
        <w:shd w:val="clear" w:color="auto" w:fill="FFFFFF"/>
        <w:spacing w:line="360" w:lineRule="auto"/>
        <w:ind w:left="1" w:firstLine="70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Однажды, в Новый Год, дети Ленинграда получили по 1 мандарину, который под обстрелом по дороге жизни довез водитель Максим </w:t>
      </w:r>
      <w:proofErr w:type="spellStart"/>
      <w:r>
        <w:rPr>
          <w:color w:val="000000"/>
          <w:sz w:val="28"/>
          <w:szCs w:val="28"/>
        </w:rPr>
        <w:t>Твердохлеб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4F5747" w:rsidRDefault="00556AA5" w:rsidP="00D75F29">
      <w:pPr>
        <w:widowControl w:val="0"/>
        <w:shd w:val="clear" w:color="auto" w:fill="FFFFFF"/>
        <w:spacing w:line="360" w:lineRule="auto"/>
        <w:ind w:left="1" w:hanging="3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Послушайте рассказ и скажите, можно ли назвать подвигом поступок Максима </w:t>
      </w:r>
      <w:proofErr w:type="spellStart"/>
      <w:r>
        <w:rPr>
          <w:color w:val="000000" w:themeColor="text1"/>
          <w:sz w:val="28"/>
          <w:szCs w:val="28"/>
        </w:rPr>
        <w:t>Твердохлеба</w:t>
      </w:r>
      <w:proofErr w:type="spellEnd"/>
      <w:r>
        <w:rPr>
          <w:color w:val="000000" w:themeColor="text1"/>
          <w:sz w:val="28"/>
          <w:szCs w:val="28"/>
        </w:rPr>
        <w:t>?</w:t>
      </w:r>
    </w:p>
    <w:p w:rsidR="004F5747" w:rsidRDefault="00556AA5" w:rsidP="00D75F29">
      <w:pPr>
        <w:widowControl w:val="0"/>
        <w:spacing w:line="360" w:lineRule="auto"/>
        <w:ind w:left="1" w:hanging="3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Первого января в детском саду у Алеши Пахомова была настоящая елка. Пришел военный гармонист и стал играть веселые песни. Алеша раньше любил плясать под музыку, и другие ребята тоже, но теперь сил у них не было, они лишь сидели на лавочках и тихо хлопали в ладоши. А из кухни доносился вкусный запах...</w:t>
      </w:r>
    </w:p>
    <w:p w:rsidR="004F5747" w:rsidRDefault="00556AA5" w:rsidP="00D75F29">
      <w:pPr>
        <w:widowControl w:val="0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 конце праздника им дали настоящий обед. На первое был суп. На второе - гречневая каша с настоящей котлеткой. А на третье воспитательница вынесла мандарины, каждому - по мандарину. Алеше достался ярко-желтый мандарин с круглой дыркой насквозь. Он подумал, что эта дырка в мандарине выросла. Он не знал тогда о шофере Максиме </w:t>
      </w:r>
      <w:proofErr w:type="spellStart"/>
      <w:r>
        <w:rPr>
          <w:i/>
          <w:color w:val="000000"/>
          <w:sz w:val="28"/>
          <w:szCs w:val="28"/>
        </w:rPr>
        <w:t>Твердохлебе</w:t>
      </w:r>
      <w:proofErr w:type="spellEnd"/>
      <w:r>
        <w:rPr>
          <w:i/>
          <w:color w:val="000000"/>
          <w:sz w:val="28"/>
          <w:szCs w:val="28"/>
        </w:rPr>
        <w:t xml:space="preserve">, который провез машину с мандаринами сквозь обстрел немецких истребителей. Когда шофер </w:t>
      </w:r>
      <w:proofErr w:type="spellStart"/>
      <w:r>
        <w:rPr>
          <w:i/>
          <w:color w:val="000000"/>
          <w:sz w:val="28"/>
          <w:szCs w:val="28"/>
        </w:rPr>
        <w:t>Твердохлеб</w:t>
      </w:r>
      <w:proofErr w:type="spellEnd"/>
      <w:r>
        <w:rPr>
          <w:i/>
          <w:color w:val="000000"/>
          <w:sz w:val="28"/>
          <w:szCs w:val="28"/>
        </w:rPr>
        <w:t xml:space="preserve"> довез мандарины до места, он не мог сразу разжать руки. Так крепко, изо всех сил, сжимал он остаток изломанного руля. Друзья вынесли его из кабины и перевязали. Сорок девять пробоин насчитали они в машине.</w:t>
      </w:r>
    </w:p>
    <w:p w:rsidR="004F5747" w:rsidRDefault="00556AA5" w:rsidP="00D75F29">
      <w:pPr>
        <w:widowControl w:val="0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И в мандарине Алеши Пахомова тоже была пробоина от фашистской пули.</w:t>
      </w:r>
    </w:p>
    <w:p w:rsidR="004F5747" w:rsidRDefault="00556AA5" w:rsidP="00D75F29">
      <w:pPr>
        <w:pStyle w:val="aa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Ленинград находился в окружении фашистских захватчиков почти 900 дней (с 8 сентября 1941 г. по 27 января 1944 г.). Из двух с половиной миллионов жителей, проживающих в северной столице перед началом войны, за время блокады только от голода умерло более 600 000 человек, ещё несколько десятков тысяч горожан погибло от бомбёжек. Несмотря на </w:t>
      </w:r>
      <w:r>
        <w:rPr>
          <w:color w:val="000000"/>
          <w:sz w:val="28"/>
          <w:szCs w:val="28"/>
        </w:rPr>
        <w:lastRenderedPageBreak/>
        <w:t xml:space="preserve">катастрофическую нехватку продовольствия, сильные морозы, отсутствие тепла и электричества, ленинградцы мужественно выстояли перед фашистским натиском и не отдали врагу свой город. </w:t>
      </w:r>
    </w:p>
    <w:p w:rsidR="004F5747" w:rsidRDefault="00556AA5" w:rsidP="00D75F29">
      <w:pPr>
        <w:pStyle w:val="aa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только голодом запомнилась горожанам блокада Ленинграда. История содержит факты того, что зима 1941-1942 годов была необычайно холодной. Морозы в городе стояли с октября по апрель и были гораздо сильнее, чем в предыдущие годы. Измученные голодом люди не выдерживали холодов и умирали. </w:t>
      </w:r>
    </w:p>
    <w:p w:rsidR="004F5747" w:rsidRDefault="00556AA5" w:rsidP="00D75F2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Несколько раз наши войска пытались прорвать блокаду. Еще в 1941 г. предпринимались попытки, не увенчавшиеся успехом, так как силы противника были неизмеримо больше. И вот 18 января 1943 – блокадное кольцо прорвано! Город воспрянул духом. У жителей словно появились новые силы. 27 января 1944 блокада окончательно была снята.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75F29">
        <w:rPr>
          <w:sz w:val="28"/>
          <w:szCs w:val="28"/>
        </w:rPr>
        <w:tab/>
      </w:r>
      <w:r>
        <w:rPr>
          <w:sz w:val="28"/>
          <w:szCs w:val="28"/>
        </w:rPr>
        <w:t xml:space="preserve">За массовый героизм и мужество в защите Родины в Великой Отечественной войне 1941—1945гг., проявленные защитниками блокадного Ленинграда, согласно Указу Президиума Верховного Совета СССР 8 мая 1965г. городу присвоена высшая степень отличия — звание </w:t>
      </w:r>
      <w:r>
        <w:rPr>
          <w:b/>
          <w:bCs/>
          <w:sz w:val="28"/>
          <w:szCs w:val="28"/>
        </w:rPr>
        <w:t>Город-герой</w:t>
      </w:r>
      <w:r>
        <w:rPr>
          <w:sz w:val="28"/>
          <w:szCs w:val="28"/>
        </w:rPr>
        <w:t>.</w:t>
      </w:r>
    </w:p>
    <w:p w:rsidR="004F5747" w:rsidRPr="008B39A5" w:rsidRDefault="00556AA5" w:rsidP="008B39A5">
      <w:pPr>
        <w:pStyle w:val="a5"/>
        <w:spacing w:before="90" w:after="300" w:line="420" w:lineRule="atLeast"/>
        <w:rPr>
          <w:b/>
          <w:sz w:val="28"/>
          <w:szCs w:val="28"/>
        </w:rPr>
      </w:pPr>
      <w:r>
        <w:rPr>
          <w:rFonts w:ascii="apple-system;system-ui;Helvetic" w:hAnsi="apple-system;system-ui;Helvetic"/>
          <w:color w:val="000000"/>
          <w:sz w:val="26"/>
        </w:rPr>
        <w:t>.</w:t>
      </w:r>
      <w:r>
        <w:rPr>
          <w:color w:val="333333"/>
          <w:sz w:val="28"/>
          <w:szCs w:val="28"/>
        </w:rPr>
        <w:t> </w:t>
      </w:r>
      <w:r w:rsidR="00D75F29">
        <w:rPr>
          <w:color w:val="333333"/>
          <w:sz w:val="28"/>
          <w:szCs w:val="28"/>
        </w:rPr>
        <w:tab/>
      </w:r>
      <w:r w:rsidRPr="00A857C5">
        <w:rPr>
          <w:rFonts w:ascii="Times New Roman;serif" w:hAnsi="Times New Roman;serif"/>
          <w:sz w:val="28"/>
          <w:szCs w:val="28"/>
        </w:rPr>
        <w:t>Сегодня, 27 января, мы празднуем освобождение Ленинграда от фашистских захватчиков. Подвиг ленинградцев мы никогда не забудем. Я предлагаю вам зажечь свечу памяти и почтить память всех</w:t>
      </w:r>
      <w:r w:rsidR="00A857C5" w:rsidRPr="00A857C5">
        <w:rPr>
          <w:rFonts w:ascii="Times New Roman;serif" w:hAnsi="Times New Roman;serif"/>
          <w:sz w:val="28"/>
          <w:szCs w:val="28"/>
        </w:rPr>
        <w:t>, кто погиб в то нелёгкое вр</w:t>
      </w:r>
      <w:r w:rsidR="00A857C5">
        <w:rPr>
          <w:rFonts w:ascii="Times New Roman;serif" w:hAnsi="Times New Roman;serif"/>
          <w:sz w:val="28"/>
          <w:szCs w:val="28"/>
        </w:rPr>
        <w:t>емя.</w:t>
      </w:r>
    </w:p>
    <w:p w:rsidR="004F5747" w:rsidRDefault="00556AA5" w:rsidP="00D75F29">
      <w:pPr>
        <w:pStyle w:val="ab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4F5747" w:rsidRDefault="00556AA5" w:rsidP="00D75F29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- </w:t>
      </w:r>
      <w:r>
        <w:rPr>
          <w:bCs/>
          <w:iCs/>
          <w:sz w:val="28"/>
          <w:szCs w:val="28"/>
        </w:rPr>
        <w:t>Первыми вступили в жестокий бой пограничники Брестской крепости.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Около месяца продолжалась героическая оборона Брестской крепости. Ничто не могло сломить несгибаемую волю и мужество бессменного гарнизона: ни голод, ни жажда, ни потери. Об этом говорят надписи, оставленные </w:t>
      </w:r>
      <w:r>
        <w:rPr>
          <w:sz w:val="28"/>
          <w:szCs w:val="28"/>
        </w:rPr>
        <w:lastRenderedPageBreak/>
        <w:t>защитниками. Они написаны мелом, кровью, выцарапаны на камнях и стенах: «Прощай, Родина!», «Умрём, но не сдадимся».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Но силы были не равны. Фашисты прорвались вглубь страны.</w:t>
      </w:r>
    </w:p>
    <w:p w:rsidR="004F5747" w:rsidRDefault="00556AA5" w:rsidP="00D75F29">
      <w:pPr>
        <w:pStyle w:val="aa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Всего за годы оккупации в Брестской области расстреляно, повешено, сожжено и замучено около 200 тысяч человек.</w:t>
      </w:r>
    </w:p>
    <w:p w:rsidR="004F5747" w:rsidRDefault="00556AA5" w:rsidP="00D75F29">
      <w:pPr>
        <w:pStyle w:val="aa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Брест был освобождён 28 июля 1944 года войсками под командованием Маршала Советского Союза К.К. Рокоссовского. Защитники-герои: </w:t>
      </w:r>
      <w:hyperlink r:id="rId10">
        <w:r>
          <w:rPr>
            <w:color w:val="000000"/>
            <w:sz w:val="28"/>
            <w:szCs w:val="28"/>
            <w:shd w:val="clear" w:color="auto" w:fill="FFFFFF"/>
          </w:rPr>
          <w:t>Фомин Ефим Моисеевич</w:t>
        </w:r>
      </w:hyperlink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Зубачёв</w:t>
      </w:r>
      <w:proofErr w:type="spellEnd"/>
      <w:r>
        <w:rPr>
          <w:sz w:val="28"/>
          <w:szCs w:val="28"/>
        </w:rPr>
        <w:t xml:space="preserve"> Иван Николаевич, </w:t>
      </w:r>
      <w:proofErr w:type="spellStart"/>
      <w:r>
        <w:rPr>
          <w:sz w:val="28"/>
          <w:szCs w:val="28"/>
        </w:rPr>
        <w:t>Кижеватов</w:t>
      </w:r>
      <w:proofErr w:type="spellEnd"/>
      <w:r>
        <w:rPr>
          <w:sz w:val="28"/>
          <w:szCs w:val="28"/>
        </w:rPr>
        <w:t xml:space="preserve"> Андрей Митрофанович, Гаврилов Пётр Михайлович, Виноградов Анатолий Александрович.</w:t>
      </w:r>
    </w:p>
    <w:p w:rsidR="004F5747" w:rsidRDefault="00556AA5" w:rsidP="00D75F29">
      <w:pPr>
        <w:pStyle w:val="aa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обороны Брестской крепости советские войска понесли колоссальные потери, однако в то же самое время армия проявила неподдельное мужество, тем самым показав, что война для немцев не будет такой легкой, как рассчитывал Гитлер. 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Сегодня вы будете работать  по группам. Я предлагаю вспомнить правила работы в группе.</w:t>
      </w:r>
    </w:p>
    <w:p w:rsidR="004F5747" w:rsidRDefault="00556AA5" w:rsidP="00D75F29">
      <w:pPr>
        <w:spacing w:line="360" w:lineRule="auto"/>
        <w:jc w:val="both"/>
        <w:rPr>
          <w:b/>
          <w:bCs/>
        </w:rPr>
      </w:pPr>
      <w:r>
        <w:rPr>
          <w:b/>
          <w:bCs/>
          <w:sz w:val="28"/>
          <w:szCs w:val="28"/>
        </w:rPr>
        <w:t>На доске.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Правила работы в группе.</w:t>
      </w:r>
    </w:p>
    <w:p w:rsidR="004F5747" w:rsidRDefault="00556AA5" w:rsidP="00D75F2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Распределите работу в группе.</w:t>
      </w:r>
    </w:p>
    <w:p w:rsidR="004F5747" w:rsidRDefault="00556AA5" w:rsidP="00D75F2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Умейте договариваться.</w:t>
      </w:r>
    </w:p>
    <w:p w:rsidR="004F5747" w:rsidRDefault="00556AA5" w:rsidP="00D75F2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Умейте выслушать мнение каждого.</w:t>
      </w:r>
    </w:p>
    <w:p w:rsidR="004F5747" w:rsidRDefault="00556AA5" w:rsidP="00D75F2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Выслушайте работу другой группы.</w:t>
      </w:r>
    </w:p>
    <w:p w:rsidR="004F5747" w:rsidRDefault="00556AA5" w:rsidP="00D75F2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Оцените свою </w:t>
      </w:r>
      <w:proofErr w:type="gramStart"/>
      <w:r>
        <w:rPr>
          <w:sz w:val="28"/>
          <w:szCs w:val="28"/>
        </w:rPr>
        <w:t>работу</w:t>
      </w:r>
      <w:proofErr w:type="gramEnd"/>
      <w:r>
        <w:rPr>
          <w:sz w:val="28"/>
          <w:szCs w:val="28"/>
        </w:rPr>
        <w:t xml:space="preserve"> и проанализируй работу других групп.</w:t>
      </w:r>
    </w:p>
    <w:p w:rsidR="004F5747" w:rsidRDefault="004F5747" w:rsidP="00D75F29">
      <w:pPr>
        <w:spacing w:line="360" w:lineRule="auto"/>
        <w:jc w:val="both"/>
        <w:rPr>
          <w:b/>
          <w:sz w:val="28"/>
          <w:szCs w:val="28"/>
        </w:rPr>
      </w:pPr>
    </w:p>
    <w:p w:rsidR="004F5747" w:rsidRDefault="00556AA5" w:rsidP="00D75F2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- Каждая группа будет изучать одно из основных сражений в течени</w:t>
      </w:r>
      <w:proofErr w:type="gramStart"/>
      <w:r>
        <w:rPr>
          <w:rFonts w:eastAsia="Calibri"/>
          <w:sz w:val="28"/>
          <w:szCs w:val="28"/>
          <w:lang w:eastAsia="en-US"/>
        </w:rPr>
        <w:t>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10 минут. Вы получаете таблицу с планом ответа. Ваша задача заполнить ее, можно пользоваться текстами, словарями, картой. Посоветуйтесь и определите, кто в вашей группе выступит с защитой работы.</w:t>
      </w:r>
    </w:p>
    <w:p w:rsidR="004F5747" w:rsidRDefault="00556AA5" w:rsidP="00D75F2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Вам необходимо определить:</w:t>
      </w:r>
    </w:p>
    <w:p w:rsidR="004F5747" w:rsidRDefault="00556AA5" w:rsidP="00D75F29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1. Даты (начало и окончание)</w:t>
      </w:r>
    </w:p>
    <w:p w:rsidR="004F5747" w:rsidRDefault="00556AA5" w:rsidP="00D75F29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2. Место сражения</w:t>
      </w:r>
    </w:p>
    <w:p w:rsidR="004F5747" w:rsidRDefault="00556AA5" w:rsidP="00D75F29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3. Руководители (герои) </w:t>
      </w:r>
    </w:p>
    <w:p w:rsidR="004F5747" w:rsidRDefault="00556AA5" w:rsidP="00D75F29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4. Итог сражения</w:t>
      </w:r>
    </w:p>
    <w:p w:rsidR="004F5747" w:rsidRDefault="00556AA5" w:rsidP="00D75F29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5. Вывод (какие последствия имело сражение)</w:t>
      </w:r>
    </w:p>
    <w:p w:rsidR="004F5747" w:rsidRDefault="00556AA5" w:rsidP="00D75F29">
      <w:pPr>
        <w:spacing w:beforeAutospacing="1" w:afterAutospacing="1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Отчёт групп.</w:t>
      </w:r>
    </w:p>
    <w:p w:rsidR="004F5747" w:rsidRDefault="00556AA5" w:rsidP="00D75F29">
      <w:pPr>
        <w:shd w:val="clear" w:color="auto" w:fill="FFFFFF"/>
        <w:spacing w:after="146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группа </w:t>
      </w:r>
      <w:r>
        <w:rPr>
          <w:b/>
          <w:i/>
          <w:sz w:val="28"/>
          <w:szCs w:val="28"/>
        </w:rPr>
        <w:t xml:space="preserve">– </w:t>
      </w:r>
      <w:r>
        <w:rPr>
          <w:b/>
          <w:sz w:val="28"/>
          <w:szCs w:val="28"/>
        </w:rPr>
        <w:t>битва под Москвой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чебник стр. 146-147) 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каком году произошла битва под Москвой? 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Что было сделано для победы  в битве под Москвой?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-Как сражалась дивизия генерала Ивана Васильевича Панфилова?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Кто командовал в битве советскими войсками?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Чем закончилась битва? </w:t>
      </w:r>
    </w:p>
    <w:p w:rsidR="00A857C5" w:rsidRPr="00D75F29" w:rsidRDefault="00556AA5" w:rsidP="00D75F2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Своё  выступление начните со слов «Наша группа знакомилась с военными событиями, которые произошли под Москвой».</w:t>
      </w:r>
    </w:p>
    <w:p w:rsidR="00A857C5" w:rsidRDefault="00A857C5">
      <w:pPr>
        <w:pStyle w:val="aa"/>
        <w:shd w:val="clear" w:color="auto" w:fill="FFFFFF"/>
        <w:spacing w:before="280" w:after="280"/>
        <w:jc w:val="center"/>
        <w:rPr>
          <w:b/>
          <w:bCs/>
          <w:sz w:val="28"/>
          <w:szCs w:val="28"/>
        </w:rPr>
      </w:pPr>
    </w:p>
    <w:p w:rsidR="004F5747" w:rsidRDefault="00556AA5">
      <w:pPr>
        <w:pStyle w:val="aa"/>
        <w:shd w:val="clear" w:color="auto" w:fill="FFFFFF"/>
        <w:spacing w:before="280" w:after="2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Битва за Москву</w:t>
      </w:r>
    </w:p>
    <w:p w:rsidR="004F5747" w:rsidRDefault="00556AA5" w:rsidP="00D75F29">
      <w:pPr>
        <w:pStyle w:val="aa"/>
        <w:shd w:val="clear" w:color="auto" w:fill="FFFFFF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Битва за Москву, которая началась 30 сентября 1941 года, была одна из самых кровопролитных сражений времен </w:t>
      </w:r>
      <w:hyperlink r:id="rId11">
        <w:r>
          <w:rPr>
            <w:color w:val="00000A"/>
            <w:sz w:val="28"/>
            <w:szCs w:val="28"/>
          </w:rPr>
          <w:t>Великой Отечественной войны</w:t>
        </w:r>
      </w:hyperlink>
      <w:r>
        <w:rPr>
          <w:sz w:val="28"/>
          <w:szCs w:val="28"/>
        </w:rPr>
        <w:t>. За три месяца войска гитлеровской Германии успели вплотную подойти к столице.   </w:t>
      </w:r>
    </w:p>
    <w:p w:rsidR="004F5747" w:rsidRDefault="00556AA5" w:rsidP="00D75F29">
      <w:pPr>
        <w:pStyle w:val="aa"/>
        <w:shd w:val="clear" w:color="auto" w:fill="FFFFFF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 Москвой была великая битва. Город защищало три фронта, но численность немецких сил все равно была больше. Людей у немцев было больше на четверть, танков и артиллерии в два раза, самолетов тоже.</w:t>
      </w:r>
    </w:p>
    <w:p w:rsidR="004F5747" w:rsidRDefault="00556AA5" w:rsidP="00D75F29">
      <w:pPr>
        <w:pStyle w:val="aa"/>
        <w:shd w:val="clear" w:color="auto" w:fill="FFFFFF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Руководить обороной города поручили Георгию Константиновичу </w:t>
      </w:r>
      <w:hyperlink r:id="rId12">
        <w:r>
          <w:rPr>
            <w:color w:val="00000A"/>
            <w:sz w:val="28"/>
            <w:szCs w:val="28"/>
          </w:rPr>
          <w:t>Жукову</w:t>
        </w:r>
      </w:hyperlink>
      <w:r>
        <w:rPr>
          <w:sz w:val="28"/>
          <w:szCs w:val="28"/>
        </w:rPr>
        <w:t>. После принятия командования, Жуков соединил три фронта обороны в один – Западный.       </w:t>
      </w:r>
    </w:p>
    <w:p w:rsidR="004F5747" w:rsidRDefault="00556AA5" w:rsidP="00D75F29">
      <w:pPr>
        <w:pStyle w:val="aa"/>
        <w:shd w:val="clear" w:color="auto" w:fill="FFFFFF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Стойкость русского человека, его мужество, храбрость, сила и стремление к самопожертвованию на благо Родины не позволили немцам осуществить свои коварные планы.       </w:t>
      </w:r>
    </w:p>
    <w:p w:rsidR="004F5747" w:rsidRDefault="00556AA5" w:rsidP="00D75F29">
      <w:pPr>
        <w:pStyle w:val="aa"/>
        <w:shd w:val="clear" w:color="auto" w:fill="FFFFFF"/>
        <w:spacing w:before="280" w:after="28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Битва под Москвой закончилась 20 апреля 1942 года. Русские войска перешли в наступление и,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авиации, несколько отодвинули немцев от города. Немцы бежали, бросая военную технику. В тыл бегущим, советское правительство засылало лыжников, парашютистов и кавалеристов, которые наносили немцам большой урон.        </w:t>
      </w:r>
    </w:p>
    <w:p w:rsidR="004F5747" w:rsidRDefault="00556AA5" w:rsidP="00D75F29">
      <w:pPr>
        <w:spacing w:line="360" w:lineRule="auto"/>
        <w:jc w:val="both"/>
        <w:rPr>
          <w:sz w:val="28"/>
          <w:szCs w:val="28"/>
        </w:rPr>
      </w:pPr>
      <w:r w:rsidRPr="00D75F29">
        <w:rPr>
          <w:b/>
          <w:sz w:val="28"/>
          <w:szCs w:val="28"/>
        </w:rPr>
        <w:t>Учитель:</w:t>
      </w:r>
      <w:r w:rsidR="00D75F29">
        <w:rPr>
          <w:sz w:val="28"/>
          <w:szCs w:val="28"/>
        </w:rPr>
        <w:t xml:space="preserve"> </w:t>
      </w:r>
      <w:r>
        <w:rPr>
          <w:sz w:val="28"/>
          <w:szCs w:val="28"/>
        </w:rPr>
        <w:t>8 мая 1965 года Москве присвоено звание города-героя.</w:t>
      </w:r>
    </w:p>
    <w:p w:rsidR="004F5747" w:rsidRDefault="00556AA5" w:rsidP="00D75F29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-</w:t>
      </w:r>
      <w:r w:rsidR="009C4965"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Московская битва стала первым крупным поражением гитлеровских войск. 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После первого поражения фашистов война не закончилась. Впереди был Сталинград. Гитлеровцы рвались к Волге. Основная цель – захватить Сталинград. А Красной армии был отдан приказ отстоять город любой ценой. В июле 1942 года на берегах Волги состоялось сражение, которому нет равных в истории до сих пор. Бои шли не просто за город, а за каждый дом в городе на Волге. </w:t>
      </w:r>
    </w:p>
    <w:p w:rsidR="004F5747" w:rsidRDefault="00556AA5" w:rsidP="00D75F29">
      <w:pPr>
        <w:spacing w:line="360" w:lineRule="auto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Самооценка работы группы.</w:t>
      </w:r>
    </w:p>
    <w:p w:rsidR="004F5747" w:rsidRDefault="004F5747">
      <w:pPr>
        <w:rPr>
          <w:sz w:val="28"/>
          <w:szCs w:val="28"/>
        </w:rPr>
      </w:pP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 группа – Сталинградская битва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тр.148-149)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Почему фашисты стремились захватить Кавказ и Кубань?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-Каким образом советскому командованию удалось  развернуть ход войны в свою пользу?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 каким результатом закончилась битва?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Своё  выступление начните со слов «Наша группа знакомилась с военными событиями, которые произошли  …».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b/>
          <w:bCs/>
          <w:sz w:val="28"/>
          <w:szCs w:val="28"/>
        </w:rPr>
        <w:t>Сталинградское сражение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17 июля 1942 г. началось Сталинградское сражение - самое крупное сражение </w:t>
      </w:r>
      <w:hyperlink r:id="rId13">
        <w:r>
          <w:rPr>
            <w:b/>
            <w:bCs/>
            <w:color w:val="00000A"/>
            <w:sz w:val="28"/>
            <w:szCs w:val="28"/>
          </w:rPr>
          <w:t>Второй мировой войны</w:t>
        </w:r>
      </w:hyperlink>
      <w:r>
        <w:rPr>
          <w:color w:val="000000"/>
          <w:sz w:val="28"/>
          <w:szCs w:val="28"/>
        </w:rPr>
        <w:t xml:space="preserve">. С обеих сторон в нем погибло более 2 </w:t>
      </w:r>
      <w:proofErr w:type="gramStart"/>
      <w:r>
        <w:rPr>
          <w:color w:val="000000"/>
          <w:sz w:val="28"/>
          <w:szCs w:val="28"/>
        </w:rPr>
        <w:t>млн</w:t>
      </w:r>
      <w:proofErr w:type="gramEnd"/>
      <w:r>
        <w:rPr>
          <w:color w:val="000000"/>
          <w:sz w:val="28"/>
          <w:szCs w:val="28"/>
        </w:rPr>
        <w:t xml:space="preserve"> человек. Время жизни офицера на передовой составляло одни сутки.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 месяц тяжелейших боев немцы продвинулись на 70-80 км. 23 августа 1942 г. немецкие танки ворвались в Сталинград. Обороняющимся войскам из Ставки был отдан приказ всеми силами удерживать город. С каждым днем бои приобретали все более ожесточенный характер. Все дома были превращены в крепости. Бои шли за этажи, подвалы, отдельные стены, за каждую пядь земли.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августе 1942 г. </w:t>
      </w:r>
      <w:hyperlink r:id="rId14">
        <w:r>
          <w:rPr>
            <w:b/>
            <w:bCs/>
            <w:color w:val="00000A"/>
            <w:sz w:val="28"/>
            <w:szCs w:val="28"/>
          </w:rPr>
          <w:t>Гитлер</w:t>
        </w:r>
      </w:hyperlink>
      <w:r>
        <w:rPr>
          <w:color w:val="000000"/>
          <w:sz w:val="28"/>
          <w:szCs w:val="28"/>
        </w:rPr>
        <w:t> заявил: «Судьбе было угодно, чтобы я одержал решающую победу в городе, носящем имя самого Сталина». Однако в действительности Сталинград устоял благодаря невиданному героизму, воле и самопожертвованию советских солдат.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 ноябрю немцы захватили почти весь город. Сталинград был превращен в сплошные руины. Обороняющиеся войска удерживали лишь низкую полоску суши - несколько сотен метров вдоль берега Волги. Но Гитлер поторопился на весь мир заявить о взятии Сталинграда.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19 ноября 1942 г. Красная армия после мощной артподготовки начала наступление силами танковых и механизированных частей. Опрокинув союзников Германии, 23 ноября советские войска замкнули кольцо, окружив 22 дивизии численностью в 330 тыс. солдат.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i/>
          <w:iCs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Советское командование предъявило окруженным частям ультиматум. Понимая безнадежность своего положения, </w:t>
      </w:r>
      <w:r>
        <w:rPr>
          <w:b/>
          <w:bCs/>
          <w:sz w:val="28"/>
          <w:szCs w:val="28"/>
        </w:rPr>
        <w:t>2 февраля 1943 г</w:t>
      </w:r>
      <w:r>
        <w:rPr>
          <w:color w:val="000000"/>
          <w:sz w:val="28"/>
          <w:szCs w:val="28"/>
        </w:rPr>
        <w:t xml:space="preserve">. остатки 6-й армии в Сталинграде сдались в плен. За 200 дней боев немецкая армия потеряла убитыми и ранеными более 1 500 000 </w:t>
      </w:r>
      <w:proofErr w:type="gramStart"/>
      <w:r>
        <w:rPr>
          <w:color w:val="000000"/>
          <w:sz w:val="28"/>
          <w:szCs w:val="28"/>
        </w:rPr>
        <w:t>млн</w:t>
      </w:r>
      <w:proofErr w:type="gramEnd"/>
      <w:r>
        <w:rPr>
          <w:color w:val="000000"/>
          <w:sz w:val="28"/>
          <w:szCs w:val="28"/>
        </w:rPr>
        <w:t xml:space="preserve"> человек.</w:t>
      </w:r>
      <w:r>
        <w:rPr>
          <w:i/>
          <w:iCs/>
          <w:sz w:val="28"/>
          <w:szCs w:val="28"/>
        </w:rPr>
        <w:t xml:space="preserve"> </w:t>
      </w:r>
    </w:p>
    <w:p w:rsidR="004F5747" w:rsidRPr="009C4965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b/>
          <w:sz w:val="28"/>
          <w:szCs w:val="28"/>
        </w:rPr>
      </w:pPr>
      <w:r w:rsidRPr="009C4965">
        <w:rPr>
          <w:b/>
          <w:iCs/>
          <w:sz w:val="28"/>
          <w:szCs w:val="28"/>
        </w:rPr>
        <w:t>Учитель: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9C496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Победа войск Красной Армии под Сталинградом – исторический подвиг всего народа. Она положила начало коренному перелому в ходе Великой Отечественной и всей второй мировой войны.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1961 году город был переименован в Волгоград. В 1965 году ему присвоено звание города-героя.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-Все мы помним о мужестве жителей города Ленинграда. Третья группа расскажет о том, как сражались ленинградцы</w:t>
      </w:r>
    </w:p>
    <w:p w:rsidR="004F5747" w:rsidRDefault="004F5747">
      <w:pPr>
        <w:rPr>
          <w:i/>
          <w:iCs/>
          <w:sz w:val="28"/>
          <w:szCs w:val="28"/>
        </w:rPr>
      </w:pPr>
    </w:p>
    <w:p w:rsidR="004F5747" w:rsidRDefault="00A857C5" w:rsidP="00A857C5">
      <w:pPr>
        <w:pStyle w:val="aa"/>
        <w:shd w:val="clear" w:color="auto" w:fill="FFFFFF"/>
        <w:spacing w:before="280" w:after="28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556AA5">
        <w:rPr>
          <w:b/>
          <w:bCs/>
          <w:sz w:val="28"/>
          <w:szCs w:val="28"/>
        </w:rPr>
        <w:t>Курская битва</w:t>
      </w:r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Айла</w:t>
      </w:r>
      <w:proofErr w:type="spellEnd"/>
      <w:r>
        <w:rPr>
          <w:b/>
          <w:bCs/>
          <w:sz w:val="28"/>
          <w:szCs w:val="28"/>
        </w:rPr>
        <w:t>)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Курская Битва, по мнению </w:t>
      </w:r>
      <w:proofErr w:type="gramStart"/>
      <w:r>
        <w:rPr>
          <w:sz w:val="28"/>
          <w:szCs w:val="28"/>
        </w:rPr>
        <w:t>историков</w:t>
      </w:r>
      <w:proofErr w:type="gramEnd"/>
      <w:r>
        <w:rPr>
          <w:sz w:val="28"/>
          <w:szCs w:val="28"/>
        </w:rPr>
        <w:t xml:space="preserve"> являлась переломным моментом в </w:t>
      </w:r>
      <w:hyperlink r:id="rId15">
        <w:r>
          <w:rPr>
            <w:color w:val="00000A"/>
            <w:sz w:val="28"/>
            <w:szCs w:val="28"/>
          </w:rPr>
          <w:t>Великой Отечественной Войне</w:t>
        </w:r>
      </w:hyperlink>
      <w:r>
        <w:rPr>
          <w:sz w:val="28"/>
          <w:szCs w:val="28"/>
        </w:rPr>
        <w:t>. В сражениях на Курской дуге принимали участия более шести тысяч танков. Началась 5 июля 1943 года.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Действиями советских фронтов на Курской дуге руководили маршалы Георгий </w:t>
      </w:r>
      <w:hyperlink r:id="rId16">
        <w:r>
          <w:rPr>
            <w:color w:val="00000A"/>
            <w:sz w:val="28"/>
            <w:szCs w:val="28"/>
          </w:rPr>
          <w:t>Жуков</w:t>
        </w:r>
      </w:hyperlink>
      <w:r>
        <w:rPr>
          <w:sz w:val="28"/>
          <w:szCs w:val="28"/>
        </w:rPr>
        <w:t> и </w:t>
      </w:r>
      <w:hyperlink r:id="rId17">
        <w:r>
          <w:rPr>
            <w:color w:val="00000A"/>
            <w:sz w:val="28"/>
            <w:szCs w:val="28"/>
          </w:rPr>
          <w:t>Василевский</w:t>
        </w:r>
      </w:hyperlink>
      <w:r>
        <w:rPr>
          <w:sz w:val="28"/>
          <w:szCs w:val="28"/>
        </w:rPr>
        <w:t xml:space="preserve">. Численность советской армии составила более 1 млн. человек. 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Эту битву называют "Курская дуга". Это название связано с изогнутой линией фронта, которая к тому времени образовалась в районе Орла — Курска — Белгорода — Харькова.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План немцев заключался в следующем. Они собирались молниеносным ударом захватить курский выступ и начать полномасштабное наступление. Советская разведка не зря ела свой хлеб, и сообщила о немецких планах советскому командованию. Узнав точно время наступления и цель главного удара, наши руководители приказали укрепить обороны в этих местах.          </w:t>
      </w:r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Нововведением стало использование противотанковых бомб, вес которых был мал, а наносимый урон выводил танк из боя. Немецкое наступление захлебнулось, уставший неприятель стал отходить на прежние позиции</w:t>
      </w:r>
      <w:proofErr w:type="gramStart"/>
      <w:r>
        <w:rPr>
          <w:sz w:val="28"/>
          <w:szCs w:val="28"/>
        </w:rPr>
        <w:t>.</w:t>
      </w:r>
      <w:r>
        <w:rPr>
          <w:iCs/>
          <w:sz w:val="28"/>
          <w:szCs w:val="28"/>
        </w:rPr>
        <w:t>.</w:t>
      </w:r>
      <w:r>
        <w:rPr>
          <w:sz w:val="28"/>
          <w:szCs w:val="28"/>
        </w:rPr>
        <w:t>   </w:t>
      </w:r>
      <w:proofErr w:type="gramEnd"/>
    </w:p>
    <w:p w:rsidR="004F5747" w:rsidRDefault="00556AA5" w:rsidP="009C4965">
      <w:pPr>
        <w:pStyle w:val="aa"/>
        <w:shd w:val="clear" w:color="auto" w:fill="FFFFFF"/>
        <w:spacing w:before="280" w:after="2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Победа в Курской битве показала Германии силу Красной армии. Над Германией нависла угроза поражения в войне. Более 100 тысяч участников битв на курской дуге были награждены орденами и медалями. Курская битва закончилась 23 августа 1943 года.</w:t>
      </w:r>
    </w:p>
    <w:p w:rsidR="004F5747" w:rsidRDefault="00556AA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>Учитель:</w:t>
      </w:r>
    </w:p>
    <w:p w:rsidR="004F5747" w:rsidRDefault="004F5747">
      <w:pPr>
        <w:rPr>
          <w:iCs/>
          <w:sz w:val="28"/>
          <w:szCs w:val="28"/>
        </w:rPr>
      </w:pPr>
    </w:p>
    <w:p w:rsidR="004F5747" w:rsidRDefault="00556AA5" w:rsidP="009C4965">
      <w:pPr>
        <w:spacing w:line="360" w:lineRule="auto"/>
        <w:jc w:val="both"/>
        <w:rPr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-</w:t>
      </w:r>
      <w:r>
        <w:rPr>
          <w:bCs/>
          <w:iCs/>
          <w:sz w:val="28"/>
          <w:szCs w:val="28"/>
        </w:rPr>
        <w:t xml:space="preserve">Никогда раньше в стране не было такого массового партизанского движения, как в Великую Отечественную войну. </w:t>
      </w:r>
    </w:p>
    <w:p w:rsidR="004F5747" w:rsidRDefault="004F5747" w:rsidP="009C4965">
      <w:pPr>
        <w:spacing w:line="360" w:lineRule="auto"/>
        <w:jc w:val="both"/>
        <w:rPr>
          <w:iCs/>
          <w:sz w:val="28"/>
          <w:szCs w:val="28"/>
        </w:rPr>
      </w:pP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Партизаны взрывали мосты, железнодорожные пути, освобождали захваченных людей. Разведчиками в основном были дети, подростки, потому </w:t>
      </w:r>
      <w:r>
        <w:rPr>
          <w:iCs/>
          <w:sz w:val="28"/>
          <w:szCs w:val="28"/>
        </w:rPr>
        <w:lastRenderedPageBreak/>
        <w:t xml:space="preserve">что им было проще затеряться. </w:t>
      </w:r>
      <w:r>
        <w:rPr>
          <w:bCs/>
          <w:iCs/>
          <w:sz w:val="28"/>
          <w:szCs w:val="28"/>
        </w:rPr>
        <w:t xml:space="preserve"> В глубоком тылу работали по 13 – 16 часов женщины и подростки.</w:t>
      </w:r>
      <w:r>
        <w:rPr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Случалось неделями не уходили домой, спали прямо в цехе, чтобы утром снова стать к станку.</w:t>
      </w:r>
      <w:r>
        <w:rPr>
          <w:sz w:val="28"/>
          <w:szCs w:val="28"/>
        </w:rPr>
        <w:t xml:space="preserve"> </w:t>
      </w:r>
    </w:p>
    <w:p w:rsidR="004F5747" w:rsidRDefault="00556AA5" w:rsidP="009C4965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В армии храбро воевали бойцы всех национальностей. Многие из них за мужество и героизм были награждены орденами и медалями, в том числе высшей наградой — званием Героя Советского Союза. </w:t>
      </w:r>
    </w:p>
    <w:p w:rsidR="004F5747" w:rsidRDefault="004F5747">
      <w:pPr>
        <w:rPr>
          <w:bCs/>
          <w:iCs/>
          <w:sz w:val="28"/>
          <w:szCs w:val="28"/>
        </w:rPr>
      </w:pPr>
    </w:p>
    <w:p w:rsidR="004F5747" w:rsidRDefault="00556AA5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Слайд (великие полководцы)</w:t>
      </w:r>
    </w:p>
    <w:p w:rsidR="004F5747" w:rsidRDefault="00556AA5" w:rsidP="009C4965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Cs/>
          <w:iCs/>
          <w:sz w:val="28"/>
          <w:szCs w:val="28"/>
        </w:rPr>
        <w:t xml:space="preserve">Навсегда в памяти народа остались имена великих полководцев – начальника Генерального штаба, представителя Ставки Верховного Главнокомандующего четырежды героя Советского Союза маршала </w:t>
      </w:r>
      <w:r>
        <w:rPr>
          <w:b/>
          <w:bCs/>
          <w:iCs/>
          <w:sz w:val="28"/>
          <w:szCs w:val="28"/>
        </w:rPr>
        <w:t>Жукова Г. К</w:t>
      </w:r>
      <w:r>
        <w:rPr>
          <w:bCs/>
          <w:iCs/>
          <w:sz w:val="28"/>
          <w:szCs w:val="28"/>
        </w:rPr>
        <w:t xml:space="preserve">., командующего 1- м Украинским фронтом маршала Конева И. С., командующего 3- м Белорусским фронтом маршала </w:t>
      </w:r>
      <w:r>
        <w:rPr>
          <w:b/>
          <w:bCs/>
          <w:iCs/>
          <w:sz w:val="28"/>
          <w:szCs w:val="28"/>
        </w:rPr>
        <w:t xml:space="preserve">Василевского А. М., </w:t>
      </w:r>
      <w:r>
        <w:rPr>
          <w:bCs/>
          <w:iCs/>
          <w:sz w:val="28"/>
          <w:szCs w:val="28"/>
        </w:rPr>
        <w:t xml:space="preserve">командующего 2- м Украинским фронтом маршала </w:t>
      </w:r>
      <w:r>
        <w:rPr>
          <w:b/>
          <w:bCs/>
          <w:iCs/>
          <w:sz w:val="28"/>
          <w:szCs w:val="28"/>
        </w:rPr>
        <w:t>Малиновского Р. Я.</w:t>
      </w:r>
      <w:r>
        <w:rPr>
          <w:bCs/>
          <w:iCs/>
          <w:sz w:val="28"/>
          <w:szCs w:val="28"/>
        </w:rPr>
        <w:t>, командующего</w:t>
      </w:r>
      <w:proofErr w:type="gramStart"/>
      <w:r>
        <w:rPr>
          <w:bCs/>
          <w:iCs/>
          <w:sz w:val="28"/>
          <w:szCs w:val="28"/>
        </w:rPr>
        <w:t>2</w:t>
      </w:r>
      <w:proofErr w:type="gramEnd"/>
      <w:r>
        <w:rPr>
          <w:bCs/>
          <w:iCs/>
          <w:sz w:val="28"/>
          <w:szCs w:val="28"/>
        </w:rPr>
        <w:t xml:space="preserve">- м Белорусским фронтом маршала </w:t>
      </w:r>
      <w:r>
        <w:rPr>
          <w:b/>
          <w:bCs/>
          <w:iCs/>
          <w:sz w:val="28"/>
          <w:szCs w:val="28"/>
        </w:rPr>
        <w:t>Рокоссовского К. К.</w:t>
      </w:r>
      <w:r>
        <w:rPr>
          <w:bCs/>
          <w:iCs/>
          <w:sz w:val="28"/>
          <w:szCs w:val="28"/>
        </w:rPr>
        <w:t xml:space="preserve">, командующего1- м Прибалтийским фронтом маршала </w:t>
      </w:r>
      <w:r>
        <w:rPr>
          <w:b/>
          <w:bCs/>
          <w:iCs/>
          <w:sz w:val="28"/>
          <w:szCs w:val="28"/>
        </w:rPr>
        <w:t xml:space="preserve">Баграмяна И. Х. и многих других. </w:t>
      </w:r>
    </w:p>
    <w:p w:rsidR="004F5747" w:rsidRDefault="00556AA5">
      <w:pPr>
        <w:spacing w:beforeAutospacing="1" w:afterAutospacing="1"/>
        <w:rPr>
          <w:sz w:val="28"/>
          <w:szCs w:val="28"/>
        </w:rPr>
      </w:pPr>
      <w:r>
        <w:rPr>
          <w:b/>
          <w:sz w:val="28"/>
          <w:szCs w:val="28"/>
        </w:rPr>
        <w:t>Портреты великих полководцев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4F5747" w:rsidRDefault="00556AA5">
      <w:pPr>
        <w:spacing w:beforeAutospacing="1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Учитель:</w:t>
      </w:r>
    </w:p>
    <w:p w:rsidR="004F5747" w:rsidRDefault="00556AA5">
      <w:pPr>
        <w:ind w:firstLine="708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Битва за Берлин</w:t>
      </w:r>
      <w:r w:rsidR="00655D9A">
        <w:rPr>
          <w:bCs/>
          <w:iCs/>
          <w:sz w:val="28"/>
          <w:szCs w:val="28"/>
        </w:rPr>
        <w:t>.</w:t>
      </w:r>
    </w:p>
    <w:p w:rsidR="004F5747" w:rsidRDefault="00556AA5" w:rsidP="009C4965">
      <w:pPr>
        <w:spacing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Наступление на Берлин было назначено на 16 апреля. В пять утра три красные ракеты дали сигнал к атаке, и через секунду тысячи орудий и «катюш» открыли ураганный огонь такой силы, что восьмикилометровое пространство оказалось в одночасье перепаханным. Фашисты оказывали отчаянное сопротивление. </w:t>
      </w:r>
    </w:p>
    <w:p w:rsidR="004F5747" w:rsidRDefault="00556AA5" w:rsidP="009C4965">
      <w:pPr>
        <w:spacing w:line="360" w:lineRule="auto"/>
        <w:ind w:firstLine="708"/>
        <w:jc w:val="both"/>
        <w:rPr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30 апреля в 22 ч 50 мин замполит Алексей Берест, два сержанта Михаил Егоров и </w:t>
      </w:r>
      <w:proofErr w:type="spellStart"/>
      <w:r>
        <w:rPr>
          <w:b/>
          <w:bCs/>
          <w:iCs/>
          <w:sz w:val="28"/>
          <w:szCs w:val="28"/>
        </w:rPr>
        <w:t>Милитон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Кантария</w:t>
      </w:r>
      <w:proofErr w:type="spellEnd"/>
      <w:r>
        <w:rPr>
          <w:b/>
          <w:bCs/>
          <w:iCs/>
          <w:sz w:val="28"/>
          <w:szCs w:val="28"/>
        </w:rPr>
        <w:t xml:space="preserve">, рискуя своей жизнью, добрались до крыши Рейхстага и вставили древко с красным знаменем в дырку от </w:t>
      </w:r>
      <w:r>
        <w:rPr>
          <w:b/>
          <w:bCs/>
          <w:iCs/>
          <w:sz w:val="28"/>
          <w:szCs w:val="28"/>
        </w:rPr>
        <w:lastRenderedPageBreak/>
        <w:t>снаряда у самых конских копыт.</w:t>
      </w:r>
      <w:r>
        <w:rPr>
          <w:iCs/>
          <w:sz w:val="28"/>
          <w:szCs w:val="28"/>
        </w:rPr>
        <w:t xml:space="preserve">  В последнем сражении Великой Отечественной Красная Армия сокрушила 95 вражеских дивизий. Погибли до 150 тысяч немецких солдат и офицеров. Победа далась тяжелой ценой — за две недели наступления три советских фронта потеряли от 100 тысяч до 200 тысяч человек убитыми.</w:t>
      </w:r>
    </w:p>
    <w:p w:rsidR="004F5747" w:rsidRDefault="00556AA5">
      <w:pPr>
        <w:ind w:firstLine="70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</w:p>
    <w:p w:rsidR="004F5747" w:rsidRDefault="00556AA5">
      <w:pPr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9 мая наша страна празднует День Победы</w:t>
      </w:r>
      <w:r>
        <w:rPr>
          <w:bCs/>
          <w:i/>
          <w:iCs/>
          <w:sz w:val="28"/>
          <w:szCs w:val="28"/>
        </w:rPr>
        <w:t>.</w:t>
      </w:r>
    </w:p>
    <w:p w:rsidR="004F5747" w:rsidRDefault="004F5747">
      <w:pPr>
        <w:rPr>
          <w:bCs/>
          <w:i/>
          <w:iCs/>
          <w:sz w:val="28"/>
          <w:szCs w:val="28"/>
        </w:rPr>
      </w:pPr>
    </w:p>
    <w:p w:rsidR="004F5747" w:rsidRDefault="004F5747">
      <w:pPr>
        <w:rPr>
          <w:bCs/>
          <w:i/>
          <w:iCs/>
          <w:sz w:val="28"/>
          <w:szCs w:val="28"/>
        </w:rPr>
      </w:pPr>
    </w:p>
    <w:p w:rsidR="004F5747" w:rsidRDefault="00556AA5">
      <w:pPr>
        <w:rPr>
          <w:b/>
          <w:sz w:val="28"/>
          <w:szCs w:val="28"/>
        </w:rPr>
      </w:pPr>
      <w:r>
        <w:rPr>
          <w:b/>
          <w:sz w:val="28"/>
          <w:szCs w:val="28"/>
        </w:rPr>
        <w:t>VI. Итог.</w:t>
      </w:r>
    </w:p>
    <w:p w:rsidR="004F5747" w:rsidRDefault="00556AA5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Учитель:</w:t>
      </w:r>
    </w:p>
    <w:p w:rsidR="004F5747" w:rsidRDefault="00556AA5">
      <w:pPr>
        <w:rPr>
          <w:sz w:val="28"/>
          <w:szCs w:val="28"/>
        </w:rPr>
      </w:pPr>
      <w:r>
        <w:rPr>
          <w:sz w:val="28"/>
          <w:szCs w:val="28"/>
        </w:rPr>
        <w:t>-Подведём итог. Отметим, что нам удалось узнать.</w:t>
      </w:r>
    </w:p>
    <w:p w:rsidR="004F5747" w:rsidRDefault="004F5747">
      <w:pPr>
        <w:rPr>
          <w:b/>
          <w:sz w:val="28"/>
          <w:szCs w:val="28"/>
        </w:rPr>
      </w:pPr>
    </w:p>
    <w:tbl>
      <w:tblPr>
        <w:tblW w:w="8755" w:type="dxa"/>
        <w:jc w:val="center"/>
        <w:tblLayout w:type="fixed"/>
        <w:tblLook w:val="04A0" w:firstRow="1" w:lastRow="0" w:firstColumn="1" w:lastColumn="0" w:noHBand="0" w:noVBand="1"/>
      </w:tblPr>
      <w:tblGrid>
        <w:gridCol w:w="2715"/>
        <w:gridCol w:w="1948"/>
        <w:gridCol w:w="1983"/>
        <w:gridCol w:w="2109"/>
      </w:tblGrid>
      <w:tr w:rsidR="004F5747">
        <w:trPr>
          <w:trHeight w:val="299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Великая Отечественная война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Знаю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Хочу узнать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Узнал</w:t>
            </w:r>
          </w:p>
        </w:tc>
      </w:tr>
      <w:tr w:rsidR="004F5747">
        <w:trPr>
          <w:trHeight w:val="299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1.Когда началась Великая Отечественная война?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306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2.Где произошли главные сражения за освобождение Родины?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2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3.Кто водрузил флаг над Рейхстагом?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22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4.Кто был полководцем в этой войне?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31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5.Как освободили город Батайск?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31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pStyle w:val="ab"/>
              <w:widowControl w:val="0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6.Города </w:t>
            </w:r>
            <w:proofErr w:type="gramStart"/>
            <w:r>
              <w:rPr>
                <w:b/>
                <w:i/>
                <w:sz w:val="28"/>
                <w:szCs w:val="28"/>
              </w:rPr>
              <w:t>-г</w:t>
            </w:r>
            <w:proofErr w:type="gramEnd"/>
            <w:r>
              <w:rPr>
                <w:b/>
                <w:i/>
                <w:sz w:val="28"/>
                <w:szCs w:val="28"/>
              </w:rPr>
              <w:t>ерои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pStyle w:val="ab"/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  <w:tr w:rsidR="004F5747">
        <w:trPr>
          <w:trHeight w:val="405"/>
          <w:jc w:val="center"/>
        </w:trPr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556AA5">
            <w:pPr>
              <w:widowControl w:val="0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7.Как появилась георгиевская ленточка?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747" w:rsidRDefault="004F5747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</w:tr>
    </w:tbl>
    <w:p w:rsidR="004F5747" w:rsidRDefault="00556AA5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F5747" w:rsidRDefault="00556AA5" w:rsidP="009C4965">
      <w:pPr>
        <w:spacing w:after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Учитель: Победа досталась нашему </w:t>
      </w:r>
      <w:proofErr w:type="gramStart"/>
      <w:r>
        <w:rPr>
          <w:sz w:val="28"/>
          <w:szCs w:val="28"/>
        </w:rPr>
        <w:t>народу дорогой ценой</w:t>
      </w:r>
      <w:proofErr w:type="gramEnd"/>
      <w:r>
        <w:rPr>
          <w:sz w:val="28"/>
          <w:szCs w:val="28"/>
        </w:rPr>
        <w:t xml:space="preserve"> . 27 миллионов жизней унесла война. Из них более половины мирное население. Память о той войне увековечена в монументах и обелисках. 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Вспомним всех поименно,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Всех героев бесстрашных,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И, склоняем знамена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 xml:space="preserve">Перед памятью </w:t>
      </w:r>
      <w:proofErr w:type="gramStart"/>
      <w:r>
        <w:rPr>
          <w:sz w:val="28"/>
          <w:szCs w:val="28"/>
        </w:rPr>
        <w:t>павших</w:t>
      </w:r>
      <w:proofErr w:type="gramEnd"/>
      <w:r>
        <w:rPr>
          <w:sz w:val="28"/>
          <w:szCs w:val="28"/>
        </w:rPr>
        <w:t>,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Вспомним всех поименно,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Горем вспомним своим…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Это нужно не мертвым,</w:t>
      </w:r>
    </w:p>
    <w:p w:rsidR="004F5747" w:rsidRDefault="00556AA5" w:rsidP="009C4965">
      <w:pPr>
        <w:pStyle w:val="ab"/>
        <w:spacing w:line="276" w:lineRule="auto"/>
        <w:ind w:left="0" w:firstLine="425"/>
        <w:rPr>
          <w:sz w:val="28"/>
          <w:szCs w:val="28"/>
        </w:rPr>
      </w:pPr>
      <w:r>
        <w:rPr>
          <w:sz w:val="28"/>
          <w:szCs w:val="28"/>
        </w:rPr>
        <w:t>Это нужно живым!</w:t>
      </w:r>
    </w:p>
    <w:p w:rsidR="009C4965" w:rsidRDefault="009C4965">
      <w:pPr>
        <w:pStyle w:val="ab"/>
        <w:spacing w:line="360" w:lineRule="auto"/>
        <w:ind w:left="0" w:firstLine="425"/>
        <w:rPr>
          <w:b/>
          <w:sz w:val="28"/>
          <w:szCs w:val="28"/>
        </w:rPr>
      </w:pPr>
    </w:p>
    <w:p w:rsidR="00A857C5" w:rsidRPr="00A857C5" w:rsidRDefault="00A857C5">
      <w:pPr>
        <w:pStyle w:val="ab"/>
        <w:spacing w:line="360" w:lineRule="auto"/>
        <w:ind w:left="0" w:firstLine="425"/>
        <w:rPr>
          <w:b/>
          <w:sz w:val="28"/>
          <w:szCs w:val="28"/>
        </w:rPr>
      </w:pPr>
      <w:r w:rsidRPr="00A857C5">
        <w:rPr>
          <w:b/>
          <w:sz w:val="28"/>
          <w:szCs w:val="28"/>
        </w:rPr>
        <w:t>Минута молчания.</w:t>
      </w:r>
    </w:p>
    <w:p w:rsidR="004F5747" w:rsidRDefault="00556AA5" w:rsidP="009C496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br/>
        <w:t> Встаньте, ребята, давайте почтим память всех, погибших в годы Великой Отечественной войны минутой молчания.</w:t>
      </w:r>
    </w:p>
    <w:p w:rsidR="004F5747" w:rsidRDefault="00556AA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Учитель: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Я хотела сегодня  вручить вам георгиевскую ленточку, как  символ нашего уважения к ветеранам, благодарность людям, отдавшим все для фронта, символ памяти о событиях Великой Отечественной войны.</w:t>
      </w:r>
    </w:p>
    <w:p w:rsidR="004F5747" w:rsidRDefault="00556AA5" w:rsidP="009C496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Расскажу вам историю появления георгиевской ленты.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       Георгиевская ленточка появилась в 1769 году как составная часть воинской награды России – Императорского ордена Святого </w:t>
      </w:r>
      <w:proofErr w:type="spellStart"/>
      <w:r>
        <w:rPr>
          <w:sz w:val="28"/>
          <w:szCs w:val="28"/>
        </w:rPr>
        <w:t>Великомученника</w:t>
      </w:r>
      <w:proofErr w:type="spellEnd"/>
      <w:r>
        <w:rPr>
          <w:sz w:val="28"/>
          <w:szCs w:val="28"/>
        </w:rPr>
        <w:t xml:space="preserve"> и Победоносца Георгия. Екатерина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повелела вручать его офицерам за мужество и особые заслуги на полях сражений.</w:t>
      </w:r>
    </w:p>
    <w:p w:rsidR="004F5747" w:rsidRDefault="00556AA5" w:rsidP="009C49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Прикрепляют детям георгиевские ленточки. А сейчас георгиевские ленточки вручают, как   символ нашего уважения к ветеранам, благодарность людям, отдавшим все для фронта, символ памяти о событиях Великой Отечественной войны.</w:t>
      </w:r>
    </w:p>
    <w:p w:rsidR="004F5747" w:rsidRDefault="00556AA5">
      <w:pPr>
        <w:spacing w:line="360" w:lineRule="auto"/>
        <w:rPr>
          <w:b/>
          <w:bCs/>
        </w:rPr>
      </w:pPr>
      <w:r>
        <w:rPr>
          <w:b/>
          <w:bCs/>
          <w:sz w:val="28"/>
          <w:szCs w:val="28"/>
        </w:rPr>
        <w:t xml:space="preserve">Слайд </w:t>
      </w:r>
      <w:proofErr w:type="gramStart"/>
      <w:r>
        <w:rPr>
          <w:b/>
          <w:bCs/>
          <w:sz w:val="28"/>
          <w:szCs w:val="28"/>
        </w:rPr>
        <w:t xml:space="preserve">( </w:t>
      </w:r>
      <w:proofErr w:type="gramEnd"/>
      <w:r>
        <w:rPr>
          <w:b/>
          <w:bCs/>
          <w:sz w:val="28"/>
          <w:szCs w:val="28"/>
        </w:rPr>
        <w:t>домашнее задание)</w:t>
      </w:r>
    </w:p>
    <w:p w:rsidR="004F5747" w:rsidRDefault="00556AA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VII. Домашнее задание.</w:t>
      </w:r>
    </w:p>
    <w:p w:rsidR="004F5747" w:rsidRDefault="00556A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-Подготовить рассказ о ветеранах войны  ваших дедушках и бабушках.</w:t>
      </w:r>
    </w:p>
    <w:p w:rsidR="004F5747" w:rsidRDefault="00556AA5">
      <w:pPr>
        <w:spacing w:after="240"/>
        <w:rPr>
          <w:sz w:val="28"/>
          <w:szCs w:val="28"/>
        </w:rPr>
      </w:pPr>
      <w:r>
        <w:rPr>
          <w:b/>
          <w:sz w:val="28"/>
          <w:szCs w:val="28"/>
        </w:rPr>
        <w:t xml:space="preserve">VIII. Рефлексия 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- Наш урок мне хочется закончить словами:</w:t>
      </w:r>
    </w:p>
    <w:p w:rsidR="004F5747" w:rsidRDefault="00556AA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Пусть небо будет голубым,</w:t>
      </w:r>
    </w:p>
    <w:p w:rsidR="004F5747" w:rsidRDefault="00556AA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Пусть в небе не клубится дым,</w:t>
      </w:r>
    </w:p>
    <w:p w:rsidR="004F5747" w:rsidRDefault="00556AA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Пусть пушки грозные молчат</w:t>
      </w:r>
    </w:p>
    <w:p w:rsidR="004F5747" w:rsidRDefault="00556AA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 пулеметы не строчат,</w:t>
      </w:r>
    </w:p>
    <w:p w:rsidR="004F5747" w:rsidRDefault="00556AA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Чтоб жили люди, города...</w:t>
      </w:r>
    </w:p>
    <w:p w:rsidR="004F5747" w:rsidRDefault="00556AA5">
      <w:pPr>
        <w:rPr>
          <w:sz w:val="28"/>
          <w:szCs w:val="28"/>
        </w:rPr>
      </w:pPr>
      <w:r>
        <w:rPr>
          <w:bCs/>
          <w:sz w:val="28"/>
          <w:szCs w:val="28"/>
        </w:rPr>
        <w:t>Мир нужен на земле всегда!</w:t>
      </w:r>
    </w:p>
    <w:p w:rsidR="009C4965" w:rsidRDefault="009C4965" w:rsidP="009C4965">
      <w:pPr>
        <w:jc w:val="both"/>
        <w:rPr>
          <w:b/>
          <w:sz w:val="28"/>
          <w:szCs w:val="28"/>
        </w:rPr>
      </w:pPr>
    </w:p>
    <w:p w:rsidR="004F5747" w:rsidRPr="009C4965" w:rsidRDefault="00556AA5" w:rsidP="009C4965">
      <w:pPr>
        <w:spacing w:line="360" w:lineRule="auto"/>
        <w:jc w:val="both"/>
        <w:rPr>
          <w:sz w:val="28"/>
          <w:szCs w:val="28"/>
        </w:rPr>
      </w:pPr>
      <w:r w:rsidRPr="009C4965">
        <w:rPr>
          <w:b/>
          <w:sz w:val="28"/>
          <w:szCs w:val="28"/>
        </w:rPr>
        <w:t xml:space="preserve">- </w:t>
      </w:r>
      <w:r w:rsidRPr="009C4965">
        <w:rPr>
          <w:sz w:val="28"/>
          <w:szCs w:val="28"/>
        </w:rPr>
        <w:t xml:space="preserve">9 Мая во всех городах и селах нашей Родины гремят праздничные салюты в честь Великой Победы. Мы с вами тоже создадим свой салют. У вас на партах звездочки трёх цветов: красная, желтая, синяя. </w:t>
      </w:r>
      <w:proofErr w:type="gramStart"/>
      <w:r w:rsidRPr="009C4965">
        <w:rPr>
          <w:sz w:val="28"/>
          <w:szCs w:val="28"/>
        </w:rPr>
        <w:t>Если вы довольны своей работой на уроке, узнали много нового и интересного — прикрепите к основе для салюта звездочку красного цвета, если вы считаете, что вам сегодня на уроке удалось не всё, что могли бы работать лучше — звездочку желтого цвета, если вы совсем недовольны своей работой на уроке, много осталось непонятного — звездочку синего цвета.</w:t>
      </w:r>
      <w:proofErr w:type="gramEnd"/>
    </w:p>
    <w:sectPr w:rsidR="004F5747" w:rsidRPr="009C4965">
      <w:headerReference w:type="default" r:id="rId18"/>
      <w:footerReference w:type="default" r:id="rId19"/>
      <w:pgSz w:w="11906" w:h="16838"/>
      <w:pgMar w:top="1693" w:right="850" w:bottom="1693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2A6" w:rsidRDefault="00A312A6">
      <w:r>
        <w:separator/>
      </w:r>
    </w:p>
  </w:endnote>
  <w:endnote w:type="continuationSeparator" w:id="0">
    <w:p w:rsidR="00A312A6" w:rsidRDefault="00A3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Times New Roman;Times;serif">
    <w:altName w:val="Times New Roman"/>
    <w:panose1 w:val="00000000000000000000"/>
    <w:charset w:val="00"/>
    <w:family w:val="roman"/>
    <w:notTrueType/>
    <w:pitch w:val="default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apple-system;system-ui;Helvet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747" w:rsidRDefault="004F574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2A6" w:rsidRDefault="00A312A6">
      <w:r>
        <w:separator/>
      </w:r>
    </w:p>
  </w:footnote>
  <w:footnote w:type="continuationSeparator" w:id="0">
    <w:p w:rsidR="00A312A6" w:rsidRDefault="00A31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747" w:rsidRDefault="004F574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D693A"/>
    <w:multiLevelType w:val="multilevel"/>
    <w:tmpl w:val="482873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731745"/>
    <w:multiLevelType w:val="multilevel"/>
    <w:tmpl w:val="C2C821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2517BC8"/>
    <w:multiLevelType w:val="multilevel"/>
    <w:tmpl w:val="E21A8E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6A564318"/>
    <w:multiLevelType w:val="multilevel"/>
    <w:tmpl w:val="7F10EE5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47"/>
    <w:rsid w:val="00260F9E"/>
    <w:rsid w:val="004F5747"/>
    <w:rsid w:val="00556AA5"/>
    <w:rsid w:val="00655D9A"/>
    <w:rsid w:val="008B39A5"/>
    <w:rsid w:val="0093424A"/>
    <w:rsid w:val="009A0FAC"/>
    <w:rsid w:val="009C4965"/>
    <w:rsid w:val="00A312A6"/>
    <w:rsid w:val="00A857C5"/>
    <w:rsid w:val="00AC2F43"/>
    <w:rsid w:val="00D723D7"/>
    <w:rsid w:val="00D75F29"/>
    <w:rsid w:val="00D8284D"/>
    <w:rsid w:val="00F074F7"/>
    <w:rsid w:val="00FB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D4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465237"/>
    <w:rPr>
      <w:color w:val="0000FF"/>
      <w:u w:val="single"/>
    </w:rPr>
  </w:style>
  <w:style w:type="character" w:styleId="a3">
    <w:name w:val="Emphasis"/>
    <w:qFormat/>
    <w:rPr>
      <w:i/>
      <w:i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eastAsia="Noto Sans CJK SC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8">
    <w:name w:val="index heading"/>
    <w:basedOn w:val="a"/>
    <w:qFormat/>
    <w:pPr>
      <w:suppressLineNumbers/>
    </w:pPr>
    <w:rPr>
      <w:rFonts w:cs="Lohit Devanagari"/>
    </w:rPr>
  </w:style>
  <w:style w:type="paragraph" w:styleId="a9">
    <w:name w:val="Title"/>
    <w:basedOn w:val="a"/>
    <w:next w:val="a5"/>
    <w:qFormat/>
    <w:pPr>
      <w:keepNext/>
      <w:spacing w:before="240" w:after="120"/>
    </w:pPr>
    <w:rPr>
      <w:rFonts w:eastAsia="Noto Sans CJK SC" w:cs="Lohit Devanagari"/>
      <w:sz w:val="28"/>
      <w:szCs w:val="28"/>
    </w:rPr>
  </w:style>
  <w:style w:type="paragraph" w:styleId="aa">
    <w:name w:val="Normal (Web)"/>
    <w:basedOn w:val="a"/>
    <w:uiPriority w:val="99"/>
    <w:qFormat/>
    <w:rsid w:val="006C5D4B"/>
    <w:pPr>
      <w:spacing w:beforeAutospacing="1" w:afterAutospacing="1"/>
    </w:pPr>
  </w:style>
  <w:style w:type="paragraph" w:styleId="ab">
    <w:name w:val="List Paragraph"/>
    <w:basedOn w:val="a"/>
    <w:uiPriority w:val="34"/>
    <w:qFormat/>
    <w:rsid w:val="006C5D4B"/>
    <w:pPr>
      <w:ind w:left="720"/>
      <w:contextualSpacing/>
    </w:pPr>
  </w:style>
  <w:style w:type="paragraph" w:customStyle="1" w:styleId="1">
    <w:name w:val="Без интервала1"/>
    <w:qFormat/>
    <w:rsid w:val="00465237"/>
    <w:rPr>
      <w:rFonts w:eastAsia="Times New Roman"/>
      <w:sz w:val="22"/>
      <w:szCs w:val="22"/>
    </w:rPr>
  </w:style>
  <w:style w:type="paragraph" w:customStyle="1" w:styleId="ac">
    <w:name w:val="Содержимое таблицы"/>
    <w:basedOn w:val="a"/>
    <w:qFormat/>
    <w:rsid w:val="008C5A50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ad">
    <w:name w:val="Содержимое врезки"/>
    <w:basedOn w:val="a"/>
    <w:qFormat/>
  </w:style>
  <w:style w:type="paragraph" w:customStyle="1" w:styleId="ae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f">
    <w:name w:val="header"/>
    <w:basedOn w:val="ae"/>
  </w:style>
  <w:style w:type="paragraph" w:styleId="af0">
    <w:name w:val="footer"/>
    <w:basedOn w:val="ae"/>
  </w:style>
  <w:style w:type="paragraph" w:styleId="af1">
    <w:name w:val="Balloon Text"/>
    <w:basedOn w:val="a"/>
    <w:link w:val="af2"/>
    <w:uiPriority w:val="99"/>
    <w:semiHidden/>
    <w:unhideWhenUsed/>
    <w:rsid w:val="00A857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857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D4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465237"/>
    <w:rPr>
      <w:color w:val="0000FF"/>
      <w:u w:val="single"/>
    </w:rPr>
  </w:style>
  <w:style w:type="character" w:styleId="a3">
    <w:name w:val="Emphasis"/>
    <w:qFormat/>
    <w:rPr>
      <w:i/>
      <w:i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eastAsia="Noto Sans CJK SC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8">
    <w:name w:val="index heading"/>
    <w:basedOn w:val="a"/>
    <w:qFormat/>
    <w:pPr>
      <w:suppressLineNumbers/>
    </w:pPr>
    <w:rPr>
      <w:rFonts w:cs="Lohit Devanagari"/>
    </w:rPr>
  </w:style>
  <w:style w:type="paragraph" w:styleId="a9">
    <w:name w:val="Title"/>
    <w:basedOn w:val="a"/>
    <w:next w:val="a5"/>
    <w:qFormat/>
    <w:pPr>
      <w:keepNext/>
      <w:spacing w:before="240" w:after="120"/>
    </w:pPr>
    <w:rPr>
      <w:rFonts w:eastAsia="Noto Sans CJK SC" w:cs="Lohit Devanagari"/>
      <w:sz w:val="28"/>
      <w:szCs w:val="28"/>
    </w:rPr>
  </w:style>
  <w:style w:type="paragraph" w:styleId="aa">
    <w:name w:val="Normal (Web)"/>
    <w:basedOn w:val="a"/>
    <w:uiPriority w:val="99"/>
    <w:qFormat/>
    <w:rsid w:val="006C5D4B"/>
    <w:pPr>
      <w:spacing w:beforeAutospacing="1" w:afterAutospacing="1"/>
    </w:pPr>
  </w:style>
  <w:style w:type="paragraph" w:styleId="ab">
    <w:name w:val="List Paragraph"/>
    <w:basedOn w:val="a"/>
    <w:uiPriority w:val="34"/>
    <w:qFormat/>
    <w:rsid w:val="006C5D4B"/>
    <w:pPr>
      <w:ind w:left="720"/>
      <w:contextualSpacing/>
    </w:pPr>
  </w:style>
  <w:style w:type="paragraph" w:customStyle="1" w:styleId="1">
    <w:name w:val="Без интервала1"/>
    <w:qFormat/>
    <w:rsid w:val="00465237"/>
    <w:rPr>
      <w:rFonts w:eastAsia="Times New Roman"/>
      <w:sz w:val="22"/>
      <w:szCs w:val="22"/>
    </w:rPr>
  </w:style>
  <w:style w:type="paragraph" w:customStyle="1" w:styleId="ac">
    <w:name w:val="Содержимое таблицы"/>
    <w:basedOn w:val="a"/>
    <w:qFormat/>
    <w:rsid w:val="008C5A50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ad">
    <w:name w:val="Содержимое врезки"/>
    <w:basedOn w:val="a"/>
    <w:qFormat/>
  </w:style>
  <w:style w:type="paragraph" w:customStyle="1" w:styleId="ae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f">
    <w:name w:val="header"/>
    <w:basedOn w:val="ae"/>
  </w:style>
  <w:style w:type="paragraph" w:styleId="af0">
    <w:name w:val="footer"/>
    <w:basedOn w:val="ae"/>
  </w:style>
  <w:style w:type="paragraph" w:styleId="af1">
    <w:name w:val="Balloon Text"/>
    <w:basedOn w:val="a"/>
    <w:link w:val="af2"/>
    <w:uiPriority w:val="99"/>
    <w:semiHidden/>
    <w:unhideWhenUsed/>
    <w:rsid w:val="00A857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857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fourok.ru/go.html?href=http%3A%2F%2Fhistorynotes.ru%2Fvtoraya-mirovaya-voyna-1939-1945-gg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infourok.ru/go.html?href=http%3A%2F%2Fote4estvo.ru%2Fmarshaly-velikoj-otechestvennoj-vojny%2F202-georgij-konstantinovich-zhukov.html" TargetMode="External"/><Relationship Id="rId17" Type="http://schemas.openxmlformats.org/officeDocument/2006/relationships/hyperlink" Target="https://infourok.ru/go.html?href=http%3A%2F%2Fwww.ote4estvo.ru%2Fmarshaly-velikoj-otechestvennoj-vojny%2F195-vasilevskij-aleksandr-mixajlovich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fourok.ru/go.html?href=http%3A%2F%2Fwww.ote4estvo.ru%2Fmarshaly-velikoj-otechestvennoj-vojny%2F202-georgij-konstantinovich-zhukov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%3A%2F%2Fote4estvo.ru%2Fsobytiya-xx%2F733-istoriya-velikoy-otechestvennoy-voyny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fourok.ru/go.html?href=http%3A%2F%2Fote4estvo.ru%2Fsobytiya-xx%2F733-istoriya-velikoy-otechestvennoy-voyny.html" TargetMode="External"/><Relationship Id="rId10" Type="http://schemas.openxmlformats.org/officeDocument/2006/relationships/hyperlink" Target="https://infourok.ru/go.html?href=https%3A%2F%2Fru.wikipedia.org%2Fwiki%2F&#1060;&#1086;&#1084;&#1080;&#1085;%2C_&#1045;&#1092;&#1080;&#1084;_&#1052;&#1086;&#1080;&#1089;&#1077;&#1077;&#1074;&#1080;&#1095;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infourok.ru/go.html?href=http%3A%2F%2Fhistorynotes.ru%2Fadolf-gitl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947EF-BF06-4658-BD85-27935443D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19</Pages>
  <Words>3750</Words>
  <Characters>21381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dc:description/>
  <cp:lastModifiedBy>Учитель_7</cp:lastModifiedBy>
  <cp:revision>24</cp:revision>
  <dcterms:created xsi:type="dcterms:W3CDTF">2020-05-30T07:26:00Z</dcterms:created>
  <dcterms:modified xsi:type="dcterms:W3CDTF">2026-04-07T06:02:00Z</dcterms:modified>
  <dc:language>ru-RU</dc:language>
</cp:coreProperties>
</file>