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C1DB9" w14:textId="77777777" w:rsidR="00AF7BF1" w:rsidRDefault="00AF7BF1"/>
    <w:p w14:paraId="027D1CF3" w14:textId="77777777" w:rsidR="00722340" w:rsidRDefault="00722340"/>
    <w:p w14:paraId="14CC487B" w14:textId="77777777" w:rsidR="00722340" w:rsidRDefault="00722340"/>
    <w:p w14:paraId="7C0564FC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Рабочая программа</w:t>
      </w:r>
    </w:p>
    <w:p w14:paraId="76000145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Внеурочной деятельности </w:t>
      </w:r>
    </w:p>
    <w:p w14:paraId="793D994B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английскому языку</w:t>
      </w:r>
    </w:p>
    <w:p w14:paraId="4B2EBB5F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«Подготовка к ОГЭ по</w:t>
      </w:r>
    </w:p>
    <w:p w14:paraId="5AD6FF5B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английскому языку» </w:t>
      </w:r>
    </w:p>
    <w:p w14:paraId="050F29B8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 класс</w:t>
      </w:r>
    </w:p>
    <w:p w14:paraId="31C01B49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1E39623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30395A9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B9118CF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871A1AE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5470F1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47DBA80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6687807" w14:textId="77777777" w:rsidR="00722340" w:rsidRDefault="00722340" w:rsidP="0072234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0D14882" w14:textId="7DDDA864" w:rsidR="00722340" w:rsidRPr="00722340" w:rsidRDefault="00722340" w:rsidP="00722340">
      <w:pPr>
        <w:jc w:val="right"/>
        <w:rPr>
          <w:rFonts w:ascii="Times New Roman" w:hAnsi="Times New Roman" w:cs="Times New Roman"/>
          <w:sz w:val="28"/>
          <w:szCs w:val="28"/>
        </w:rPr>
      </w:pPr>
      <w:r w:rsidRPr="00722340">
        <w:rPr>
          <w:rFonts w:ascii="Times New Roman" w:hAnsi="Times New Roman" w:cs="Times New Roman"/>
          <w:sz w:val="28"/>
          <w:szCs w:val="28"/>
        </w:rPr>
        <w:t>Автор</w:t>
      </w:r>
      <w:bookmarkStart w:id="0" w:name="_GoBack"/>
      <w:bookmarkEnd w:id="0"/>
      <w:r w:rsidRPr="00722340">
        <w:rPr>
          <w:rFonts w:ascii="Times New Roman" w:hAnsi="Times New Roman" w:cs="Times New Roman"/>
          <w:sz w:val="28"/>
          <w:szCs w:val="28"/>
        </w:rPr>
        <w:t>: Самойленко Ирина</w:t>
      </w:r>
    </w:p>
    <w:p w14:paraId="27D78443" w14:textId="77777777" w:rsidR="00722340" w:rsidRDefault="00722340" w:rsidP="00722340">
      <w:pPr>
        <w:jc w:val="right"/>
        <w:rPr>
          <w:rFonts w:ascii="Times New Roman" w:hAnsi="Times New Roman" w:cs="Times New Roman"/>
          <w:sz w:val="28"/>
          <w:szCs w:val="28"/>
        </w:rPr>
      </w:pPr>
      <w:r w:rsidRPr="00722340">
        <w:rPr>
          <w:rFonts w:ascii="Times New Roman" w:hAnsi="Times New Roman" w:cs="Times New Roman"/>
          <w:sz w:val="28"/>
          <w:szCs w:val="28"/>
        </w:rPr>
        <w:t>Владимировна</w:t>
      </w:r>
    </w:p>
    <w:p w14:paraId="11F9BA83" w14:textId="77777777" w:rsidR="00722340" w:rsidRDefault="00722340" w:rsidP="0072234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14:paraId="02FF724B" w14:textId="77777777" w:rsidR="00722340" w:rsidRDefault="00722340" w:rsidP="00722340">
      <w:pPr>
        <w:rPr>
          <w:rFonts w:ascii="Times New Roman" w:hAnsi="Times New Roman" w:cs="Times New Roman"/>
          <w:sz w:val="28"/>
          <w:szCs w:val="28"/>
        </w:rPr>
      </w:pPr>
    </w:p>
    <w:p w14:paraId="1CD05435" w14:textId="77777777" w:rsidR="00722340" w:rsidRDefault="00722340" w:rsidP="00722340">
      <w:pPr>
        <w:rPr>
          <w:rFonts w:ascii="Times New Roman" w:hAnsi="Times New Roman" w:cs="Times New Roman"/>
          <w:sz w:val="28"/>
          <w:szCs w:val="28"/>
        </w:rPr>
      </w:pPr>
    </w:p>
    <w:p w14:paraId="7F3B2821" w14:textId="77777777" w:rsidR="00722340" w:rsidRDefault="00722340" w:rsidP="00722340">
      <w:pPr>
        <w:rPr>
          <w:rFonts w:ascii="Times New Roman" w:hAnsi="Times New Roman" w:cs="Times New Roman"/>
          <w:sz w:val="28"/>
          <w:szCs w:val="28"/>
        </w:rPr>
      </w:pPr>
    </w:p>
    <w:p w14:paraId="1B7F77A5" w14:textId="77777777" w:rsidR="00722340" w:rsidRDefault="00722340" w:rsidP="00722340">
      <w:pPr>
        <w:rPr>
          <w:rFonts w:ascii="Times New Roman" w:hAnsi="Times New Roman" w:cs="Times New Roman"/>
          <w:sz w:val="28"/>
          <w:szCs w:val="28"/>
        </w:rPr>
      </w:pPr>
    </w:p>
    <w:p w14:paraId="041DBFF3" w14:textId="77777777" w:rsidR="00722340" w:rsidRDefault="00BD0BB5" w:rsidP="00722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Данный курс</w:t>
      </w:r>
      <w:r w:rsidR="00722340">
        <w:rPr>
          <w:rFonts w:ascii="Times New Roman" w:hAnsi="Times New Roman" w:cs="Times New Roman"/>
          <w:sz w:val="24"/>
          <w:szCs w:val="24"/>
        </w:rPr>
        <w:t xml:space="preserve"> предназначается</w:t>
      </w:r>
      <w:r w:rsidR="00976B35">
        <w:rPr>
          <w:rFonts w:ascii="Times New Roman" w:hAnsi="Times New Roman" w:cs="Times New Roman"/>
          <w:sz w:val="24"/>
          <w:szCs w:val="24"/>
        </w:rPr>
        <w:t xml:space="preserve"> для учащихся 9 класса с углублё</w:t>
      </w:r>
      <w:r w:rsidR="00722340">
        <w:rPr>
          <w:rFonts w:ascii="Times New Roman" w:hAnsi="Times New Roman" w:cs="Times New Roman"/>
          <w:sz w:val="24"/>
          <w:szCs w:val="24"/>
        </w:rPr>
        <w:t>нным изучением английского языка.</w:t>
      </w:r>
    </w:p>
    <w:p w14:paraId="045979F0" w14:textId="77777777" w:rsidR="00722340" w:rsidRDefault="00722340" w:rsidP="007223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Цель курса:</w:t>
      </w:r>
      <w:r w:rsidR="00BD0B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2340">
        <w:rPr>
          <w:rFonts w:ascii="Times New Roman" w:hAnsi="Times New Roman" w:cs="Times New Roman"/>
          <w:sz w:val="24"/>
          <w:szCs w:val="24"/>
        </w:rPr>
        <w:t>совершенствовать умения и навыки аудирования, чтения, говорения и письма</w:t>
      </w:r>
      <w:r>
        <w:rPr>
          <w:rFonts w:ascii="Times New Roman" w:hAnsi="Times New Roman" w:cs="Times New Roman"/>
          <w:sz w:val="24"/>
          <w:szCs w:val="24"/>
        </w:rPr>
        <w:t>, обеспечить тщательную подготовку учащихся к сдаче ОГЭ по английскому языку.</w:t>
      </w:r>
    </w:p>
    <w:p w14:paraId="77A7A98D" w14:textId="77777777" w:rsidR="00976B35" w:rsidRDefault="00722340" w:rsidP="007223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Приоритетные задача курса: </w:t>
      </w:r>
    </w:p>
    <w:p w14:paraId="76207D5B" w14:textId="77777777" w:rsidR="00722340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ряд ключевых умений в области аудирования, чтения, говорения и письма и научить применять их на практике;</w:t>
      </w:r>
    </w:p>
    <w:p w14:paraId="57760511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 учащихся с форматом экзамена;</w:t>
      </w:r>
    </w:p>
    <w:p w14:paraId="65AD4480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Обобщить и закрепить лексико-грамматический материал;</w:t>
      </w:r>
    </w:p>
    <w:p w14:paraId="4329CED9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 учащихся гибкость, способность ориентироваться в типах экзаменационных заданий;</w:t>
      </w:r>
    </w:p>
    <w:p w14:paraId="35F12756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анализировать и объективно оценивать результаты собственной учебной деятельности;</w:t>
      </w:r>
    </w:p>
    <w:p w14:paraId="7F7ED32C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определённые навыки и умения, необходимые для успешного выполнения экзаменационных заданий;</w:t>
      </w:r>
    </w:p>
    <w:p w14:paraId="3F784362" w14:textId="77777777" w:rsidR="00976B35" w:rsidRDefault="00976B35" w:rsidP="00976B35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анализировать и объективно оценивать результаты собственной учебной деятельности.</w:t>
      </w:r>
    </w:p>
    <w:p w14:paraId="03BDDEF2" w14:textId="77777777" w:rsidR="005D06B2" w:rsidRDefault="005D06B2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Данный курс рассчитан на учащихся 9 класса, как планирующих сдавать ОГЭ по английскому языку, так и не планирующих, так как данные учащиеся изучают английский язык по углублённой программе.</w:t>
      </w:r>
    </w:p>
    <w:p w14:paraId="261EA350" w14:textId="77777777" w:rsidR="005D06B2" w:rsidRDefault="003C2673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 рассчитан на 34</w:t>
      </w:r>
      <w:r w:rsidR="005D06B2">
        <w:rPr>
          <w:rFonts w:ascii="Times New Roman" w:hAnsi="Times New Roman" w:cs="Times New Roman"/>
          <w:sz w:val="24"/>
          <w:szCs w:val="24"/>
        </w:rPr>
        <w:t xml:space="preserve"> учебных часов.</w:t>
      </w:r>
    </w:p>
    <w:p w14:paraId="006BECCA" w14:textId="77777777" w:rsidR="005D06B2" w:rsidRDefault="003C2673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Рекомендуемый режим занятий – 1 час</w:t>
      </w:r>
      <w:r w:rsidR="005D06B2">
        <w:rPr>
          <w:rFonts w:ascii="Times New Roman" w:hAnsi="Times New Roman" w:cs="Times New Roman"/>
          <w:sz w:val="24"/>
          <w:szCs w:val="24"/>
        </w:rPr>
        <w:t xml:space="preserve"> в неделю.</w:t>
      </w:r>
    </w:p>
    <w:p w14:paraId="4767A1C0" w14:textId="77777777" w:rsidR="005D06B2" w:rsidRDefault="005D06B2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Весь учебный курс является практико-ориентированным с элементами анализа и самоанализа учебной деятельности учащихся.</w:t>
      </w:r>
    </w:p>
    <w:p w14:paraId="6DB52E92" w14:textId="77777777" w:rsidR="005D06B2" w:rsidRDefault="005D06B2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Критерии отбора содержания учебного материала обусловлены спецификой формата ОГЭ и содержания УМК</w:t>
      </w:r>
      <w:r w:rsidR="001132CC">
        <w:rPr>
          <w:rFonts w:ascii="Times New Roman" w:hAnsi="Times New Roman" w:cs="Times New Roman"/>
          <w:sz w:val="24"/>
          <w:szCs w:val="24"/>
        </w:rPr>
        <w:t xml:space="preserve"> </w:t>
      </w:r>
      <w:r w:rsidR="001132CC">
        <w:rPr>
          <w:rFonts w:ascii="Times New Roman" w:hAnsi="Times New Roman" w:cs="Times New Roman"/>
          <w:sz w:val="24"/>
          <w:szCs w:val="24"/>
          <w:lang w:val="en-US"/>
        </w:rPr>
        <w:t>Starlight</w:t>
      </w:r>
      <w:r w:rsidR="001132CC">
        <w:rPr>
          <w:rFonts w:ascii="Times New Roman" w:hAnsi="Times New Roman" w:cs="Times New Roman"/>
          <w:sz w:val="24"/>
          <w:szCs w:val="24"/>
        </w:rPr>
        <w:t>, ориентированного на углублённое изучение английского языка.</w:t>
      </w:r>
    </w:p>
    <w:p w14:paraId="5AC88AF4" w14:textId="77777777" w:rsidR="001132CC" w:rsidRDefault="001132CC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каждом разделе уделяется внимание развитию лексических навыков и работе над грамматическими структурами.</w:t>
      </w:r>
    </w:p>
    <w:p w14:paraId="5A878C7A" w14:textId="77777777" w:rsidR="001132CC" w:rsidRDefault="001132CC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ходе работы осуществляется как текущий контроль, позволяющий судить об успехах учащихся (качество выполнения тренировочных заданий), так и итоговый – по окончании курса. </w:t>
      </w:r>
    </w:p>
    <w:p w14:paraId="1D251C5C" w14:textId="77777777" w:rsidR="001132CC" w:rsidRDefault="001132CC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 итогам прохождения данной программы учащиеся должны:</w:t>
      </w:r>
    </w:p>
    <w:p w14:paraId="33BDA873" w14:textId="77777777" w:rsidR="001132CC" w:rsidRDefault="001132CC" w:rsidP="001132CC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Обобщить и закрепить навыки аудирования, чтения, говорения и письма, необходимые для успешной сдачи как ВПР, так и экзамена;</w:t>
      </w:r>
    </w:p>
    <w:p w14:paraId="0DF41202" w14:textId="77777777" w:rsidR="001132CC" w:rsidRDefault="001132CC" w:rsidP="001132CC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Овладеть навыками выполнения экзаменационных заданий;</w:t>
      </w:r>
    </w:p>
    <w:p w14:paraId="67637C1D" w14:textId="77777777" w:rsidR="001132CC" w:rsidRDefault="001132CC" w:rsidP="001132CC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готовыми к прохождению ВПР по английскому языку и к успешной сдаче экзамена в формате ОГЭ.</w:t>
      </w:r>
    </w:p>
    <w:p w14:paraId="6E9D56E0" w14:textId="77777777" w:rsidR="00FF577F" w:rsidRPr="00FF577F" w:rsidRDefault="00FF577F" w:rsidP="00FF577F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1AB042" w14:textId="77777777" w:rsidR="001132CC" w:rsidRDefault="001132CC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При отборе материала учитывалась потребность учащихся в разнообразных по тематике и жанрах текстах, способствующих повышению мотивации, а также в заданиях, направленных на совершенствование навыков аудирования, чтения, говорения и письма. </w:t>
      </w:r>
    </w:p>
    <w:p w14:paraId="0BE8A893" w14:textId="77777777" w:rsidR="00FF577F" w:rsidRDefault="00FF577F" w:rsidP="001132CC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Технология проведения занятий:</w:t>
      </w:r>
    </w:p>
    <w:p w14:paraId="7797C5A6" w14:textId="77777777" w:rsidR="00FF577F" w:rsidRDefault="00FF577F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Курс состоит из тематически организованных занятий. Каждое занятие является практическим. Материал предъявляется в следующей последовательности:</w:t>
      </w:r>
    </w:p>
    <w:p w14:paraId="14865EA1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783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Разминка – </w:t>
      </w:r>
      <w:r>
        <w:rPr>
          <w:rFonts w:ascii="Times New Roman" w:hAnsi="Times New Roman" w:cs="Times New Roman"/>
          <w:sz w:val="24"/>
          <w:szCs w:val="24"/>
        </w:rPr>
        <w:t>имеет цель введения и погружения в тему.</w:t>
      </w:r>
    </w:p>
    <w:p w14:paraId="01E8FA91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 w:rsidRPr="0080783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783D">
        <w:rPr>
          <w:rFonts w:ascii="Times New Roman" w:hAnsi="Times New Roman" w:cs="Times New Roman"/>
          <w:b/>
          <w:sz w:val="24"/>
          <w:szCs w:val="24"/>
        </w:rPr>
        <w:t>Повторение материала предыдущего занятия.</w:t>
      </w:r>
    </w:p>
    <w:p w14:paraId="61E1495E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Развитие навыков аудирования/чтения/говорения/письма. </w:t>
      </w:r>
      <w:r>
        <w:rPr>
          <w:rFonts w:ascii="Times New Roman" w:hAnsi="Times New Roman" w:cs="Times New Roman"/>
          <w:sz w:val="24"/>
          <w:szCs w:val="24"/>
        </w:rPr>
        <w:t>Данный блок предлагает работу над различными типами заданий и совершенствованием навыков 4-х видов речевой деятельности. Здесь же учащимся предлагаются практические советы и рекомендации по технике выполнения экзаменационного задания.</w:t>
      </w:r>
    </w:p>
    <w:p w14:paraId="1AC879F0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17FAAE0D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каждом этапе работы особое внимание уделяется работе над лексико-грамматическими структурами, необходимыми для успешного достижения цели. </w:t>
      </w:r>
    </w:p>
    <w:p w14:paraId="06F3F59A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5821D65B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курс составлен в соответствии с требованиями к содержанию дополнительных программ и требованиям к элективным курсам (Приказ МР №1221 от 18.06.97).</w:t>
      </w:r>
    </w:p>
    <w:p w14:paraId="252950DB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3D0F9556" w14:textId="77777777" w:rsidR="0080783D" w:rsidRDefault="0080783D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Курса разработан на основе пособия издательства Макмиллан «Тесты для подготовки к ГИА по английскому языку с интернет-ресурсом» (Под редакцией: Марии Вербицкой</w:t>
      </w:r>
      <w:r w:rsidR="00DB17A7">
        <w:rPr>
          <w:rFonts w:ascii="Times New Roman" w:hAnsi="Times New Roman" w:cs="Times New Roman"/>
          <w:sz w:val="24"/>
          <w:szCs w:val="24"/>
        </w:rPr>
        <w:t>, Малколма Манна, Стива Тейлора-Ноулза), Лондон, 2014.</w:t>
      </w:r>
    </w:p>
    <w:p w14:paraId="19E0CB6D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5FE8DD80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03866D97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5726F785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0CF295F7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516FE6BE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4CF3E1D6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432BAE47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7DC9A3F8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3BA45A8E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2B32BDFF" w14:textId="77777777" w:rsidR="00BB3D72" w:rsidRDefault="00BB3D72" w:rsidP="001132CC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54AFB341" w14:textId="77777777" w:rsidR="00BB3D72" w:rsidRDefault="00BB3D72" w:rsidP="00BB3D72">
      <w:pPr>
        <w:spacing w:before="240" w:line="240" w:lineRule="auto"/>
        <w:ind w:left="11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УЧЕБНО-ТЕМАТИЧЕСКИЙ ПЛАН</w:t>
      </w:r>
    </w:p>
    <w:p w14:paraId="737CB9B9" w14:textId="77777777" w:rsidR="00E13500" w:rsidRDefault="00E13500"/>
    <w:tbl>
      <w:tblPr>
        <w:tblStyle w:val="a4"/>
        <w:tblW w:w="0" w:type="auto"/>
        <w:tblInd w:w="117" w:type="dxa"/>
        <w:tblLayout w:type="fixed"/>
        <w:tblLook w:val="04A0" w:firstRow="1" w:lastRow="0" w:firstColumn="1" w:lastColumn="0" w:noHBand="0" w:noVBand="1"/>
      </w:tblPr>
      <w:tblGrid>
        <w:gridCol w:w="801"/>
        <w:gridCol w:w="3443"/>
        <w:gridCol w:w="1276"/>
        <w:gridCol w:w="1559"/>
        <w:gridCol w:w="1733"/>
      </w:tblGrid>
      <w:tr w:rsidR="00E13500" w:rsidRPr="00234C74" w14:paraId="6AEF98BE" w14:textId="77777777" w:rsidTr="00FA3635">
        <w:tc>
          <w:tcPr>
            <w:tcW w:w="801" w:type="dxa"/>
            <w:vMerge w:val="restart"/>
          </w:tcPr>
          <w:p w14:paraId="12EDEABE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443" w:type="dxa"/>
            <w:vMerge w:val="restart"/>
          </w:tcPr>
          <w:p w14:paraId="4C532A4E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2835" w:type="dxa"/>
            <w:gridSpan w:val="2"/>
          </w:tcPr>
          <w:p w14:paraId="2D8ABD6A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33" w:type="dxa"/>
            <w:vMerge w:val="restart"/>
          </w:tcPr>
          <w:p w14:paraId="3E91657F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E13500" w:rsidRPr="00234C74" w14:paraId="646705CA" w14:textId="77777777" w:rsidTr="00FA3635">
        <w:trPr>
          <w:trHeight w:val="279"/>
        </w:trPr>
        <w:tc>
          <w:tcPr>
            <w:tcW w:w="801" w:type="dxa"/>
            <w:vMerge/>
          </w:tcPr>
          <w:p w14:paraId="04C3A88A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3" w:type="dxa"/>
            <w:vMerge/>
          </w:tcPr>
          <w:p w14:paraId="61255ED1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B369F7" w14:textId="77777777" w:rsidR="00E13500" w:rsidRPr="00234C74" w:rsidRDefault="00234C74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Лекция</w:t>
            </w:r>
          </w:p>
        </w:tc>
        <w:tc>
          <w:tcPr>
            <w:tcW w:w="1559" w:type="dxa"/>
          </w:tcPr>
          <w:p w14:paraId="0AF5141B" w14:textId="77777777" w:rsidR="00E13500" w:rsidRPr="00234C74" w:rsidRDefault="00234C74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733" w:type="dxa"/>
            <w:vMerge/>
          </w:tcPr>
          <w:p w14:paraId="77110E85" w14:textId="77777777" w:rsidR="00E13500" w:rsidRPr="00234C74" w:rsidRDefault="00E13500" w:rsidP="0015346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500" w14:paraId="2F084BDC" w14:textId="77777777" w:rsidTr="00FA3635">
        <w:tc>
          <w:tcPr>
            <w:tcW w:w="801" w:type="dxa"/>
          </w:tcPr>
          <w:p w14:paraId="5F5611CA" w14:textId="77777777" w:rsidR="00E13500" w:rsidRDefault="00097904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43" w:type="dxa"/>
          </w:tcPr>
          <w:p w14:paraId="03F55272" w14:textId="77777777" w:rsidR="00A13AAA" w:rsidRDefault="00234C74" w:rsidP="00097904">
            <w:r w:rsidRPr="00234C74">
              <w:t>Тема: Формат экзамена. Говорение: хобби (монолог</w:t>
            </w:r>
            <w:r w:rsidR="003C2673">
              <w:t>, диалог</w:t>
            </w:r>
            <w:r w:rsidR="00974230">
              <w:t xml:space="preserve"> на тему «Семья»</w:t>
            </w:r>
            <w:r>
              <w:t>)</w:t>
            </w:r>
          </w:p>
        </w:tc>
        <w:tc>
          <w:tcPr>
            <w:tcW w:w="1276" w:type="dxa"/>
          </w:tcPr>
          <w:p w14:paraId="75688DA4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0ECF8D" w14:textId="77777777" w:rsidR="00E13500" w:rsidRDefault="00234C74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E3D418C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0A1D4478" w14:textId="77777777" w:rsidTr="00FA3635">
        <w:tc>
          <w:tcPr>
            <w:tcW w:w="801" w:type="dxa"/>
          </w:tcPr>
          <w:p w14:paraId="6C531302" w14:textId="77777777" w:rsidR="00E13500" w:rsidRDefault="003C2673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43" w:type="dxa"/>
          </w:tcPr>
          <w:p w14:paraId="4A0D16A2" w14:textId="77777777" w:rsidR="00A13AAA" w:rsidRDefault="00234C74" w:rsidP="00234C74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1)</w:t>
            </w:r>
          </w:p>
        </w:tc>
        <w:tc>
          <w:tcPr>
            <w:tcW w:w="1276" w:type="dxa"/>
          </w:tcPr>
          <w:p w14:paraId="732A15B2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8F4D7E" w14:textId="77777777" w:rsidR="00E13500" w:rsidRDefault="00234C74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49CB01F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7260A9A3" w14:textId="77777777" w:rsidTr="00FA3635">
        <w:tc>
          <w:tcPr>
            <w:tcW w:w="801" w:type="dxa"/>
          </w:tcPr>
          <w:p w14:paraId="1FD873B5" w14:textId="77777777" w:rsidR="00E13500" w:rsidRDefault="003C2673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43" w:type="dxa"/>
          </w:tcPr>
          <w:p w14:paraId="4DDB9E80" w14:textId="3F5FC7B7" w:rsidR="00E13500" w:rsidRDefault="00234C74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</w:p>
        </w:tc>
        <w:tc>
          <w:tcPr>
            <w:tcW w:w="1276" w:type="dxa"/>
          </w:tcPr>
          <w:p w14:paraId="7D5C73B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D0C7F7" w14:textId="77777777" w:rsidR="00E13500" w:rsidRDefault="00234C74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A943277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3E67D9DF" w14:textId="77777777" w:rsidTr="00FA3635">
        <w:tc>
          <w:tcPr>
            <w:tcW w:w="801" w:type="dxa"/>
          </w:tcPr>
          <w:p w14:paraId="0158CB14" w14:textId="77777777" w:rsidR="00E13500" w:rsidRDefault="003C2673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3" w:type="dxa"/>
          </w:tcPr>
          <w:p w14:paraId="4673714B" w14:textId="77777777" w:rsidR="00E13500" w:rsidRDefault="00234C74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34C74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55CE1879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8DB12C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7CD2CF4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52B5C5F" w14:textId="77777777" w:rsidTr="00FA3635">
        <w:tc>
          <w:tcPr>
            <w:tcW w:w="801" w:type="dxa"/>
          </w:tcPr>
          <w:p w14:paraId="311E27A4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43" w:type="dxa"/>
          </w:tcPr>
          <w:p w14:paraId="6CE37A12" w14:textId="77777777" w:rsidR="00E13500" w:rsidRDefault="00793D32" w:rsidP="00793D3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Письмо: написание личного письма.</w:t>
            </w:r>
          </w:p>
        </w:tc>
        <w:tc>
          <w:tcPr>
            <w:tcW w:w="1276" w:type="dxa"/>
          </w:tcPr>
          <w:p w14:paraId="6DCEE6E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7DB23E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322BCB84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60450D1F" w14:textId="77777777" w:rsidTr="00FA3635">
        <w:tc>
          <w:tcPr>
            <w:tcW w:w="801" w:type="dxa"/>
          </w:tcPr>
          <w:p w14:paraId="7B83850B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3" w:type="dxa"/>
          </w:tcPr>
          <w:p w14:paraId="7F9403B5" w14:textId="77777777" w:rsidR="00E13500" w:rsidRDefault="00FE7C6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E7C62">
              <w:rPr>
                <w:rFonts w:ascii="Times New Roman" w:hAnsi="Times New Roman" w:cs="Times New Roman"/>
                <w:sz w:val="24"/>
                <w:szCs w:val="24"/>
              </w:rPr>
              <w:t xml:space="preserve">Аудирование: понимание основного содержания; </w:t>
            </w:r>
            <w:r w:rsidR="00793D32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детальной информации </w:t>
            </w:r>
            <w:r w:rsidRPr="00FE7C62">
              <w:rPr>
                <w:rFonts w:ascii="Times New Roman" w:hAnsi="Times New Roman" w:cs="Times New Roman"/>
                <w:sz w:val="24"/>
                <w:szCs w:val="24"/>
              </w:rPr>
              <w:t>(Test 2)</w:t>
            </w:r>
            <w:r w:rsidR="00793D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C5F3BC0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841E7A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391ED30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1CEA1332" w14:textId="77777777" w:rsidTr="00FA3635">
        <w:tc>
          <w:tcPr>
            <w:tcW w:w="801" w:type="dxa"/>
          </w:tcPr>
          <w:p w14:paraId="5415516D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43" w:type="dxa"/>
          </w:tcPr>
          <w:p w14:paraId="50E1A368" w14:textId="77777777" w:rsidR="00E13500" w:rsidRDefault="00FE7C6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E7C62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  <w:r w:rsidR="003C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673" w:rsidRPr="00FE7C62">
              <w:rPr>
                <w:rFonts w:ascii="Times New Roman" w:hAnsi="Times New Roman" w:cs="Times New Roman"/>
                <w:sz w:val="24"/>
                <w:szCs w:val="24"/>
              </w:rPr>
              <w:t xml:space="preserve">Говорение: </w:t>
            </w:r>
            <w:r w:rsidR="003C2673">
              <w:rPr>
                <w:rFonts w:ascii="Times New Roman" w:hAnsi="Times New Roman" w:cs="Times New Roman"/>
                <w:sz w:val="24"/>
                <w:szCs w:val="24"/>
              </w:rPr>
              <w:t>диалог на тему «Спорт».</w:t>
            </w:r>
          </w:p>
        </w:tc>
        <w:tc>
          <w:tcPr>
            <w:tcW w:w="1276" w:type="dxa"/>
          </w:tcPr>
          <w:p w14:paraId="7B469A54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9B88A4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FD5ECCC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76F17430" w14:textId="77777777" w:rsidTr="00FA3635">
        <w:tc>
          <w:tcPr>
            <w:tcW w:w="801" w:type="dxa"/>
          </w:tcPr>
          <w:p w14:paraId="5AEF2AC5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43" w:type="dxa"/>
          </w:tcPr>
          <w:p w14:paraId="2448BDF5" w14:textId="587D7D50" w:rsidR="00E13500" w:rsidRDefault="00FE7C6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E7C62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</w:p>
        </w:tc>
        <w:tc>
          <w:tcPr>
            <w:tcW w:w="1276" w:type="dxa"/>
          </w:tcPr>
          <w:p w14:paraId="15AC132F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68A7E0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AFCFFE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3B6F8534" w14:textId="77777777" w:rsidTr="00FA3635">
        <w:tc>
          <w:tcPr>
            <w:tcW w:w="801" w:type="dxa"/>
          </w:tcPr>
          <w:p w14:paraId="280355A4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43" w:type="dxa"/>
          </w:tcPr>
          <w:p w14:paraId="22F94654" w14:textId="77777777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3)</w:t>
            </w:r>
          </w:p>
        </w:tc>
        <w:tc>
          <w:tcPr>
            <w:tcW w:w="1276" w:type="dxa"/>
          </w:tcPr>
          <w:p w14:paraId="500BBE82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9871B1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C4E85C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D32790F" w14:textId="77777777" w:rsidTr="00FA3635">
        <w:tc>
          <w:tcPr>
            <w:tcW w:w="801" w:type="dxa"/>
          </w:tcPr>
          <w:p w14:paraId="4055E82B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43" w:type="dxa"/>
          </w:tcPr>
          <w:p w14:paraId="3AB89004" w14:textId="77777777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5579AD7D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016B8D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2987E394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904" w14:paraId="06731A29" w14:textId="77777777" w:rsidTr="00FA3635">
        <w:tc>
          <w:tcPr>
            <w:tcW w:w="801" w:type="dxa"/>
          </w:tcPr>
          <w:p w14:paraId="745B1B8C" w14:textId="77777777" w:rsidR="00097904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43" w:type="dxa"/>
          </w:tcPr>
          <w:p w14:paraId="663CC7A9" w14:textId="63D7BE33" w:rsidR="00097904" w:rsidRDefault="00793D32" w:rsidP="00D6444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 xml:space="preserve">Грамматика: видовременные формы глагола. </w:t>
            </w:r>
            <w:r w:rsidRPr="00793D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Словообразование</w:t>
            </w:r>
          </w:p>
        </w:tc>
        <w:tc>
          <w:tcPr>
            <w:tcW w:w="1276" w:type="dxa"/>
          </w:tcPr>
          <w:p w14:paraId="44C49DB3" w14:textId="77777777" w:rsidR="00097904" w:rsidRDefault="00097904" w:rsidP="00D6444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E2A6CE" w14:textId="77777777" w:rsidR="00097904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23261151" w14:textId="77777777" w:rsidR="00097904" w:rsidRDefault="00097904" w:rsidP="00D6444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265007C1" w14:textId="77777777" w:rsidTr="00FA3635">
        <w:tc>
          <w:tcPr>
            <w:tcW w:w="801" w:type="dxa"/>
          </w:tcPr>
          <w:p w14:paraId="08BF402F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443" w:type="dxa"/>
          </w:tcPr>
          <w:p w14:paraId="2C0E01C6" w14:textId="77777777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Говорение: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монологическая и диалогическая речь на тему: «П</w:t>
            </w: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="00974230" w:rsidRPr="00793D32">
              <w:rPr>
                <w:rFonts w:ascii="Times New Roman" w:hAnsi="Times New Roman" w:cs="Times New Roman"/>
                <w:sz w:val="24"/>
                <w:szCs w:val="24"/>
              </w:rPr>
              <w:t>Личное письмо</w:t>
            </w:r>
          </w:p>
        </w:tc>
        <w:tc>
          <w:tcPr>
            <w:tcW w:w="1276" w:type="dxa"/>
          </w:tcPr>
          <w:p w14:paraId="3066D356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C64BE0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959D51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366D3D17" w14:textId="77777777" w:rsidTr="00FA3635">
        <w:tc>
          <w:tcPr>
            <w:tcW w:w="801" w:type="dxa"/>
          </w:tcPr>
          <w:p w14:paraId="67464663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43" w:type="dxa"/>
          </w:tcPr>
          <w:p w14:paraId="0E07248D" w14:textId="77777777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4)</w:t>
            </w:r>
          </w:p>
        </w:tc>
        <w:tc>
          <w:tcPr>
            <w:tcW w:w="1276" w:type="dxa"/>
          </w:tcPr>
          <w:p w14:paraId="4311EDD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DF43C7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D37F2E0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1B3938C1" w14:textId="77777777" w:rsidTr="00FA3635">
        <w:tc>
          <w:tcPr>
            <w:tcW w:w="801" w:type="dxa"/>
          </w:tcPr>
          <w:p w14:paraId="17CD5A4C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43" w:type="dxa"/>
          </w:tcPr>
          <w:p w14:paraId="3C0DDF44" w14:textId="77777777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7B3AFC61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F11CC9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CEA151F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841DE01" w14:textId="77777777" w:rsidTr="00FA3635">
        <w:tc>
          <w:tcPr>
            <w:tcW w:w="801" w:type="dxa"/>
          </w:tcPr>
          <w:p w14:paraId="7D430C91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43" w:type="dxa"/>
          </w:tcPr>
          <w:p w14:paraId="10460952" w14:textId="66A888E6" w:rsidR="00E13500" w:rsidRDefault="00793D32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93D32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Словообразование.</w:t>
            </w:r>
          </w:p>
        </w:tc>
        <w:tc>
          <w:tcPr>
            <w:tcW w:w="1276" w:type="dxa"/>
          </w:tcPr>
          <w:p w14:paraId="69E03EF7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DC8210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876951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02FAF543" w14:textId="77777777" w:rsidTr="00FA3635">
        <w:tc>
          <w:tcPr>
            <w:tcW w:w="801" w:type="dxa"/>
          </w:tcPr>
          <w:p w14:paraId="71EEBFFA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43" w:type="dxa"/>
          </w:tcPr>
          <w:p w14:paraId="6F47BE12" w14:textId="77777777" w:rsidR="00E13500" w:rsidRDefault="00793D32" w:rsidP="00793D3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Говорение: монологическая и диалогическая речь на тему «СМИ».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Написание личного письма</w:t>
            </w:r>
          </w:p>
        </w:tc>
        <w:tc>
          <w:tcPr>
            <w:tcW w:w="1276" w:type="dxa"/>
          </w:tcPr>
          <w:p w14:paraId="2E53BA3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1CA02F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2E3A05BD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29677282" w14:textId="77777777" w:rsidTr="00FA3635">
        <w:tc>
          <w:tcPr>
            <w:tcW w:w="801" w:type="dxa"/>
          </w:tcPr>
          <w:p w14:paraId="709FB765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43" w:type="dxa"/>
          </w:tcPr>
          <w:p w14:paraId="3A4B9667" w14:textId="77777777" w:rsidR="00E13500" w:rsidRPr="00C03F39" w:rsidRDefault="0061553C" w:rsidP="00793D3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содержания, извлечение детальной информации</w:t>
            </w:r>
            <w:r w:rsidR="00C03F3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03F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test</w:t>
            </w:r>
            <w:r w:rsidR="00C03F39">
              <w:rPr>
                <w:rFonts w:ascii="Times New Roman" w:hAnsi="Times New Roman" w:cs="Times New Roman"/>
                <w:sz w:val="24"/>
                <w:szCs w:val="24"/>
              </w:rPr>
              <w:t xml:space="preserve"> 5).</w:t>
            </w:r>
          </w:p>
        </w:tc>
        <w:tc>
          <w:tcPr>
            <w:tcW w:w="1276" w:type="dxa"/>
          </w:tcPr>
          <w:p w14:paraId="00D5CFC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91B1E8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6162E13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77FEE281" w14:textId="77777777" w:rsidTr="00FA3635">
        <w:tc>
          <w:tcPr>
            <w:tcW w:w="801" w:type="dxa"/>
          </w:tcPr>
          <w:p w14:paraId="00A0ADC3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43" w:type="dxa"/>
          </w:tcPr>
          <w:p w14:paraId="2F36BEB9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623F917A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BCEB98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9A70886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B54D2AF" w14:textId="77777777" w:rsidTr="00FA3635">
        <w:tc>
          <w:tcPr>
            <w:tcW w:w="801" w:type="dxa"/>
          </w:tcPr>
          <w:p w14:paraId="0844694D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43" w:type="dxa"/>
          </w:tcPr>
          <w:p w14:paraId="43885AF5" w14:textId="6E096EB5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1163461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E4631A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73BAAB91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26A6534C" w14:textId="77777777" w:rsidTr="00FA3635">
        <w:tc>
          <w:tcPr>
            <w:tcW w:w="801" w:type="dxa"/>
          </w:tcPr>
          <w:p w14:paraId="60236AE6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43" w:type="dxa"/>
          </w:tcPr>
          <w:p w14:paraId="49C8E5E7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Говорение: Друзья (монолог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и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Личное письмо.</w:t>
            </w:r>
          </w:p>
        </w:tc>
        <w:tc>
          <w:tcPr>
            <w:tcW w:w="1276" w:type="dxa"/>
          </w:tcPr>
          <w:p w14:paraId="3B289B6C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DF432C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320A6A8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4A2DBEC8" w14:textId="77777777" w:rsidTr="00FA3635">
        <w:tc>
          <w:tcPr>
            <w:tcW w:w="801" w:type="dxa"/>
          </w:tcPr>
          <w:p w14:paraId="55D66366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43" w:type="dxa"/>
          </w:tcPr>
          <w:p w14:paraId="1CB02343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6)</w:t>
            </w:r>
          </w:p>
        </w:tc>
        <w:tc>
          <w:tcPr>
            <w:tcW w:w="1276" w:type="dxa"/>
          </w:tcPr>
          <w:p w14:paraId="2C4587B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273A703" w14:textId="77777777" w:rsidR="00E13500" w:rsidRDefault="00FE7C62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29DACE6C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31EFACE" w14:textId="77777777" w:rsidTr="00FA3635">
        <w:tc>
          <w:tcPr>
            <w:tcW w:w="801" w:type="dxa"/>
          </w:tcPr>
          <w:p w14:paraId="57FCDC51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43" w:type="dxa"/>
          </w:tcPr>
          <w:p w14:paraId="1A9CEB37" w14:textId="77777777" w:rsidR="00E13500" w:rsidRDefault="00C03F39" w:rsidP="00C03F39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10F86404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21A86C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3A470F3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0018DE3" w14:textId="77777777" w:rsidTr="00FA3635">
        <w:tc>
          <w:tcPr>
            <w:tcW w:w="801" w:type="dxa"/>
          </w:tcPr>
          <w:p w14:paraId="6688A486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43" w:type="dxa"/>
          </w:tcPr>
          <w:p w14:paraId="231C93E7" w14:textId="30014370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A62DBFD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9E2EEF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87B5F3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6BB9BBCF" w14:textId="77777777" w:rsidTr="00FA3635">
        <w:tc>
          <w:tcPr>
            <w:tcW w:w="801" w:type="dxa"/>
          </w:tcPr>
          <w:p w14:paraId="66AD186D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443" w:type="dxa"/>
          </w:tcPr>
          <w:p w14:paraId="198EFB12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Говорение: экология (монолог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и диалог</w:t>
            </w: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4230" w:rsidRPr="00C03F39">
              <w:rPr>
                <w:rFonts w:ascii="Times New Roman" w:hAnsi="Times New Roman" w:cs="Times New Roman"/>
                <w:sz w:val="24"/>
                <w:szCs w:val="24"/>
              </w:rPr>
              <w:t xml:space="preserve"> Личное письмо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с выражением мнения.</w:t>
            </w:r>
          </w:p>
        </w:tc>
        <w:tc>
          <w:tcPr>
            <w:tcW w:w="1276" w:type="dxa"/>
          </w:tcPr>
          <w:p w14:paraId="1D42A37A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86532B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C3155E9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16FC9F63" w14:textId="77777777" w:rsidTr="00FA3635">
        <w:tc>
          <w:tcPr>
            <w:tcW w:w="801" w:type="dxa"/>
          </w:tcPr>
          <w:p w14:paraId="4F66F12E" w14:textId="77777777" w:rsidR="00E13500" w:rsidRDefault="00974230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43" w:type="dxa"/>
          </w:tcPr>
          <w:p w14:paraId="3B3F4AA7" w14:textId="77777777" w:rsidR="00E13500" w:rsidRDefault="00C03F39" w:rsidP="00C03F39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14:paraId="061FB373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93400E6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2B131AEC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11EC42CD" w14:textId="77777777" w:rsidTr="00FA3635">
        <w:tc>
          <w:tcPr>
            <w:tcW w:w="801" w:type="dxa"/>
          </w:tcPr>
          <w:p w14:paraId="747B4FA9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43" w:type="dxa"/>
          </w:tcPr>
          <w:p w14:paraId="39ABF72A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информации.</w:t>
            </w:r>
          </w:p>
        </w:tc>
        <w:tc>
          <w:tcPr>
            <w:tcW w:w="1276" w:type="dxa"/>
          </w:tcPr>
          <w:p w14:paraId="1535C7F9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455A65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3EA9C4B6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30D767CD" w14:textId="77777777" w:rsidTr="00FA3635">
        <w:tc>
          <w:tcPr>
            <w:tcW w:w="801" w:type="dxa"/>
          </w:tcPr>
          <w:p w14:paraId="2FCB6D4B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43" w:type="dxa"/>
          </w:tcPr>
          <w:p w14:paraId="2A2CA047" w14:textId="3B84F7F4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D0D88F5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4BC537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04D9C140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0BDA09A4" w14:textId="77777777" w:rsidTr="00FA3635">
        <w:tc>
          <w:tcPr>
            <w:tcW w:w="801" w:type="dxa"/>
          </w:tcPr>
          <w:p w14:paraId="52B5FC1D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43" w:type="dxa"/>
          </w:tcPr>
          <w:p w14:paraId="2A95B9CE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D05E26F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CCAAEA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47C5D71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4653D734" w14:textId="77777777" w:rsidTr="00FA3635">
        <w:tc>
          <w:tcPr>
            <w:tcW w:w="801" w:type="dxa"/>
          </w:tcPr>
          <w:p w14:paraId="46B0A275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43" w:type="dxa"/>
          </w:tcPr>
          <w:p w14:paraId="01554018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E88872D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B69481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756BDEE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2252EB4A" w14:textId="77777777" w:rsidTr="00FA3635">
        <w:tc>
          <w:tcPr>
            <w:tcW w:w="801" w:type="dxa"/>
          </w:tcPr>
          <w:p w14:paraId="1973CD38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43" w:type="dxa"/>
          </w:tcPr>
          <w:p w14:paraId="0A94A355" w14:textId="7729246D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Грамматика: видовременные формы глагола. Словообразование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34A9A05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0376C0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7FEF81C9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76D403B3" w14:textId="77777777" w:rsidTr="00FA3635">
        <w:tc>
          <w:tcPr>
            <w:tcW w:w="801" w:type="dxa"/>
          </w:tcPr>
          <w:p w14:paraId="621945AE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43" w:type="dxa"/>
          </w:tcPr>
          <w:p w14:paraId="7E930F34" w14:textId="77777777" w:rsidR="00E13500" w:rsidRDefault="00C03F39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03F39">
              <w:rPr>
                <w:rFonts w:ascii="Times New Roman" w:hAnsi="Times New Roman" w:cs="Times New Roman"/>
                <w:sz w:val="24"/>
                <w:szCs w:val="24"/>
              </w:rPr>
              <w:t>Говорение: музеи и галереи (монолог</w:t>
            </w:r>
            <w:r w:rsidR="00AE6ABC">
              <w:rPr>
                <w:rFonts w:ascii="Times New Roman" w:hAnsi="Times New Roman" w:cs="Times New Roman"/>
                <w:sz w:val="24"/>
                <w:szCs w:val="24"/>
              </w:rPr>
              <w:t xml:space="preserve"> и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 Словообразование.</w:t>
            </w:r>
          </w:p>
        </w:tc>
        <w:tc>
          <w:tcPr>
            <w:tcW w:w="1276" w:type="dxa"/>
          </w:tcPr>
          <w:p w14:paraId="6ABB4CC7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7D571E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1983F829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76A42D27" w14:textId="77777777" w:rsidTr="00FA3635">
        <w:tc>
          <w:tcPr>
            <w:tcW w:w="801" w:type="dxa"/>
          </w:tcPr>
          <w:p w14:paraId="3E9EDCD1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43" w:type="dxa"/>
          </w:tcPr>
          <w:p w14:paraId="6F8A2241" w14:textId="77777777" w:rsidR="00E13500" w:rsidRDefault="001A5423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A5423">
              <w:rPr>
                <w:rFonts w:ascii="Times New Roman" w:hAnsi="Times New Roman" w:cs="Times New Roman"/>
                <w:sz w:val="24"/>
                <w:szCs w:val="24"/>
              </w:rPr>
              <w:t>Аудирование: понимание основного содержания; извлечение детальной информации.(Test 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150F9C6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8AD29C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7ABE6E8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590E88D4" w14:textId="77777777" w:rsidTr="00FA3635">
        <w:tc>
          <w:tcPr>
            <w:tcW w:w="801" w:type="dxa"/>
          </w:tcPr>
          <w:p w14:paraId="13651CD8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43" w:type="dxa"/>
          </w:tcPr>
          <w:p w14:paraId="29103EB2" w14:textId="77777777" w:rsidR="00E13500" w:rsidRDefault="001A5423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A5423">
              <w:rPr>
                <w:rFonts w:ascii="Times New Roman" w:hAnsi="Times New Roman" w:cs="Times New Roman"/>
                <w:sz w:val="24"/>
                <w:szCs w:val="24"/>
              </w:rPr>
              <w:t>Чтение: понимание основного содержания; извлечение детальной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F41FD4A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9EFCCA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5B54A36E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0" w14:paraId="37E04FD2" w14:textId="77777777" w:rsidTr="00FA3635">
        <w:tc>
          <w:tcPr>
            <w:tcW w:w="801" w:type="dxa"/>
          </w:tcPr>
          <w:p w14:paraId="1DA40D00" w14:textId="77777777" w:rsidR="00E13500" w:rsidRDefault="00AE6ABC" w:rsidP="0009790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43" w:type="dxa"/>
          </w:tcPr>
          <w:p w14:paraId="399386A0" w14:textId="77777777" w:rsidR="00E13500" w:rsidRDefault="001A5423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Говорение: домашние обязанности</w:t>
            </w:r>
            <w:r w:rsidRPr="001A5423">
              <w:rPr>
                <w:rFonts w:ascii="Times New Roman" w:hAnsi="Times New Roman" w:cs="Times New Roman"/>
                <w:sz w:val="24"/>
                <w:szCs w:val="24"/>
              </w:rPr>
              <w:t xml:space="preserve"> (монолог</w:t>
            </w:r>
            <w:r w:rsidR="00974230">
              <w:rPr>
                <w:rFonts w:ascii="Times New Roman" w:hAnsi="Times New Roman" w:cs="Times New Roman"/>
                <w:sz w:val="24"/>
                <w:szCs w:val="24"/>
              </w:rPr>
              <w:t xml:space="preserve"> и диалог</w:t>
            </w:r>
            <w:r w:rsidRPr="001A54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Словообразование.</w:t>
            </w:r>
          </w:p>
        </w:tc>
        <w:tc>
          <w:tcPr>
            <w:tcW w:w="1276" w:type="dxa"/>
          </w:tcPr>
          <w:p w14:paraId="6BA088DB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AF2682" w14:textId="77777777" w:rsidR="00E13500" w:rsidRDefault="005A1795" w:rsidP="0061765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3" w:type="dxa"/>
          </w:tcPr>
          <w:p w14:paraId="426500E6" w14:textId="77777777" w:rsidR="00E13500" w:rsidRDefault="00E13500" w:rsidP="0015346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630415" w14:textId="77777777" w:rsidR="0015346B" w:rsidRPr="0015346B" w:rsidRDefault="0015346B" w:rsidP="00097904">
      <w:pPr>
        <w:spacing w:before="240" w:line="240" w:lineRule="auto"/>
        <w:ind w:left="117"/>
        <w:jc w:val="center"/>
        <w:rPr>
          <w:rFonts w:ascii="Times New Roman" w:hAnsi="Times New Roman" w:cs="Times New Roman"/>
          <w:sz w:val="24"/>
          <w:szCs w:val="24"/>
        </w:rPr>
      </w:pPr>
    </w:p>
    <w:p w14:paraId="78A05678" w14:textId="77777777" w:rsidR="00FA3635" w:rsidRDefault="00FA3635" w:rsidP="00806796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</w:p>
    <w:p w14:paraId="3A222651" w14:textId="77777777" w:rsidR="00FA3635" w:rsidRDefault="00FA3635" w:rsidP="00806796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</w:p>
    <w:p w14:paraId="4B24BA7B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 w:rsidRPr="00806796">
        <w:rPr>
          <w:rFonts w:ascii="Times New Roman" w:hAnsi="Times New Roman" w:cs="Times New Roman"/>
          <w:b/>
          <w:sz w:val="24"/>
          <w:szCs w:val="24"/>
        </w:rPr>
        <w:lastRenderedPageBreak/>
        <w:t>Методические рекомендации по реализации учебной программы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B12DE58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</w:p>
    <w:p w14:paraId="7DE8B1C1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Данный курс предполагает, что учитель хорошо знаком с форматом экзамена, требованиями к выполнению заданий и критериями их оценки.</w:t>
      </w:r>
    </w:p>
    <w:p w14:paraId="62F82682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Рекомендуется активно использовать в работе имеющийся опыт и знания учащихся, предоставлять им возможность самим проанализирова</w:t>
      </w:r>
      <w:r>
        <w:rPr>
          <w:rFonts w:ascii="Times New Roman" w:hAnsi="Times New Roman" w:cs="Times New Roman"/>
          <w:sz w:val="24"/>
          <w:szCs w:val="24"/>
        </w:rPr>
        <w:t xml:space="preserve">ть качество выполнения заданий. </w:t>
      </w:r>
      <w:r w:rsidRPr="00806796"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/>
          <w:sz w:val="24"/>
          <w:szCs w:val="24"/>
        </w:rPr>
        <w:t xml:space="preserve"> также</w:t>
      </w:r>
      <w:r>
        <w:rPr>
          <w:rFonts w:ascii="Times New Roman" w:hAnsi="Times New Roman" w:cs="Times New Roman"/>
          <w:sz w:val="24"/>
          <w:szCs w:val="24"/>
        </w:rPr>
        <w:tab/>
        <w:t xml:space="preserve">уделять внимание </w:t>
      </w:r>
      <w:r w:rsidRPr="00806796">
        <w:rPr>
          <w:rFonts w:ascii="Times New Roman" w:hAnsi="Times New Roman" w:cs="Times New Roman"/>
          <w:sz w:val="24"/>
          <w:szCs w:val="24"/>
        </w:rPr>
        <w:t>опре</w:t>
      </w:r>
      <w:r>
        <w:rPr>
          <w:rFonts w:ascii="Times New Roman" w:hAnsi="Times New Roman" w:cs="Times New Roman"/>
          <w:sz w:val="24"/>
          <w:szCs w:val="24"/>
        </w:rPr>
        <w:t xml:space="preserve">деленным </w:t>
      </w:r>
      <w:r w:rsidRPr="00806796">
        <w:rPr>
          <w:rFonts w:ascii="Times New Roman" w:hAnsi="Times New Roman" w:cs="Times New Roman"/>
          <w:sz w:val="24"/>
          <w:szCs w:val="24"/>
        </w:rPr>
        <w:t>экзаменационным стратегиям, позволяющим учащимся решать поставленную перед ними задачу в случае возникновения трудности.</w:t>
      </w:r>
    </w:p>
    <w:p w14:paraId="64EA2A8E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Pr="00806796">
        <w:rPr>
          <w:rFonts w:ascii="Times New Roman" w:hAnsi="Times New Roman" w:cs="Times New Roman"/>
          <w:sz w:val="24"/>
          <w:szCs w:val="24"/>
        </w:rPr>
        <w:t xml:space="preserve"> парная, групповая, оценка и </w:t>
      </w:r>
      <w:proofErr w:type="spellStart"/>
      <w:r w:rsidRPr="00806796">
        <w:rPr>
          <w:rFonts w:ascii="Times New Roman" w:hAnsi="Times New Roman" w:cs="Times New Roman"/>
          <w:sz w:val="24"/>
          <w:szCs w:val="24"/>
        </w:rPr>
        <w:t>взаимооценка</w:t>
      </w:r>
      <w:proofErr w:type="spellEnd"/>
      <w:r w:rsidRPr="00806796">
        <w:rPr>
          <w:rFonts w:ascii="Times New Roman" w:hAnsi="Times New Roman" w:cs="Times New Roman"/>
          <w:sz w:val="24"/>
          <w:szCs w:val="24"/>
        </w:rPr>
        <w:t>, анализ работ и др.</w:t>
      </w:r>
    </w:p>
    <w:p w14:paraId="066F87EB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 w:rsidRPr="00806796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14:paraId="7FBDFF49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Главным результатом данного курса является готовность учащихся к сдаче экзамена в формате ОГЭ. К концу данного курса учащиеся также обобщают и закрепляют лексико-грамматический материал.</w:t>
      </w:r>
    </w:p>
    <w:p w14:paraId="36F78736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b/>
          <w:sz w:val="24"/>
          <w:szCs w:val="24"/>
        </w:rPr>
      </w:pPr>
      <w:r w:rsidRPr="00806796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14:paraId="510AE77A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1. «Тесты для подготовки к ГИА по английскому языку с интернет- ресурсом» - М. Вербицкая, Малколм Манн, Стив Тейлор-Ноулз, Макмиллан, 2014</w:t>
      </w:r>
    </w:p>
    <w:p w14:paraId="2A5F0A63" w14:textId="77777777" w:rsidR="00806796" w:rsidRPr="00806796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2. «Английский язык 9 класс. Сборник тренировочных и проверочных заданий (в формате ГИА» Ю. С. Веселова «Интеллект-Центр», Москва, 2014</w:t>
      </w:r>
    </w:p>
    <w:p w14:paraId="1B1E545B" w14:textId="77777777" w:rsidR="00BB3D72" w:rsidRPr="0080783D" w:rsidRDefault="00806796" w:rsidP="00806796">
      <w:pPr>
        <w:spacing w:before="240" w:line="240" w:lineRule="auto"/>
        <w:ind w:left="117"/>
        <w:rPr>
          <w:rFonts w:ascii="Times New Roman" w:hAnsi="Times New Roman" w:cs="Times New Roman"/>
          <w:sz w:val="24"/>
          <w:szCs w:val="24"/>
        </w:rPr>
      </w:pPr>
      <w:r w:rsidRPr="00806796">
        <w:rPr>
          <w:rFonts w:ascii="Times New Roman" w:hAnsi="Times New Roman" w:cs="Times New Roman"/>
          <w:sz w:val="24"/>
          <w:szCs w:val="24"/>
        </w:rPr>
        <w:t>3. http://www.macmillan.ru/state-exams</w:t>
      </w:r>
    </w:p>
    <w:p w14:paraId="7596D91C" w14:textId="77777777" w:rsidR="00722340" w:rsidRPr="005D06B2" w:rsidRDefault="005D06B2" w:rsidP="005D06B2">
      <w:pPr>
        <w:spacing w:before="240" w:line="24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22340" w:rsidRPr="005D0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34C7C"/>
    <w:multiLevelType w:val="hybridMultilevel"/>
    <w:tmpl w:val="0CAED338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65500AF4"/>
    <w:multiLevelType w:val="hybridMultilevel"/>
    <w:tmpl w:val="B32665FA"/>
    <w:lvl w:ilvl="0" w:tplc="041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C9"/>
    <w:rsid w:val="00000DF5"/>
    <w:rsid w:val="000655FE"/>
    <w:rsid w:val="00097904"/>
    <w:rsid w:val="001132CC"/>
    <w:rsid w:val="0015346B"/>
    <w:rsid w:val="001A5423"/>
    <w:rsid w:val="00230669"/>
    <w:rsid w:val="00234C74"/>
    <w:rsid w:val="0027725E"/>
    <w:rsid w:val="002D2101"/>
    <w:rsid w:val="003C2673"/>
    <w:rsid w:val="004530AD"/>
    <w:rsid w:val="005769B1"/>
    <w:rsid w:val="005A1795"/>
    <w:rsid w:val="005D06B2"/>
    <w:rsid w:val="0061553C"/>
    <w:rsid w:val="0061765C"/>
    <w:rsid w:val="006A64EC"/>
    <w:rsid w:val="006A6FA5"/>
    <w:rsid w:val="00722340"/>
    <w:rsid w:val="00793D32"/>
    <w:rsid w:val="00806796"/>
    <w:rsid w:val="0080783D"/>
    <w:rsid w:val="00850CCA"/>
    <w:rsid w:val="008C0134"/>
    <w:rsid w:val="00974230"/>
    <w:rsid w:val="00976B35"/>
    <w:rsid w:val="00A13AAA"/>
    <w:rsid w:val="00AE6ABC"/>
    <w:rsid w:val="00AF7BF1"/>
    <w:rsid w:val="00BB3D72"/>
    <w:rsid w:val="00BD0BB5"/>
    <w:rsid w:val="00C03F39"/>
    <w:rsid w:val="00C24307"/>
    <w:rsid w:val="00C3613B"/>
    <w:rsid w:val="00CE1E85"/>
    <w:rsid w:val="00D658AE"/>
    <w:rsid w:val="00DB17A7"/>
    <w:rsid w:val="00E13500"/>
    <w:rsid w:val="00E407E6"/>
    <w:rsid w:val="00E70458"/>
    <w:rsid w:val="00EF1AE6"/>
    <w:rsid w:val="00F52DC9"/>
    <w:rsid w:val="00FA3635"/>
    <w:rsid w:val="00FE7C62"/>
    <w:rsid w:val="00FF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744B"/>
  <w15:docId w15:val="{BE601D76-D85F-45D1-9131-463DF0A5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B35"/>
    <w:pPr>
      <w:ind w:left="720"/>
      <w:contextualSpacing/>
    </w:pPr>
  </w:style>
  <w:style w:type="table" w:styleId="a4">
    <w:name w:val="Table Grid"/>
    <w:basedOn w:val="a1"/>
    <w:uiPriority w:val="59"/>
    <w:rsid w:val="00153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DE6FD-714B-476C-A34A-1C688DF83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7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Учитель</cp:lastModifiedBy>
  <cp:revision>25</cp:revision>
  <dcterms:created xsi:type="dcterms:W3CDTF">2022-11-02T01:03:00Z</dcterms:created>
  <dcterms:modified xsi:type="dcterms:W3CDTF">2026-04-02T04:03:00Z</dcterms:modified>
</cp:coreProperties>
</file>