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package/2006/relationships/metadata/thumbnail" Target="docProps/thumbnail.jpeg"/></Relationships>
</file>

<file path=word/document.xml><?xml version="1.0" encoding="utf-8"?>
<w:document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a="http://schemas.openxmlformats.org/drawingml/2006/main" xmlns:wps="http://schemas.microsoft.com/office/word/2010/wordprocessingShape" xmlns:wp="http://schemas.openxmlformats.org/drawingml/2006/wordprocessingDrawing" xmlns:pic="http://schemas.openxmlformats.org/drawingml/2006/picture" xmlns:mc="http://schemas.openxmlformats.org/markup-compatibility/2006" xmlns:wpg="http://schemas.microsoft.com/office/word/2010/wordprocessingGroup" xmlns:wpc="http://schemas.microsoft.com/office/word/2010/wordprocessingCanvas" xmlns:w10="urn:schemas-microsoft-com:office:word" xmlns:w14="http://schemas.microsoft.com/office/word/2010/wordml" xmlns:a14="http://schemas.microsoft.com/office/drawing/2010/main" mc:Ignorable="w14">
  <w:body>
    <w:p>
      <w:pPr>
        <w:rPr>
          <w:sz w:val="22"/>
        </w:rPr>
      </w:pPr>
    </w:p>
    <w:p>
      <w:pPr>
        <w:rPr>
          <w:sz w:val="22"/>
        </w:rPr>
      </w:pPr>
      <w:r>
        <w:rPr>
          <w:sz w:val="22"/>
        </w:rPr>
        <w:t>Сценарий мероприятия для 3 класса «Путешествие по странам»</w:t>
      </w:r>
    </w:p>
    <w:p>
      <w:pPr>
        <w:rPr>
          <w:sz w:val="22"/>
        </w:rPr>
      </w:pPr>
      <w:r>
        <w:rPr>
          <w:sz w:val="22"/>
        </w:rPr>
        <w:t>Цели мероприятия:</w:t>
      </w:r>
    </w:p>
    <w:p>
      <w:pPr>
        <w:rPr>
          <w:sz w:val="22"/>
        </w:rPr>
      </w:pPr>
      <w:r>
        <w:rPr>
          <w:sz w:val="22"/>
        </w:rPr>
        <w:t>Познакомить детей с различными культурами и странами.</w:t>
      </w:r>
    </w:p>
    <w:p>
      <w:pPr>
        <w:rPr>
          <w:sz w:val="22"/>
        </w:rPr>
      </w:pPr>
      <w:r>
        <w:rPr>
          <w:sz w:val="22"/>
        </w:rPr>
        <w:t>Развивать навыки командной работы и творчества.</w:t>
      </w:r>
    </w:p>
    <w:p>
      <w:pPr>
        <w:rPr>
          <w:sz w:val="22"/>
        </w:rPr>
      </w:pPr>
      <w:r>
        <w:rPr>
          <w:sz w:val="22"/>
        </w:rPr>
        <w:t>Повысить интерес к иностранным языкам и географии.</w:t>
      </w:r>
    </w:p>
    <w:p>
      <w:pPr>
        <w:rPr>
          <w:sz w:val="22"/>
        </w:rPr>
      </w:pPr>
      <w:r>
        <w:rPr>
          <w:sz w:val="22"/>
        </w:rPr>
        <w:t>Участники:</w:t>
      </w:r>
    </w:p>
    <w:p>
      <w:pPr>
        <w:rPr>
          <w:sz w:val="22"/>
        </w:rPr>
      </w:pPr>
      <w:r>
        <w:rPr>
          <w:sz w:val="22"/>
        </w:rPr>
        <w:t>Ученики 3 класса (25-30 человек).</w:t>
      </w:r>
    </w:p>
    <w:p>
      <w:pPr>
        <w:rPr>
          <w:sz w:val="22"/>
        </w:rPr>
      </w:pPr>
      <w:r>
        <w:rPr>
          <w:sz w:val="22"/>
        </w:rPr>
        <w:t>Один ведущий (учитель или помощник).</w:t>
      </w:r>
    </w:p>
    <w:p>
      <w:pPr>
        <w:rPr>
          <w:sz w:val="22"/>
        </w:rPr>
      </w:pPr>
      <w:r>
        <w:rPr>
          <w:sz w:val="22"/>
        </w:rPr>
        <w:t>Оборудование:</w:t>
      </w:r>
    </w:p>
    <w:p>
      <w:pPr>
        <w:rPr>
          <w:sz w:val="22"/>
        </w:rPr>
      </w:pPr>
      <w:r>
        <w:rPr>
          <w:sz w:val="22"/>
        </w:rPr>
        <w:t>Карта мира.</w:t>
      </w:r>
    </w:p>
    <w:p>
      <w:pPr>
        <w:rPr>
          <w:sz w:val="22"/>
        </w:rPr>
      </w:pPr>
      <w:r>
        <w:rPr>
          <w:sz w:val="22"/>
        </w:rPr>
        <w:t>Рисунки флагов разных стран.</w:t>
      </w:r>
    </w:p>
    <w:p>
      <w:pPr>
        <w:rPr>
          <w:sz w:val="22"/>
        </w:rPr>
      </w:pPr>
      <w:r>
        <w:rPr>
          <w:sz w:val="22"/>
        </w:rPr>
        <w:t>Предметы, символизирующие культуру разных стран (например, национальные костюмы, музыкальные инструменты).</w:t>
      </w:r>
    </w:p>
    <w:p>
      <w:pPr>
        <w:rPr>
          <w:sz w:val="22"/>
        </w:rPr>
      </w:pPr>
      <w:r>
        <w:rPr>
          <w:sz w:val="22"/>
        </w:rPr>
        <w:t>Колонки для музыки.</w:t>
      </w:r>
    </w:p>
    <w:p>
      <w:pPr>
        <w:rPr>
          <w:sz w:val="22"/>
        </w:rPr>
      </w:pPr>
      <w:r>
        <w:rPr>
          <w:sz w:val="22"/>
        </w:rPr>
        <w:t>Распечатанные карточки с вопросами и заданиями.</w:t>
      </w:r>
    </w:p>
    <w:p>
      <w:pPr>
        <w:rPr>
          <w:sz w:val="22"/>
        </w:rPr>
      </w:pPr>
      <w:r>
        <w:rPr>
          <w:sz w:val="22"/>
        </w:rPr>
        <w:t>Награды (медали, грамоты).</w:t>
      </w:r>
    </w:p>
    <w:p>
      <w:pPr>
        <w:rPr>
          <w:sz w:val="22"/>
        </w:rPr>
      </w:pPr>
      <w:r>
        <w:rPr>
          <w:sz w:val="22"/>
        </w:rPr>
        <w:t>Продолжительность: 1,5 часа</w:t>
      </w:r>
    </w:p>
    <w:p>
      <w:pPr>
        <w:rPr>
          <w:sz w:val="22"/>
        </w:rPr>
      </w:pPr>
      <w:r>
        <w:rPr>
          <w:sz w:val="22"/>
        </w:rPr>
        <w:t>Ход мероприятия:</w:t>
      </w:r>
    </w:p>
    <w:p>
      <w:pPr>
        <w:rPr>
          <w:sz w:val="22"/>
        </w:rPr>
      </w:pPr>
      <w:r>
        <w:rPr>
          <w:sz w:val="22"/>
        </w:rPr>
        <w:t>I. Вступление (10 минут)</w:t>
      </w:r>
    </w:p>
    <w:p>
      <w:pPr>
        <w:rPr>
          <w:sz w:val="22"/>
        </w:rPr>
      </w:pPr>
      <w:r>
        <w:rPr>
          <w:sz w:val="22"/>
        </w:rPr>
        <w:t>Ведущий: Приветствует детей, рассказывает о цели мероприятия и о том, что дети отправятся в увлекательное виртуальное путешествие по странам мира.</w:t>
      </w:r>
    </w:p>
    <w:p>
      <w:pPr>
        <w:rPr>
          <w:sz w:val="22"/>
        </w:rPr>
      </w:pPr>
      <w:r>
        <w:rPr>
          <w:sz w:val="22"/>
        </w:rPr>
        <w:t>Разделение на команды: Делим класс на 5-6 команд (в зависимости от числа учеников).</w:t>
      </w:r>
    </w:p>
    <w:p>
      <w:pPr>
        <w:rPr>
          <w:sz w:val="22"/>
        </w:rPr>
      </w:pPr>
      <w:r>
        <w:rPr>
          <w:sz w:val="22"/>
        </w:rPr>
        <w:t>II. Блок 1: Знакомство с командами (15 минут)</w:t>
      </w:r>
    </w:p>
    <w:p>
      <w:pPr>
        <w:rPr>
          <w:sz w:val="22"/>
        </w:rPr>
      </w:pPr>
      <w:r>
        <w:rPr>
          <w:sz w:val="22"/>
        </w:rPr>
        <w:t>Каждая команда придумывает название страны, которую они будут представлять, и короткое приветствие на языке этой страны.</w:t>
      </w:r>
    </w:p>
    <w:p>
      <w:pPr>
        <w:rPr>
          <w:sz w:val="22"/>
        </w:rPr>
      </w:pPr>
      <w:r>
        <w:rPr>
          <w:sz w:val="22"/>
        </w:rPr>
        <w:t>Команды представляют свои названия и приветствия остальным участникам.</w:t>
      </w:r>
    </w:p>
    <w:p>
      <w:pPr>
        <w:rPr>
          <w:sz w:val="22"/>
        </w:rPr>
      </w:pPr>
      <w:r>
        <w:rPr>
          <w:sz w:val="22"/>
        </w:rPr>
        <w:t>III. Блок 2: Игровые станции (40 минут)</w:t>
      </w:r>
    </w:p>
    <w:p>
      <w:pPr>
        <w:rPr>
          <w:sz w:val="22"/>
        </w:rPr>
      </w:pPr>
      <w:r>
        <w:rPr>
          <w:sz w:val="22"/>
        </w:rPr>
        <w:t>Станция 1: Флаги и столицы</w:t>
      </w:r>
    </w:p>
    <w:p>
      <w:pPr>
        <w:rPr>
          <w:sz w:val="22"/>
        </w:rPr>
      </w:pPr>
    </w:p>
    <w:p>
      <w:pPr>
        <w:rPr>
          <w:sz w:val="22"/>
        </w:rPr>
      </w:pPr>
      <w:r>
        <w:rPr>
          <w:sz w:val="22"/>
        </w:rPr>
        <w:t>Задание: Команды должны сопоставить флаги с соответствующими столицами.</w:t>
      </w:r>
    </w:p>
    <w:p>
      <w:pPr>
        <w:rPr>
          <w:sz w:val="22"/>
        </w:rPr>
      </w:pPr>
      <w:r>
        <w:rPr>
          <w:sz w:val="22"/>
        </w:rPr>
        <w:t>Вопросы: Какие цвета на флаге вашей страны? Какое животное является символом страны?</w:t>
      </w:r>
    </w:p>
    <w:p>
      <w:pPr>
        <w:rPr>
          <w:sz w:val="22"/>
        </w:rPr>
      </w:pPr>
      <w:r>
        <w:rPr>
          <w:sz w:val="22"/>
        </w:rPr>
        <w:t>Станция 2: Кулинарные традиции</w:t>
      </w:r>
    </w:p>
    <w:p>
      <w:pPr>
        <w:rPr>
          <w:sz w:val="22"/>
        </w:rPr>
      </w:pPr>
    </w:p>
    <w:p>
      <w:pPr>
        <w:rPr>
          <w:sz w:val="22"/>
        </w:rPr>
      </w:pPr>
      <w:r>
        <w:rPr>
          <w:sz w:val="22"/>
        </w:rPr>
        <w:t>Задание: Каждая команда представляет одно традиционное блюдо своей страны (можно рассказать о нем и даже приготовить несложное угощение).</w:t>
      </w:r>
    </w:p>
    <w:p>
      <w:pPr>
        <w:rPr>
          <w:sz w:val="22"/>
        </w:rPr>
      </w:pPr>
      <w:r>
        <w:rPr>
          <w:sz w:val="22"/>
        </w:rPr>
        <w:t>Вопросы: Какие ингредиенты используются в этом блюде? Как оно называется?</w:t>
      </w:r>
    </w:p>
    <w:p>
      <w:pPr>
        <w:rPr>
          <w:sz w:val="22"/>
        </w:rPr>
      </w:pPr>
      <w:r>
        <w:rPr>
          <w:sz w:val="22"/>
        </w:rPr>
        <w:t>Станция 3: Традиционные игры</w:t>
      </w:r>
    </w:p>
    <w:p>
      <w:pPr>
        <w:rPr>
          <w:sz w:val="22"/>
        </w:rPr>
      </w:pPr>
    </w:p>
    <w:p>
      <w:pPr>
        <w:rPr>
          <w:sz w:val="22"/>
        </w:rPr>
      </w:pPr>
      <w:r>
        <w:rPr>
          <w:sz w:val="22"/>
        </w:rPr>
        <w:t>Задание: Каждая команда выбирает одну игру, которая популярна в их стране, и показывает, как в нее играть.</w:t>
      </w:r>
    </w:p>
    <w:p>
      <w:pPr>
        <w:rPr>
          <w:sz w:val="22"/>
        </w:rPr>
      </w:pPr>
      <w:r>
        <w:rPr>
          <w:sz w:val="22"/>
        </w:rPr>
        <w:t>Вопросы: Каковы правила игры? Почему она популярна?</w:t>
      </w:r>
    </w:p>
    <w:p>
      <w:pPr>
        <w:rPr>
          <w:sz w:val="22"/>
        </w:rPr>
      </w:pPr>
      <w:r>
        <w:rPr>
          <w:sz w:val="22"/>
        </w:rPr>
        <w:t>Станция 4: Музыкальное задание</w:t>
      </w:r>
    </w:p>
    <w:p>
      <w:pPr>
        <w:rPr>
          <w:sz w:val="22"/>
        </w:rPr>
      </w:pPr>
    </w:p>
    <w:p>
      <w:pPr>
        <w:rPr>
          <w:sz w:val="22"/>
        </w:rPr>
      </w:pPr>
      <w:r>
        <w:rPr>
          <w:sz w:val="22"/>
        </w:rPr>
        <w:t>Задание: Каждая команда угадывает песни из других стран, исполняя короткие отрывки.</w:t>
      </w:r>
    </w:p>
    <w:p>
      <w:pPr>
        <w:rPr>
          <w:sz w:val="22"/>
        </w:rPr>
      </w:pPr>
      <w:r>
        <w:rPr>
          <w:sz w:val="22"/>
        </w:rPr>
        <w:t>Вопросы: Какой инструмент наиболее характерен для вашей страны?</w:t>
      </w:r>
    </w:p>
    <w:p>
      <w:pPr>
        <w:rPr>
          <w:sz w:val="22"/>
        </w:rPr>
      </w:pPr>
      <w:r>
        <w:rPr>
          <w:sz w:val="22"/>
        </w:rPr>
        <w:t>Станция 5: Языковой челлендж</w:t>
      </w:r>
    </w:p>
    <w:p>
      <w:pPr>
        <w:rPr>
          <w:sz w:val="22"/>
        </w:rPr>
      </w:pPr>
    </w:p>
    <w:p>
      <w:pPr>
        <w:rPr>
          <w:sz w:val="22"/>
        </w:rPr>
      </w:pPr>
      <w:r>
        <w:rPr>
          <w:sz w:val="22"/>
        </w:rPr>
        <w:t>Задание: Команды учатся нескольким простым фразам на языке своей страны, а потом представляют их всей группе.</w:t>
      </w:r>
    </w:p>
    <w:p>
      <w:pPr>
        <w:rPr>
          <w:sz w:val="22"/>
        </w:rPr>
      </w:pPr>
      <w:r>
        <w:rPr>
          <w:sz w:val="22"/>
        </w:rPr>
        <w:t>Вопросы: Какое у вас любимое слово на этом языке?</w:t>
      </w:r>
    </w:p>
    <w:p>
      <w:pPr>
        <w:rPr>
          <w:sz w:val="22"/>
        </w:rPr>
      </w:pPr>
      <w:r>
        <w:rPr>
          <w:sz w:val="22"/>
        </w:rPr>
        <w:t>IV. Блок 3: Конкурс знаний (15 минут)</w:t>
      </w:r>
    </w:p>
    <w:p>
      <w:pPr>
        <w:rPr>
          <w:sz w:val="22"/>
        </w:rPr>
      </w:pPr>
      <w:r>
        <w:rPr>
          <w:sz w:val="22"/>
        </w:rPr>
        <w:t>Ведущий задает командам вопросы о разных странах (награда за каждый правильный ответ).</w:t>
      </w:r>
    </w:p>
    <w:p>
      <w:pPr>
        <w:rPr>
          <w:sz w:val="22"/>
        </w:rPr>
      </w:pPr>
      <w:r>
        <w:rPr>
          <w:sz w:val="22"/>
        </w:rPr>
        <w:t>Вопросы могут быть о культуре, традициях, географии и языках.</w:t>
      </w:r>
    </w:p>
    <w:p>
      <w:pPr>
        <w:rPr>
          <w:sz w:val="22"/>
        </w:rPr>
      </w:pPr>
      <w:r>
        <w:rPr>
          <w:sz w:val="22"/>
        </w:rPr>
        <w:t>V. Награждение и завершение (10 минут)</w:t>
      </w:r>
    </w:p>
    <w:p>
      <w:pPr>
        <w:rPr>
          <w:sz w:val="22"/>
        </w:rPr>
      </w:pPr>
      <w:r>
        <w:rPr>
          <w:sz w:val="22"/>
        </w:rPr>
        <w:t>Подведение итогов и награждение команд медалями и грамотами.</w:t>
      </w:r>
    </w:p>
    <w:p>
      <w:pPr>
        <w:rPr>
          <w:sz w:val="22"/>
        </w:rPr>
      </w:pPr>
      <w:r>
        <w:rPr>
          <w:sz w:val="22"/>
        </w:rPr>
        <w:t>Ведущий проводит небольшую рефлексию: что нового узнали дети, что им понравилось.</w:t>
      </w:r>
    </w:p>
    <w:p>
      <w:pPr>
        <w:rPr>
          <w:rFonts w:hint="eastAsia"/>
          <w:sz w:val="22"/>
        </w:rPr>
      </w:pPr>
      <w:r>
        <w:rPr>
          <w:sz w:val="22"/>
        </w:rPr>
        <w:t>Завершение мероприятия музыкой из разных стран и прощание.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docGrid w:type="lines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Roboto">
    <w:altName w:val="MV Boli"/>
    <w:panose1 w:val="02000000000000000000"/>
    <w:charset w:val="00"/>
    <w:family w:val="auto"/>
    <w:pitch w:val="variable"/>
    <w:sig w:usb0="E0000AFF" w:usb1="5000217F" w:usb2="00000021" w:usb3="00000000" w:csb0="2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>
  <w:zoom w:percent="196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ulTrailSpace/>
    <w:doNotExpandShiftReturn/>
    <w:adjustLineHeightInTable/>
    <w:growAutofit/>
    <w:compatSetting w:name="compatibilityMode" w:uri="http://schemas.microsoft.com/office/word" w:val="14"/>
  </w:compat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</w:settings>
</file>

<file path=word/styles.xml><?xml version="1.0" encoding="utf-8"?>
<w:styles xmlns:w="http://schemas.openxmlformats.org/wordprocessingml/2006/main" xmlns:r="http://schemas.openxmlformats.org/officeDocument/2006/relationships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style w:type="paragraph" w:default="1" w:styleId="0">
    <w:name w:val="Normal"/>
    <w:pPr>
      <w:keepLines w:val="0"/>
      <w:pageBreakBefore w:val="0"/>
      <w:widowControl w:val="0"/>
      <w:suppressLineNumbers w:val="0"/>
      <w:suppressAutoHyphens w:val="0"/>
      <w:jc w:val="both"/>
    </w:pPr>
    <w:rPr>
      <w:rFonts w:ascii="Roboto" w:eastAsia="Roboto" w:cs="Arial" w:hAnsi="Roboto"/>
      <w:kern w:val="2"/>
      <w:sz w:val="21"/>
      <w:szCs w:val="22"/>
      <w:lang w:val="en-US" w:eastAsia="zh-CN" w:bidi="ar-SA"/>
    </w:rPr>
  </w:style>
  <w:style w:type="paragraph" w:styleId="1">
    <w:name w:val="heading 1"/>
    <w:basedOn w:val="0"/>
    <w:next w:val="0"/>
    <w:pPr>
      <w:keepNext/>
      <w:keepLines/>
      <w:pageBreakBefore w:val="0"/>
      <w:widowControl w:val="0"/>
      <w:suppressLineNumbers w:val="0"/>
      <w:suppressAutoHyphens w:val="0"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0"/>
    <w:next w:val="0"/>
    <w:pPr>
      <w:keepNext/>
      <w:keepLines/>
      <w:pageBreakBefore w:val="0"/>
      <w:widowControl w:val="0"/>
      <w:suppressLineNumbers w:val="0"/>
      <w:suppressAutoHyphens w:val="0"/>
      <w:spacing w:before="260" w:after="260" w:line="415" w:lineRule="auto"/>
      <w:outlineLvl w:val="1"/>
    </w:pPr>
    <w:rPr>
      <w:b/>
      <w:bCs/>
      <w:sz w:val="32"/>
      <w:szCs w:val="32"/>
    </w:rPr>
  </w:style>
  <w:style w:type="paragraph" w:styleId="3">
    <w:name w:val="heading 3"/>
    <w:basedOn w:val="0"/>
    <w:next w:val="0"/>
    <w:pPr>
      <w:keepNext/>
      <w:keepLines/>
      <w:pageBreakBefore w:val="0"/>
      <w:widowControl w:val="0"/>
      <w:suppressLineNumbers w:val="0"/>
      <w:suppressAutoHyphens w:val="0"/>
      <w:spacing w:before="260" w:after="260" w:line="415" w:lineRule="auto"/>
      <w:outlineLvl w:val="2"/>
    </w:pPr>
    <w:rPr>
      <w:b/>
      <w:bCs/>
      <w:sz w:val="32"/>
      <w:szCs w:val="32"/>
    </w:rPr>
  </w:style>
  <w:style w:type="character" w:default="1" w:styleId="10">
    <w:name w:val="Default Paragraph Font"/>
  </w:style>
  <w:style w:type="paragraph" w:customStyle="1" w:styleId="15">
    <w:name w:val="ii"/>
    <w:basedOn w:val="0"/>
    <w:next w:val="0"/>
    <w:rPr>
      <w:sz w:val="28"/>
    </w:rPr>
  </w:style>
  <w:style w:type="paragraph" w:customStyle="1" w:styleId="16">
    <w:name w:val="i"/>
    <w:basedOn w:val="0"/>
    <w:rPr>
      <w:sz w:val="32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fontTable" Target="fontTable.xml"/></Relationships>
</file>

<file path=docProps/app.xml><?xml version="1.0" encoding="utf-8"?>
<Properties xmlns="http://schemas.openxmlformats.org/officeDocument/2006/extended-properties">
  <Template>Normal.eit</Template>
  <TotalTime>11</TotalTime>
  <Application>Honor_Office</Application>
  <Pages>2</Pages>
  <Words>349</Words>
  <Characters>2210</Characters>
  <Lines>63</Lines>
  <Paragraphs>46</Paragraphs>
  <CharactersWithSpaces>2513</CharactersWithSpac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cp:lastModifiedBy>HONOR Docs</cp:lastModifiedBy>
  <cp:revision>0</cp:revision>
  <dcterms:created xsi:type="dcterms:W3CDTF">2024-04-26T01:38:00Z</dcterms:created>
  <dcterms:modified xsi:type="dcterms:W3CDTF">2026-04-04T14:39:48Z</dcterms:modified>
</cp:coreProperties>
</file>