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1E3" w:rsidRPr="00634C4B" w:rsidRDefault="00A515FF" w:rsidP="006A21E3">
      <w:pPr>
        <w:jc w:val="center"/>
        <w:rPr>
          <w:rFonts w:ascii="Times New Roman" w:hAnsi="Times New Roman" w:cs="Times New Roman"/>
          <w:b/>
          <w:sz w:val="28"/>
          <w:szCs w:val="28"/>
        </w:rPr>
      </w:pPr>
      <w:r w:rsidRPr="00634C4B">
        <w:rPr>
          <w:rFonts w:ascii="Times New Roman" w:hAnsi="Times New Roman" w:cs="Times New Roman"/>
          <w:b/>
          <w:sz w:val="28"/>
          <w:szCs w:val="28"/>
        </w:rPr>
        <w:t>Муниципальное бюджетное образовательное учреждение «Школа № 16»</w:t>
      </w:r>
      <w:r w:rsidR="00AC59AF">
        <w:rPr>
          <w:rFonts w:ascii="Times New Roman" w:hAnsi="Times New Roman" w:cs="Times New Roman"/>
          <w:b/>
          <w:sz w:val="28"/>
          <w:szCs w:val="28"/>
        </w:rPr>
        <w:t xml:space="preserve"> города Сарова</w:t>
      </w:r>
    </w:p>
    <w:p w:rsidR="006A21E3" w:rsidRDefault="006A21E3" w:rsidP="006A21E3">
      <w:pPr>
        <w:jc w:val="center"/>
        <w:rPr>
          <w:rFonts w:ascii="Times New Roman" w:hAnsi="Times New Roman" w:cs="Times New Roman"/>
          <w:b/>
          <w:sz w:val="28"/>
        </w:rPr>
      </w:pPr>
    </w:p>
    <w:p w:rsidR="006A21E3" w:rsidRDefault="006A21E3" w:rsidP="006A21E3">
      <w:pPr>
        <w:jc w:val="center"/>
        <w:rPr>
          <w:rFonts w:ascii="Times New Roman" w:hAnsi="Times New Roman" w:cs="Times New Roman"/>
          <w:b/>
          <w:sz w:val="28"/>
        </w:rPr>
      </w:pPr>
    </w:p>
    <w:p w:rsidR="006A21E3" w:rsidRDefault="006A21E3" w:rsidP="006A21E3">
      <w:pPr>
        <w:jc w:val="center"/>
        <w:rPr>
          <w:rFonts w:ascii="Times New Roman" w:hAnsi="Times New Roman" w:cs="Times New Roman"/>
          <w:b/>
          <w:sz w:val="28"/>
        </w:rPr>
      </w:pPr>
    </w:p>
    <w:p w:rsidR="006A21E3" w:rsidRDefault="006A21E3" w:rsidP="006A21E3">
      <w:pPr>
        <w:jc w:val="center"/>
        <w:rPr>
          <w:rFonts w:ascii="Times New Roman" w:hAnsi="Times New Roman" w:cs="Times New Roman"/>
          <w:b/>
          <w:sz w:val="28"/>
        </w:rPr>
      </w:pPr>
    </w:p>
    <w:p w:rsidR="006A21E3" w:rsidRDefault="006A21E3" w:rsidP="006A21E3">
      <w:pPr>
        <w:jc w:val="center"/>
        <w:rPr>
          <w:rFonts w:ascii="Times New Roman" w:hAnsi="Times New Roman" w:cs="Times New Roman"/>
          <w:b/>
          <w:sz w:val="28"/>
        </w:rPr>
      </w:pPr>
    </w:p>
    <w:p w:rsidR="006A21E3" w:rsidRPr="00634C4B" w:rsidRDefault="006A21E3" w:rsidP="006A21E3">
      <w:pPr>
        <w:jc w:val="center"/>
        <w:rPr>
          <w:rFonts w:ascii="Times New Roman" w:hAnsi="Times New Roman" w:cs="Times New Roman"/>
          <w:b/>
          <w:sz w:val="72"/>
        </w:rPr>
      </w:pPr>
      <w:bookmarkStart w:id="0" w:name="_GoBack"/>
      <w:r w:rsidRPr="00634C4B">
        <w:rPr>
          <w:rFonts w:ascii="Times New Roman" w:hAnsi="Times New Roman" w:cs="Times New Roman"/>
          <w:b/>
          <w:sz w:val="72"/>
        </w:rPr>
        <w:t>Социальный проект</w:t>
      </w:r>
    </w:p>
    <w:p w:rsidR="00425A72" w:rsidRPr="00425A72" w:rsidRDefault="00425A72" w:rsidP="006A21E3">
      <w:pPr>
        <w:jc w:val="center"/>
        <w:rPr>
          <w:rFonts w:ascii="Times New Roman" w:hAnsi="Times New Roman" w:cs="Times New Roman"/>
          <w:b/>
          <w:color w:val="FF0000"/>
          <w:sz w:val="72"/>
        </w:rPr>
      </w:pPr>
      <w:r w:rsidRPr="00425A72">
        <w:rPr>
          <w:rFonts w:ascii="Times New Roman" w:hAnsi="Times New Roman" w:cs="Times New Roman"/>
          <w:b/>
          <w:color w:val="FF0000"/>
          <w:sz w:val="72"/>
        </w:rPr>
        <w:t>«</w:t>
      </w:r>
      <w:r w:rsidR="001D76CF">
        <w:rPr>
          <w:rFonts w:ascii="Times New Roman" w:hAnsi="Times New Roman" w:cs="Times New Roman"/>
          <w:b/>
          <w:color w:val="FF0000"/>
          <w:sz w:val="72"/>
        </w:rPr>
        <w:t>Никто не забыт, ничто не забыто…</w:t>
      </w:r>
      <w:r w:rsidRPr="00425A72">
        <w:rPr>
          <w:rFonts w:ascii="Times New Roman" w:hAnsi="Times New Roman" w:cs="Times New Roman"/>
          <w:b/>
          <w:color w:val="FF0000"/>
          <w:sz w:val="72"/>
        </w:rPr>
        <w:t>»</w:t>
      </w:r>
    </w:p>
    <w:bookmarkEnd w:id="0"/>
    <w:p w:rsidR="006A21E3" w:rsidRDefault="006A21E3" w:rsidP="00425A72">
      <w:pPr>
        <w:rPr>
          <w:rFonts w:ascii="Times New Roman" w:hAnsi="Times New Roman" w:cs="Times New Roman"/>
          <w:b/>
          <w:sz w:val="28"/>
        </w:rPr>
      </w:pPr>
    </w:p>
    <w:p w:rsidR="006A21E3" w:rsidRDefault="00E07ABD" w:rsidP="00E07ABD">
      <w:pPr>
        <w:pStyle w:val="a3"/>
        <w:jc w:val="center"/>
        <w:rPr>
          <w:rFonts w:ascii="Times New Roman" w:hAnsi="Times New Roman" w:cs="Times New Roman"/>
          <w:b/>
          <w:sz w:val="32"/>
        </w:rPr>
      </w:pPr>
      <w:r>
        <w:rPr>
          <w:noProof/>
          <w:lang w:eastAsia="ru-RU"/>
        </w:rPr>
        <w:drawing>
          <wp:inline distT="0" distB="0" distL="0" distR="0" wp14:anchorId="52CA094E" wp14:editId="55A0041C">
            <wp:extent cx="3977640" cy="2651760"/>
            <wp:effectExtent l="0" t="0" r="3810" b="0"/>
            <wp:docPr id="2" name="Рисунок 2" descr="Акция «Георгиевская лента» 2024, Балтасинский район — дата и место  проведения, программа мероприят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ция «Георгиевская лента» 2024, Балтасинский район — дата и место  проведения, программа мероприятия."/>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78837" cy="2652558"/>
                    </a:xfrm>
                    <a:prstGeom prst="rect">
                      <a:avLst/>
                    </a:prstGeom>
                    <a:noFill/>
                    <a:ln>
                      <a:noFill/>
                    </a:ln>
                  </pic:spPr>
                </pic:pic>
              </a:graphicData>
            </a:graphic>
          </wp:inline>
        </w:drawing>
      </w:r>
    </w:p>
    <w:p w:rsidR="006A21E3" w:rsidRDefault="006A21E3" w:rsidP="006A21E3">
      <w:pPr>
        <w:pStyle w:val="a3"/>
        <w:ind w:left="3540"/>
        <w:rPr>
          <w:rFonts w:ascii="Times New Roman" w:hAnsi="Times New Roman" w:cs="Times New Roman"/>
          <w:b/>
          <w:sz w:val="32"/>
        </w:rPr>
      </w:pPr>
    </w:p>
    <w:p w:rsidR="00A515FF" w:rsidRDefault="00A515FF" w:rsidP="00E07ABD">
      <w:pPr>
        <w:pStyle w:val="a3"/>
        <w:rPr>
          <w:rFonts w:ascii="Times New Roman" w:hAnsi="Times New Roman" w:cs="Times New Roman"/>
          <w:b/>
          <w:sz w:val="32"/>
        </w:rPr>
      </w:pPr>
    </w:p>
    <w:p w:rsidR="006A21E3" w:rsidRPr="006A21E3" w:rsidRDefault="00A515FF" w:rsidP="00A515FF">
      <w:pPr>
        <w:pStyle w:val="a3"/>
        <w:ind w:left="3540"/>
        <w:rPr>
          <w:rFonts w:ascii="Times New Roman" w:hAnsi="Times New Roman" w:cs="Times New Roman"/>
          <w:sz w:val="32"/>
        </w:rPr>
      </w:pPr>
      <w:r>
        <w:rPr>
          <w:rFonts w:ascii="Times New Roman" w:hAnsi="Times New Roman" w:cs="Times New Roman"/>
          <w:b/>
          <w:sz w:val="32"/>
        </w:rPr>
        <w:t>Автор</w:t>
      </w:r>
      <w:r w:rsidR="006A21E3" w:rsidRPr="006A21E3">
        <w:rPr>
          <w:rFonts w:ascii="Times New Roman" w:hAnsi="Times New Roman" w:cs="Times New Roman"/>
          <w:b/>
          <w:sz w:val="32"/>
        </w:rPr>
        <w:t xml:space="preserve"> проекта:</w:t>
      </w:r>
      <w:r w:rsidR="006A21E3" w:rsidRPr="006A21E3">
        <w:rPr>
          <w:rFonts w:ascii="Times New Roman" w:hAnsi="Times New Roman" w:cs="Times New Roman"/>
          <w:sz w:val="32"/>
        </w:rPr>
        <w:t xml:space="preserve"> </w:t>
      </w:r>
      <w:r>
        <w:rPr>
          <w:rFonts w:ascii="Times New Roman" w:hAnsi="Times New Roman" w:cs="Times New Roman"/>
          <w:sz w:val="32"/>
        </w:rPr>
        <w:t>Кочеткова А.Е.</w:t>
      </w:r>
      <w:r w:rsidR="006A21E3">
        <w:rPr>
          <w:rFonts w:ascii="Times New Roman" w:hAnsi="Times New Roman" w:cs="Times New Roman"/>
          <w:sz w:val="32"/>
        </w:rPr>
        <w:t xml:space="preserve">, </w:t>
      </w:r>
      <w:r>
        <w:rPr>
          <w:rFonts w:ascii="Times New Roman" w:hAnsi="Times New Roman" w:cs="Times New Roman"/>
          <w:sz w:val="32"/>
        </w:rPr>
        <w:t>учитель начальных классов</w:t>
      </w:r>
    </w:p>
    <w:p w:rsidR="00A515FF" w:rsidRDefault="00A515FF" w:rsidP="00E07ABD">
      <w:pPr>
        <w:rPr>
          <w:rFonts w:ascii="Times New Roman" w:hAnsi="Times New Roman" w:cs="Times New Roman"/>
          <w:b/>
          <w:sz w:val="28"/>
        </w:rPr>
      </w:pPr>
    </w:p>
    <w:p w:rsidR="00E949B1" w:rsidRDefault="00E949B1" w:rsidP="00E07ABD">
      <w:pPr>
        <w:rPr>
          <w:rFonts w:ascii="Times New Roman" w:hAnsi="Times New Roman" w:cs="Times New Roman"/>
          <w:b/>
          <w:sz w:val="28"/>
        </w:rPr>
      </w:pPr>
    </w:p>
    <w:p w:rsidR="00E07ABD" w:rsidRDefault="00E949B1" w:rsidP="00E949B1">
      <w:pPr>
        <w:jc w:val="center"/>
        <w:rPr>
          <w:rFonts w:ascii="Times New Roman" w:hAnsi="Times New Roman" w:cs="Times New Roman"/>
          <w:b/>
          <w:sz w:val="28"/>
        </w:rPr>
      </w:pPr>
      <w:r>
        <w:rPr>
          <w:rFonts w:ascii="Times New Roman" w:hAnsi="Times New Roman" w:cs="Times New Roman"/>
          <w:b/>
          <w:sz w:val="28"/>
        </w:rPr>
        <w:lastRenderedPageBreak/>
        <w:t>г. Саров</w:t>
      </w:r>
    </w:p>
    <w:p w:rsidR="006A21E3" w:rsidRDefault="00A702BD" w:rsidP="006A21E3">
      <w:pPr>
        <w:jc w:val="center"/>
        <w:rPr>
          <w:rFonts w:ascii="Times New Roman" w:hAnsi="Times New Roman" w:cs="Times New Roman"/>
          <w:b/>
          <w:sz w:val="28"/>
        </w:rPr>
      </w:pPr>
      <w:r>
        <w:rPr>
          <w:rFonts w:ascii="Times New Roman" w:hAnsi="Times New Roman" w:cs="Times New Roman"/>
          <w:b/>
          <w:sz w:val="28"/>
        </w:rPr>
        <w:t>2026</w:t>
      </w:r>
      <w:r w:rsidR="006A21E3">
        <w:rPr>
          <w:rFonts w:ascii="Times New Roman" w:hAnsi="Times New Roman" w:cs="Times New Roman"/>
          <w:b/>
          <w:sz w:val="28"/>
        </w:rPr>
        <w:t xml:space="preserve"> год</w:t>
      </w:r>
    </w:p>
    <w:p w:rsidR="000941B8" w:rsidRPr="00634C4B" w:rsidRDefault="00E949B1" w:rsidP="00634C4B">
      <w:pPr>
        <w:pStyle w:val="a5"/>
        <w:shd w:val="clear" w:color="auto" w:fill="FFFFFF"/>
        <w:spacing w:before="0" w:beforeAutospacing="0" w:after="150" w:afterAutospacing="0"/>
        <w:jc w:val="right"/>
        <w:rPr>
          <w:color w:val="333333"/>
        </w:rPr>
      </w:pPr>
      <w:r w:rsidRPr="00634C4B">
        <w:rPr>
          <w:rStyle w:val="a9"/>
          <w:color w:val="333333"/>
        </w:rPr>
        <w:t xml:space="preserve"> </w:t>
      </w:r>
      <w:r w:rsidR="000941B8" w:rsidRPr="00634C4B">
        <w:rPr>
          <w:rStyle w:val="a9"/>
          <w:color w:val="333333"/>
        </w:rPr>
        <w:t>«Без памяти нет традиций, без традиции нет воспитания,</w:t>
      </w:r>
    </w:p>
    <w:p w:rsidR="000941B8" w:rsidRPr="00634C4B" w:rsidRDefault="000941B8" w:rsidP="00634C4B">
      <w:pPr>
        <w:pStyle w:val="a5"/>
        <w:shd w:val="clear" w:color="auto" w:fill="FFFFFF"/>
        <w:spacing w:before="0" w:beforeAutospacing="0" w:after="150" w:afterAutospacing="0"/>
        <w:jc w:val="right"/>
        <w:rPr>
          <w:color w:val="333333"/>
        </w:rPr>
      </w:pPr>
      <w:r w:rsidRPr="00634C4B">
        <w:rPr>
          <w:rStyle w:val="a9"/>
          <w:color w:val="333333"/>
        </w:rPr>
        <w:t>без воспитания нет культуры, без культуры нет духовности,</w:t>
      </w:r>
    </w:p>
    <w:p w:rsidR="000941B8" w:rsidRPr="00634C4B" w:rsidRDefault="000941B8" w:rsidP="00634C4B">
      <w:pPr>
        <w:pStyle w:val="a5"/>
        <w:shd w:val="clear" w:color="auto" w:fill="FFFFFF"/>
        <w:spacing w:before="0" w:beforeAutospacing="0" w:after="150" w:afterAutospacing="0"/>
        <w:jc w:val="right"/>
        <w:rPr>
          <w:color w:val="333333"/>
        </w:rPr>
      </w:pPr>
      <w:r w:rsidRPr="00634C4B">
        <w:rPr>
          <w:rStyle w:val="a9"/>
          <w:color w:val="333333"/>
        </w:rPr>
        <w:t>без духовности нет личности, без личности нет народа!»</w:t>
      </w:r>
    </w:p>
    <w:p w:rsidR="00BE2076" w:rsidRDefault="00BE2076" w:rsidP="00BE2076">
      <w:pPr>
        <w:ind w:firstLine="708"/>
        <w:jc w:val="both"/>
        <w:rPr>
          <w:rFonts w:ascii="Times New Roman" w:hAnsi="Times New Roman" w:cs="Times New Roman"/>
          <w:sz w:val="28"/>
          <w:szCs w:val="28"/>
        </w:rPr>
      </w:pPr>
      <w:r w:rsidRPr="00BE2076">
        <w:rPr>
          <w:rFonts w:ascii="Times New Roman" w:hAnsi="Times New Roman" w:cs="Times New Roman"/>
          <w:sz w:val="28"/>
          <w:szCs w:val="28"/>
        </w:rPr>
        <w:t xml:space="preserve">Среди памятных дат, которые отмечает народ нашей многонациональной Родины, особое место занимает День Победы. Празднование этого события имеет большое значение для сохранения исторической памяти, поднятия национального самосознания россиян и патриотического воспитания подрастающего поколения. Мы родились и выросли в мирное время. Мы </w:t>
      </w:r>
      <w:proofErr w:type="gramStart"/>
      <w:r w:rsidRPr="00BE2076">
        <w:rPr>
          <w:rFonts w:ascii="Times New Roman" w:hAnsi="Times New Roman" w:cs="Times New Roman"/>
          <w:sz w:val="28"/>
          <w:szCs w:val="28"/>
        </w:rPr>
        <w:t>никогда не слышали</w:t>
      </w:r>
      <w:proofErr w:type="gramEnd"/>
      <w:r w:rsidRPr="00BE2076">
        <w:rPr>
          <w:rFonts w:ascii="Times New Roman" w:hAnsi="Times New Roman" w:cs="Times New Roman"/>
          <w:sz w:val="28"/>
          <w:szCs w:val="28"/>
        </w:rPr>
        <w:t xml:space="preserve"> воя сирен, извещающих о военной тревоге, не видели разрушенных фашистскими бомбами домов. </w:t>
      </w:r>
    </w:p>
    <w:p w:rsidR="00BE2076" w:rsidRDefault="00BE2076" w:rsidP="00BE2076">
      <w:pPr>
        <w:ind w:firstLine="708"/>
        <w:jc w:val="both"/>
        <w:rPr>
          <w:rFonts w:ascii="Times New Roman" w:hAnsi="Times New Roman" w:cs="Times New Roman"/>
          <w:sz w:val="28"/>
          <w:szCs w:val="28"/>
        </w:rPr>
      </w:pPr>
      <w:r w:rsidRPr="00BE2076">
        <w:rPr>
          <w:rFonts w:ascii="Times New Roman" w:hAnsi="Times New Roman" w:cs="Times New Roman"/>
          <w:sz w:val="28"/>
          <w:szCs w:val="28"/>
        </w:rPr>
        <w:t xml:space="preserve">Великая Отечественная Война - это огромная душевная рана в человеческих сердцах. Это была самая величайшая война за всю историю человечества. Огромное количество людей погибло в этой войне. Ужасно подумать, что в этой трагедии принимали участие наши сверстники - дети тринадцати-четырнадцати лет. Люди отдавали свои жизни за судьбу своей Родины, за своих товарищей. Очень многое вытерпел наш российский народ за эти четыре года: мороз, голод, холод, вражеские бомбардировки, неустанный труд тружеников тыла, которые ничего не жалели для фронта. </w:t>
      </w:r>
    </w:p>
    <w:p w:rsidR="00BE2076" w:rsidRDefault="00BE2076" w:rsidP="00BE2076">
      <w:pPr>
        <w:ind w:firstLine="708"/>
        <w:jc w:val="both"/>
        <w:rPr>
          <w:rFonts w:ascii="Times New Roman" w:hAnsi="Times New Roman" w:cs="Times New Roman"/>
          <w:sz w:val="28"/>
          <w:szCs w:val="28"/>
        </w:rPr>
      </w:pPr>
      <w:r w:rsidRPr="00BE2076">
        <w:rPr>
          <w:rFonts w:ascii="Times New Roman" w:hAnsi="Times New Roman" w:cs="Times New Roman"/>
          <w:sz w:val="28"/>
          <w:szCs w:val="28"/>
        </w:rPr>
        <w:t xml:space="preserve">Благодаря мужеству и стойкости нашего народа на многострадальную землю наконец-то пришла долгожданная Победа. Слезами радости встретили ее бойцы Великой Отечественной войны. Также встречаем этот день и мы, их потомки. Мы должны быть благодарны тем людям, которые свою жизнь отдали за победу. Ведь если бы наш народ не сражался тогда, до последней капли крови, то не было бы нашего сегодняшнего мира. </w:t>
      </w:r>
    </w:p>
    <w:p w:rsidR="00BE2076" w:rsidRDefault="00BE2076" w:rsidP="00BE2076">
      <w:pPr>
        <w:ind w:firstLine="643"/>
        <w:jc w:val="both"/>
        <w:rPr>
          <w:rFonts w:ascii="Times New Roman" w:hAnsi="Times New Roman" w:cs="Times New Roman"/>
          <w:sz w:val="28"/>
          <w:szCs w:val="28"/>
        </w:rPr>
      </w:pPr>
      <w:r w:rsidRPr="000941B8">
        <w:rPr>
          <w:rFonts w:ascii="Times New Roman" w:hAnsi="Times New Roman" w:cs="Times New Roman"/>
          <w:sz w:val="28"/>
          <w:szCs w:val="28"/>
        </w:rPr>
        <w:t xml:space="preserve">Все дальше остаются отзвуки Великой Отечественной войны, всё меньше становится ветеранов – героев, защитников нашего Отечества. С каждым годом всё более ценной становится память потомков. Память о тех людях, которые вырвали эту победу ценой собственной жизни, будет жить в сердцах 5 еще многих последующих поколений. Выразить огромную благодарность и почтение нашим дорогим ветеранам в День Победы можно разными способами. </w:t>
      </w:r>
    </w:p>
    <w:p w:rsidR="00BE2076" w:rsidRDefault="00BE2076" w:rsidP="00BE2076">
      <w:pPr>
        <w:ind w:firstLine="708"/>
        <w:jc w:val="both"/>
        <w:rPr>
          <w:rFonts w:ascii="Times New Roman" w:hAnsi="Times New Roman" w:cs="Times New Roman"/>
          <w:sz w:val="28"/>
          <w:szCs w:val="28"/>
        </w:rPr>
      </w:pPr>
      <w:r w:rsidRPr="00BE2076">
        <w:rPr>
          <w:rFonts w:ascii="Times New Roman" w:hAnsi="Times New Roman" w:cs="Times New Roman"/>
          <w:sz w:val="28"/>
          <w:szCs w:val="28"/>
        </w:rPr>
        <w:t xml:space="preserve">Относительно недавно появилась новая традиция празднования Дня Победы - акция "Георгиевская ленточка", </w:t>
      </w:r>
      <w:proofErr w:type="spellStart"/>
      <w:r w:rsidRPr="00BE2076">
        <w:rPr>
          <w:rFonts w:ascii="Times New Roman" w:hAnsi="Times New Roman" w:cs="Times New Roman"/>
          <w:sz w:val="28"/>
          <w:szCs w:val="28"/>
        </w:rPr>
        <w:t>проводящаяся</w:t>
      </w:r>
      <w:proofErr w:type="spellEnd"/>
      <w:r w:rsidRPr="00BE2076">
        <w:rPr>
          <w:rFonts w:ascii="Times New Roman" w:hAnsi="Times New Roman" w:cs="Times New Roman"/>
          <w:sz w:val="28"/>
          <w:szCs w:val="28"/>
        </w:rPr>
        <w:t xml:space="preserve"> ежегодно с 24 апреля по </w:t>
      </w:r>
      <w:r w:rsidRPr="00BE2076">
        <w:rPr>
          <w:rFonts w:ascii="Times New Roman" w:hAnsi="Times New Roman" w:cs="Times New Roman"/>
          <w:sz w:val="28"/>
          <w:szCs w:val="28"/>
        </w:rPr>
        <w:lastRenderedPageBreak/>
        <w:t xml:space="preserve">12 мая. Впервые она была организована в 2005 году по инициативе " РИА Новости". </w:t>
      </w:r>
    </w:p>
    <w:p w:rsidR="00BE2076" w:rsidRDefault="00BE2076" w:rsidP="00BE2076">
      <w:pPr>
        <w:ind w:firstLine="708"/>
        <w:jc w:val="both"/>
        <w:rPr>
          <w:rFonts w:ascii="Times New Roman" w:hAnsi="Times New Roman" w:cs="Times New Roman"/>
          <w:sz w:val="28"/>
          <w:szCs w:val="28"/>
        </w:rPr>
      </w:pPr>
      <w:r w:rsidRPr="00BE2076">
        <w:rPr>
          <w:rFonts w:ascii="Times New Roman" w:hAnsi="Times New Roman" w:cs="Times New Roman"/>
          <w:sz w:val="28"/>
          <w:szCs w:val="28"/>
        </w:rPr>
        <w:t xml:space="preserve">Георгиевская лента изначально появилась с Императорским Военным орденом Святого </w:t>
      </w:r>
      <w:proofErr w:type="spellStart"/>
      <w:r w:rsidRPr="00BE2076">
        <w:rPr>
          <w:rFonts w:ascii="Times New Roman" w:hAnsi="Times New Roman" w:cs="Times New Roman"/>
          <w:sz w:val="28"/>
          <w:szCs w:val="28"/>
        </w:rPr>
        <w:t>Великомученника</w:t>
      </w:r>
      <w:proofErr w:type="spellEnd"/>
      <w:r w:rsidRPr="00BE2076">
        <w:rPr>
          <w:rFonts w:ascii="Times New Roman" w:hAnsi="Times New Roman" w:cs="Times New Roman"/>
          <w:sz w:val="28"/>
          <w:szCs w:val="28"/>
        </w:rPr>
        <w:t xml:space="preserve"> и Победоносца Георгия – высшей военной наградой Российской империи. Данный орден был учрежден императрицей Екатериной II в 1769 году для отличия офицеров за заслуги на поле боя. Этот орден снискал особое уважение тем, что получить его можно было только за военный подвиг. Ни родовитость, ни ранения, ни служебное положение не способствовали получению ордена. Знак ордена имел форму уширенного креста. В центре на золотом медальоне изображался Святой Георгий на белом коне, поражающий змея; крылья креста были покрыты белой эмалью. </w:t>
      </w:r>
    </w:p>
    <w:p w:rsidR="00BE2076" w:rsidRDefault="00BE2076" w:rsidP="00BE2076">
      <w:pPr>
        <w:ind w:firstLine="708"/>
        <w:jc w:val="both"/>
        <w:rPr>
          <w:rFonts w:ascii="Times New Roman" w:hAnsi="Times New Roman" w:cs="Times New Roman"/>
          <w:sz w:val="28"/>
          <w:szCs w:val="28"/>
        </w:rPr>
      </w:pPr>
      <w:r w:rsidRPr="00BE2076">
        <w:rPr>
          <w:rFonts w:ascii="Times New Roman" w:hAnsi="Times New Roman" w:cs="Times New Roman"/>
          <w:sz w:val="28"/>
          <w:szCs w:val="28"/>
        </w:rPr>
        <w:t xml:space="preserve">Особенно трепетно к акции относятся ветераны войны и труда, для них георгиевские ленты - это символ памяти, уважения и благодарности. Акция стала новым фактором в обществе, объединила в дни празднования людей разного возраста и взглядов. Главной целью акции стало стремление, не дать забыть новым поколениям, кто и какой ценой выиграл самую страшную войну в истории человечества, чьими наследниками мы остаемся, должны гордиться и о ком помнить. Мы – последнее поколение, которое живьем может увидеть участников Великой Отечественной Войны и отдать им честь и славу. Человеческая мудрость гласит: «Только та страна, в которой люди помнят о своём прошлом, достойна будущего». </w:t>
      </w:r>
    </w:p>
    <w:p w:rsidR="00BE2076" w:rsidRPr="00095AFD" w:rsidRDefault="00BE2076" w:rsidP="00BE2076">
      <w:pPr>
        <w:ind w:firstLine="643"/>
        <w:jc w:val="both"/>
        <w:rPr>
          <w:rFonts w:ascii="Times New Roman" w:hAnsi="Times New Roman" w:cs="Times New Roman"/>
          <w:sz w:val="28"/>
          <w:szCs w:val="28"/>
        </w:rPr>
      </w:pPr>
      <w:r w:rsidRPr="00BE2076">
        <w:rPr>
          <w:rFonts w:ascii="Times New Roman" w:hAnsi="Times New Roman" w:cs="Times New Roman"/>
          <w:sz w:val="28"/>
          <w:szCs w:val="28"/>
        </w:rPr>
        <w:t xml:space="preserve">В этом году 9 мая Россия и весь мир отмечает </w:t>
      </w:r>
      <w:r w:rsidR="00EF5BA4">
        <w:rPr>
          <w:rFonts w:ascii="Times New Roman" w:hAnsi="Times New Roman" w:cs="Times New Roman"/>
          <w:sz w:val="28"/>
          <w:szCs w:val="28"/>
        </w:rPr>
        <w:t>80</w:t>
      </w:r>
      <w:r w:rsidRPr="00BE2076">
        <w:rPr>
          <w:rFonts w:ascii="Times New Roman" w:hAnsi="Times New Roman" w:cs="Times New Roman"/>
          <w:sz w:val="28"/>
          <w:szCs w:val="28"/>
        </w:rPr>
        <w:t xml:space="preserve"> лет Победы в борьбе с фашизмом - победы в Великой Отечественной Войне 1941-1945гг. В этот день принято поздравлять ветеранов, общаться с ними с благодарностью, уделить им внимание. </w:t>
      </w:r>
      <w:r w:rsidRPr="00095AFD">
        <w:rPr>
          <w:rFonts w:ascii="Times New Roman" w:hAnsi="Times New Roman" w:cs="Times New Roman"/>
          <w:sz w:val="28"/>
          <w:szCs w:val="28"/>
        </w:rPr>
        <w:t>Как ни странно, но сейчас такое отношение к пожилым людям перестало быть нормой. Вместо уважения и заботы они всё чаще оста</w:t>
      </w:r>
      <w:r>
        <w:rPr>
          <w:rFonts w:ascii="Times New Roman" w:hAnsi="Times New Roman" w:cs="Times New Roman"/>
          <w:sz w:val="28"/>
          <w:szCs w:val="28"/>
        </w:rPr>
        <w:t xml:space="preserve">ются без внимания. Несмотря на </w:t>
      </w:r>
      <w:r w:rsidRPr="00095AFD">
        <w:rPr>
          <w:rFonts w:ascii="Times New Roman" w:hAnsi="Times New Roman" w:cs="Times New Roman"/>
          <w:sz w:val="28"/>
          <w:szCs w:val="28"/>
        </w:rPr>
        <w:t xml:space="preserve">то, что в стране, и в области, да и в нашем </w:t>
      </w:r>
      <w:r>
        <w:rPr>
          <w:rFonts w:ascii="Times New Roman" w:hAnsi="Times New Roman" w:cs="Times New Roman"/>
          <w:sz w:val="28"/>
          <w:szCs w:val="28"/>
        </w:rPr>
        <w:t>городе</w:t>
      </w:r>
      <w:r w:rsidRPr="00095AFD">
        <w:rPr>
          <w:rFonts w:ascii="Times New Roman" w:hAnsi="Times New Roman" w:cs="Times New Roman"/>
          <w:sz w:val="28"/>
          <w:szCs w:val="28"/>
        </w:rPr>
        <w:t xml:space="preserve"> есть</w:t>
      </w:r>
      <w:r>
        <w:rPr>
          <w:rFonts w:ascii="Times New Roman" w:hAnsi="Times New Roman" w:cs="Times New Roman"/>
          <w:sz w:val="28"/>
          <w:szCs w:val="28"/>
        </w:rPr>
        <w:t xml:space="preserve"> с</w:t>
      </w:r>
      <w:r w:rsidRPr="00095AFD">
        <w:rPr>
          <w:rFonts w:ascii="Times New Roman" w:hAnsi="Times New Roman" w:cs="Times New Roman"/>
          <w:sz w:val="28"/>
          <w:szCs w:val="28"/>
        </w:rPr>
        <w:t>пециализированный жилой д</w:t>
      </w:r>
      <w:r>
        <w:rPr>
          <w:rFonts w:ascii="Times New Roman" w:hAnsi="Times New Roman" w:cs="Times New Roman"/>
          <w:sz w:val="28"/>
          <w:szCs w:val="28"/>
        </w:rPr>
        <w:t>ом для ветеранов и д</w:t>
      </w:r>
      <w:r w:rsidRPr="00095AFD">
        <w:rPr>
          <w:rFonts w:ascii="Times New Roman" w:hAnsi="Times New Roman" w:cs="Times New Roman"/>
          <w:sz w:val="28"/>
          <w:szCs w:val="28"/>
        </w:rPr>
        <w:t xml:space="preserve">ом-интернат для инвалидов, созданы условия для комфортного проживания, пожилые люди всё же испытывают потребность в общении, хотят быть востребованы в обществе. </w:t>
      </w:r>
    </w:p>
    <w:p w:rsidR="00BE2076" w:rsidRPr="00BE2076" w:rsidRDefault="00BE2076" w:rsidP="00727706">
      <w:pPr>
        <w:ind w:firstLine="708"/>
        <w:jc w:val="both"/>
        <w:rPr>
          <w:rFonts w:ascii="Times New Roman" w:hAnsi="Times New Roman" w:cs="Times New Roman"/>
          <w:sz w:val="28"/>
          <w:szCs w:val="28"/>
        </w:rPr>
      </w:pPr>
      <w:r w:rsidRPr="00BE2076">
        <w:rPr>
          <w:rFonts w:ascii="Times New Roman" w:hAnsi="Times New Roman" w:cs="Times New Roman"/>
          <w:sz w:val="28"/>
          <w:szCs w:val="28"/>
        </w:rPr>
        <w:t>Я думаю, что и о подарках нужно подумать заранее. Пожилым людям не нужны шикарные дорогие вещи, можно сделать подарок своими руками. Вот и сейчас к этому знаменательному празднику мне бы хотелось придумать свой оригинальный и незабываемый подарок, который понравился бы ветеранам. Ведь когда делаешь подарок своими руками, то вкладываешь в него душу, а это многое значит.</w:t>
      </w:r>
      <w:r w:rsidR="00727706">
        <w:rPr>
          <w:rFonts w:ascii="Times New Roman" w:hAnsi="Times New Roman" w:cs="Times New Roman"/>
          <w:sz w:val="28"/>
          <w:szCs w:val="28"/>
        </w:rPr>
        <w:t xml:space="preserve"> </w:t>
      </w:r>
      <w:r w:rsidRPr="00BE2076">
        <w:rPr>
          <w:rFonts w:ascii="Times New Roman" w:hAnsi="Times New Roman" w:cs="Times New Roman"/>
          <w:sz w:val="28"/>
          <w:szCs w:val="28"/>
        </w:rPr>
        <w:t xml:space="preserve">Сегодня, когда в магазинах можно купить абсолютно всё, вещи, сделанные своими руками, приобрели особую ценность. </w:t>
      </w:r>
    </w:p>
    <w:p w:rsidR="000941B8" w:rsidRDefault="000941B8" w:rsidP="000941B8">
      <w:pPr>
        <w:ind w:firstLine="643"/>
        <w:jc w:val="both"/>
        <w:rPr>
          <w:rFonts w:ascii="Times New Roman" w:hAnsi="Times New Roman" w:cs="Times New Roman"/>
          <w:sz w:val="28"/>
          <w:szCs w:val="28"/>
        </w:rPr>
      </w:pPr>
      <w:r w:rsidRPr="000941B8">
        <w:rPr>
          <w:rFonts w:ascii="Times New Roman" w:hAnsi="Times New Roman" w:cs="Times New Roman"/>
          <w:b/>
          <w:sz w:val="28"/>
          <w:szCs w:val="28"/>
        </w:rPr>
        <w:lastRenderedPageBreak/>
        <w:t>Актуальность:</w:t>
      </w:r>
      <w:r w:rsidRPr="000941B8">
        <w:rPr>
          <w:rFonts w:ascii="Times New Roman" w:hAnsi="Times New Roman" w:cs="Times New Roman"/>
          <w:sz w:val="28"/>
          <w:szCs w:val="28"/>
        </w:rPr>
        <w:t xml:space="preserve"> этот проект предназначен для того, чтобы показать ветеранам, что мы помним их подвиги и стремимся быть достойными гражданами своей Родины. К сожалению, мало кто из свидетелей тех ужасных событий может рассказать нам - молодому поколению о жестокости фашистов; научить нас уважать и поклоняться героизму наших соотечественников. </w:t>
      </w:r>
    </w:p>
    <w:p w:rsidR="00095AFD" w:rsidRDefault="000941B8" w:rsidP="00B432AE">
      <w:pPr>
        <w:pStyle w:val="a3"/>
        <w:spacing w:line="276" w:lineRule="auto"/>
        <w:ind w:firstLine="643"/>
        <w:jc w:val="both"/>
        <w:rPr>
          <w:rFonts w:ascii="Times New Roman" w:hAnsi="Times New Roman" w:cs="Times New Roman"/>
          <w:sz w:val="28"/>
          <w:szCs w:val="28"/>
        </w:rPr>
      </w:pPr>
      <w:r w:rsidRPr="000941B8">
        <w:rPr>
          <w:rFonts w:ascii="Times New Roman" w:hAnsi="Times New Roman" w:cs="Times New Roman"/>
          <w:sz w:val="28"/>
          <w:szCs w:val="28"/>
        </w:rPr>
        <w:t xml:space="preserve">Наша задача и моя в частности сделать всё возможное, чтобы ни Война, ни люди, принимавшие в ней участие, не остались в забвении, именно поэтому я со своими воспитанниками хочу принять участие в этом мероприятии, посвящённом Дню Победы. Сегодня, когда в магазинах можно купить абсолютно всё, вещи, сделанные своими руками, приобрели особую ценность. Совсем маленькое дело, но сделанное с душой, внесет дополнительные моменты радости в жизнь ветерана ВОВ и тружеников тыла. </w:t>
      </w:r>
    </w:p>
    <w:p w:rsidR="00BE2076" w:rsidRPr="00BE2076" w:rsidRDefault="000941B8" w:rsidP="00B432AE">
      <w:pPr>
        <w:ind w:firstLine="643"/>
        <w:jc w:val="both"/>
        <w:rPr>
          <w:rFonts w:ascii="Times New Roman" w:hAnsi="Times New Roman" w:cs="Times New Roman"/>
          <w:sz w:val="28"/>
          <w:szCs w:val="28"/>
        </w:rPr>
      </w:pPr>
      <w:r w:rsidRPr="000941B8">
        <w:rPr>
          <w:rFonts w:ascii="Times New Roman" w:hAnsi="Times New Roman" w:cs="Times New Roman"/>
          <w:b/>
          <w:sz w:val="28"/>
          <w:szCs w:val="28"/>
        </w:rPr>
        <w:t>Новизна:</w:t>
      </w:r>
      <w:r w:rsidRPr="000941B8">
        <w:rPr>
          <w:rFonts w:ascii="Times New Roman" w:hAnsi="Times New Roman" w:cs="Times New Roman"/>
          <w:sz w:val="28"/>
          <w:szCs w:val="28"/>
        </w:rPr>
        <w:t xml:space="preserve"> установление тесной связи поколений, оказание внимания ветеранам, формирование </w:t>
      </w:r>
      <w:proofErr w:type="gramStart"/>
      <w:r w:rsidRPr="000941B8">
        <w:rPr>
          <w:rFonts w:ascii="Times New Roman" w:hAnsi="Times New Roman" w:cs="Times New Roman"/>
          <w:sz w:val="28"/>
          <w:szCs w:val="28"/>
        </w:rPr>
        <w:t>знаний</w:t>
      </w:r>
      <w:proofErr w:type="gramEnd"/>
      <w:r w:rsidRPr="000941B8">
        <w:rPr>
          <w:rFonts w:ascii="Times New Roman" w:hAnsi="Times New Roman" w:cs="Times New Roman"/>
          <w:sz w:val="28"/>
          <w:szCs w:val="28"/>
        </w:rPr>
        <w:t xml:space="preserve"> полученных при работе над проектом, изготовление оригинального подарка для ветерана. </w:t>
      </w:r>
    </w:p>
    <w:p w:rsidR="000941B8" w:rsidRDefault="000941B8" w:rsidP="000941B8">
      <w:pPr>
        <w:ind w:firstLine="643"/>
        <w:jc w:val="both"/>
        <w:rPr>
          <w:rFonts w:ascii="Times New Roman" w:hAnsi="Times New Roman" w:cs="Times New Roman"/>
          <w:sz w:val="28"/>
          <w:szCs w:val="28"/>
        </w:rPr>
      </w:pPr>
      <w:r w:rsidRPr="000941B8">
        <w:rPr>
          <w:rFonts w:ascii="Times New Roman" w:hAnsi="Times New Roman" w:cs="Times New Roman"/>
          <w:b/>
          <w:sz w:val="28"/>
          <w:szCs w:val="28"/>
        </w:rPr>
        <w:t>Цель проекта:</w:t>
      </w:r>
      <w:r w:rsidRPr="000941B8">
        <w:rPr>
          <w:rFonts w:ascii="Times New Roman" w:hAnsi="Times New Roman" w:cs="Times New Roman"/>
          <w:sz w:val="28"/>
          <w:szCs w:val="28"/>
        </w:rPr>
        <w:t xml:space="preserve"> изготовление подарка ветерану в честь праздника победы в Великой Отечественной войне. </w:t>
      </w:r>
    </w:p>
    <w:p w:rsidR="000941B8" w:rsidRDefault="000941B8" w:rsidP="000941B8">
      <w:pPr>
        <w:ind w:firstLine="643"/>
        <w:jc w:val="both"/>
        <w:rPr>
          <w:rFonts w:ascii="Times New Roman" w:hAnsi="Times New Roman" w:cs="Times New Roman"/>
          <w:sz w:val="28"/>
          <w:szCs w:val="28"/>
        </w:rPr>
      </w:pPr>
      <w:r w:rsidRPr="000941B8">
        <w:rPr>
          <w:rFonts w:ascii="Times New Roman" w:hAnsi="Times New Roman" w:cs="Times New Roman"/>
          <w:b/>
          <w:sz w:val="28"/>
          <w:szCs w:val="28"/>
        </w:rPr>
        <w:t>Задачи:</w:t>
      </w:r>
      <w:r w:rsidRPr="000941B8">
        <w:rPr>
          <w:rFonts w:ascii="Times New Roman" w:hAnsi="Times New Roman" w:cs="Times New Roman"/>
          <w:sz w:val="28"/>
          <w:szCs w:val="28"/>
        </w:rPr>
        <w:t xml:space="preserve"> </w:t>
      </w:r>
    </w:p>
    <w:p w:rsidR="007E0FE5" w:rsidRPr="007E0FE5" w:rsidRDefault="001A5F90" w:rsidP="007E0FE5">
      <w:pPr>
        <w:pStyle w:val="a8"/>
        <w:numPr>
          <w:ilvl w:val="0"/>
          <w:numId w:val="7"/>
        </w:numPr>
        <w:jc w:val="both"/>
        <w:rPr>
          <w:rFonts w:ascii="Times New Roman" w:hAnsi="Times New Roman" w:cs="Times New Roman"/>
          <w:bCs/>
          <w:sz w:val="28"/>
          <w:szCs w:val="28"/>
        </w:rPr>
      </w:pPr>
      <w:r>
        <w:rPr>
          <w:rFonts w:ascii="Times New Roman" w:hAnsi="Times New Roman" w:cs="Times New Roman"/>
          <w:bCs/>
          <w:sz w:val="28"/>
          <w:szCs w:val="28"/>
        </w:rPr>
        <w:t>в</w:t>
      </w:r>
      <w:r w:rsidR="007E0FE5" w:rsidRPr="007E0FE5">
        <w:rPr>
          <w:rFonts w:ascii="Times New Roman" w:hAnsi="Times New Roman" w:cs="Times New Roman"/>
          <w:bCs/>
          <w:sz w:val="28"/>
          <w:szCs w:val="28"/>
        </w:rPr>
        <w:t>овлечь участников проекта в общественно-полезную и социально-значимую деятельность: изготовление подарков для ветеранов ВОВ своими руками</w:t>
      </w:r>
      <w:r>
        <w:rPr>
          <w:rFonts w:ascii="Times New Roman" w:hAnsi="Times New Roman" w:cs="Times New Roman"/>
          <w:bCs/>
          <w:sz w:val="28"/>
          <w:szCs w:val="28"/>
        </w:rPr>
        <w:t>;</w:t>
      </w:r>
    </w:p>
    <w:p w:rsidR="007E0FE5" w:rsidRPr="007E0FE5" w:rsidRDefault="001A5F90" w:rsidP="007E0FE5">
      <w:pPr>
        <w:pStyle w:val="a8"/>
        <w:numPr>
          <w:ilvl w:val="0"/>
          <w:numId w:val="7"/>
        </w:numPr>
        <w:rPr>
          <w:rFonts w:ascii="Times New Roman" w:hAnsi="Times New Roman" w:cs="Times New Roman"/>
          <w:bCs/>
          <w:sz w:val="28"/>
          <w:szCs w:val="28"/>
        </w:rPr>
      </w:pPr>
      <w:r>
        <w:rPr>
          <w:rFonts w:ascii="Times New Roman" w:hAnsi="Times New Roman" w:cs="Times New Roman"/>
          <w:bCs/>
          <w:sz w:val="28"/>
          <w:szCs w:val="28"/>
        </w:rPr>
        <w:t>в</w:t>
      </w:r>
      <w:r w:rsidR="007E0FE5" w:rsidRPr="007E0FE5">
        <w:rPr>
          <w:rFonts w:ascii="Times New Roman" w:hAnsi="Times New Roman" w:cs="Times New Roman"/>
          <w:bCs/>
          <w:sz w:val="28"/>
          <w:szCs w:val="28"/>
        </w:rPr>
        <w:t>оспитать уважение, внимательное и заботливое отношение к пожилым людям, к ветеранам Великой Отечественной войны и труженикам тыла</w:t>
      </w:r>
      <w:r>
        <w:rPr>
          <w:rFonts w:ascii="Times New Roman" w:hAnsi="Times New Roman" w:cs="Times New Roman"/>
          <w:bCs/>
          <w:sz w:val="28"/>
          <w:szCs w:val="28"/>
        </w:rPr>
        <w:t>;</w:t>
      </w:r>
    </w:p>
    <w:p w:rsidR="007E0FE5" w:rsidRPr="007E0FE5" w:rsidRDefault="001A5F90" w:rsidP="007E0FE5">
      <w:pPr>
        <w:pStyle w:val="a8"/>
        <w:numPr>
          <w:ilvl w:val="0"/>
          <w:numId w:val="7"/>
        </w:numPr>
        <w:rPr>
          <w:rFonts w:ascii="Times New Roman" w:hAnsi="Times New Roman" w:cs="Times New Roman"/>
          <w:bCs/>
          <w:sz w:val="28"/>
          <w:szCs w:val="28"/>
        </w:rPr>
      </w:pPr>
      <w:r>
        <w:rPr>
          <w:rFonts w:ascii="Times New Roman" w:hAnsi="Times New Roman" w:cs="Times New Roman"/>
          <w:bCs/>
          <w:sz w:val="28"/>
          <w:szCs w:val="28"/>
        </w:rPr>
        <w:t>р</w:t>
      </w:r>
      <w:r w:rsidR="007E0FE5" w:rsidRPr="007E0FE5">
        <w:rPr>
          <w:rFonts w:ascii="Times New Roman" w:hAnsi="Times New Roman" w:cs="Times New Roman"/>
          <w:bCs/>
          <w:sz w:val="28"/>
          <w:szCs w:val="28"/>
        </w:rPr>
        <w:t>азвить творческие способности и дать участникам проекта возможность для самовыражения</w:t>
      </w:r>
      <w:r w:rsidR="007E0FE5">
        <w:rPr>
          <w:rFonts w:ascii="Times New Roman" w:hAnsi="Times New Roman" w:cs="Times New Roman"/>
          <w:bCs/>
          <w:sz w:val="28"/>
          <w:szCs w:val="28"/>
        </w:rPr>
        <w:t>.</w:t>
      </w:r>
    </w:p>
    <w:p w:rsidR="000941B8" w:rsidRDefault="000941B8" w:rsidP="00941CF6">
      <w:pPr>
        <w:ind w:firstLine="643"/>
        <w:jc w:val="both"/>
        <w:rPr>
          <w:rFonts w:ascii="Times New Roman" w:hAnsi="Times New Roman" w:cs="Times New Roman"/>
          <w:sz w:val="28"/>
          <w:szCs w:val="28"/>
        </w:rPr>
      </w:pPr>
      <w:r w:rsidRPr="000941B8">
        <w:rPr>
          <w:rFonts w:ascii="Times New Roman" w:hAnsi="Times New Roman" w:cs="Times New Roman"/>
          <w:b/>
          <w:sz w:val="28"/>
          <w:szCs w:val="28"/>
        </w:rPr>
        <w:t>Гипотеза:</w:t>
      </w:r>
      <w:r w:rsidRPr="000941B8">
        <w:rPr>
          <w:rFonts w:ascii="Times New Roman" w:hAnsi="Times New Roman" w:cs="Times New Roman"/>
          <w:sz w:val="28"/>
          <w:szCs w:val="28"/>
        </w:rPr>
        <w:t xml:space="preserve"> я предположила, что мы с ребятами сможем сделать оригинальный подарок своими руками, который доставит радость и удовольствие ветерану, не меньше, чем подарок, купленный в магазине за деньги. А им я думаю, очень приятно будет получить подарок, и знать, что они не забыты, что подвиг их ценится и чтится из поколения в поколение... Практическая значимость: потребность изготовления данного изделия заключается в том, что именно такую матрешку можно использовать в качестве подарка ветерану. Это будет необычное и красивое изделие, си</w:t>
      </w:r>
      <w:r w:rsidR="00EF5BA4">
        <w:rPr>
          <w:rFonts w:ascii="Times New Roman" w:hAnsi="Times New Roman" w:cs="Times New Roman"/>
          <w:sz w:val="28"/>
          <w:szCs w:val="28"/>
        </w:rPr>
        <w:t xml:space="preserve">мволично украшенное </w:t>
      </w:r>
      <w:proofErr w:type="gramStart"/>
      <w:r w:rsidR="00EF5BA4">
        <w:rPr>
          <w:rFonts w:ascii="Times New Roman" w:hAnsi="Times New Roman" w:cs="Times New Roman"/>
          <w:sz w:val="28"/>
          <w:szCs w:val="28"/>
        </w:rPr>
        <w:t>надписью</w:t>
      </w:r>
      <w:proofErr w:type="gramEnd"/>
      <w:r w:rsidR="00EF5BA4">
        <w:rPr>
          <w:rFonts w:ascii="Times New Roman" w:hAnsi="Times New Roman" w:cs="Times New Roman"/>
          <w:sz w:val="28"/>
          <w:szCs w:val="28"/>
        </w:rPr>
        <w:t xml:space="preserve"> «</w:t>
      </w:r>
      <w:r w:rsidR="00941CF6">
        <w:rPr>
          <w:rFonts w:ascii="Times New Roman" w:hAnsi="Times New Roman" w:cs="Times New Roman"/>
          <w:sz w:val="28"/>
          <w:szCs w:val="28"/>
        </w:rPr>
        <w:t>С днем Победы</w:t>
      </w:r>
      <w:r w:rsidRPr="000941B8">
        <w:rPr>
          <w:rFonts w:ascii="Times New Roman" w:hAnsi="Times New Roman" w:cs="Times New Roman"/>
          <w:sz w:val="28"/>
          <w:szCs w:val="28"/>
        </w:rPr>
        <w:t>». Оно будет прекрасным дополнением в интерьере комнаты ветерана. А оказанное внимание и индивидуальность подарка сделают по</w:t>
      </w:r>
      <w:r w:rsidRPr="000941B8">
        <w:rPr>
          <w:rFonts w:ascii="Times New Roman" w:hAnsi="Times New Roman" w:cs="Times New Roman"/>
          <w:sz w:val="28"/>
          <w:szCs w:val="28"/>
        </w:rPr>
        <w:lastRenderedPageBreak/>
        <w:t>здравление запоминающимся, а подарок ценным. Для того чтобы подарок ветерану, выполненный своими руками, принес радость, нужно проявить терпение и дарить его от чистого сердца.</w:t>
      </w:r>
    </w:p>
    <w:p w:rsidR="00BE2076" w:rsidRDefault="00BE2076" w:rsidP="00BE2076">
      <w:pPr>
        <w:ind w:firstLine="643"/>
        <w:jc w:val="both"/>
        <w:rPr>
          <w:rFonts w:ascii="Times New Roman" w:hAnsi="Times New Roman" w:cs="Times New Roman"/>
          <w:sz w:val="28"/>
          <w:szCs w:val="28"/>
        </w:rPr>
      </w:pPr>
      <w:r w:rsidRPr="000941B8">
        <w:rPr>
          <w:rFonts w:ascii="Times New Roman" w:hAnsi="Times New Roman" w:cs="Times New Roman"/>
          <w:b/>
          <w:sz w:val="28"/>
          <w:szCs w:val="28"/>
        </w:rPr>
        <w:t>Предполагаемый продукт проекта:</w:t>
      </w:r>
      <w:r>
        <w:rPr>
          <w:rFonts w:ascii="Times New Roman" w:hAnsi="Times New Roman" w:cs="Times New Roman"/>
          <w:sz w:val="28"/>
          <w:szCs w:val="28"/>
        </w:rPr>
        <w:t xml:space="preserve"> подарок ветерану. </w:t>
      </w:r>
    </w:p>
    <w:p w:rsidR="00BE2076" w:rsidRDefault="00BE2076" w:rsidP="00BE2076">
      <w:pPr>
        <w:ind w:firstLine="643"/>
        <w:jc w:val="both"/>
        <w:rPr>
          <w:rFonts w:ascii="Times New Roman" w:hAnsi="Times New Roman" w:cs="Times New Roman"/>
          <w:sz w:val="28"/>
          <w:szCs w:val="28"/>
        </w:rPr>
      </w:pPr>
      <w:r w:rsidRPr="00BE2076">
        <w:rPr>
          <w:rFonts w:ascii="Times New Roman" w:hAnsi="Times New Roman" w:cs="Times New Roman"/>
          <w:b/>
          <w:sz w:val="28"/>
          <w:szCs w:val="28"/>
        </w:rPr>
        <w:t>Практическая значимость:</w:t>
      </w:r>
      <w:r w:rsidRPr="00BE2076">
        <w:rPr>
          <w:rFonts w:ascii="Times New Roman" w:hAnsi="Times New Roman" w:cs="Times New Roman"/>
          <w:sz w:val="28"/>
          <w:szCs w:val="28"/>
        </w:rPr>
        <w:t xml:space="preserve"> потребность изготовления данных изделий заключается в том, что именно такие сувениры можно использовать в качестве подарка ветеранам, труженикам тыла, близким и друзьям. А оказанное внимание и индивидуальность подарка сделают поздравление запоминающимся, а подарок ценным. Для того чтобы подарок, выполненный своими руками, принес радость, нужно проявить терпение и дарить его от чистого сердца.</w:t>
      </w:r>
    </w:p>
    <w:p w:rsidR="000941B8" w:rsidRDefault="000941B8" w:rsidP="00BE2076">
      <w:pPr>
        <w:ind w:firstLine="643"/>
        <w:rPr>
          <w:rFonts w:ascii="Times New Roman" w:hAnsi="Times New Roman" w:cs="Times New Roman"/>
          <w:sz w:val="28"/>
          <w:szCs w:val="28"/>
        </w:rPr>
      </w:pPr>
      <w:r w:rsidRPr="000941B8">
        <w:rPr>
          <w:rFonts w:ascii="Times New Roman" w:hAnsi="Times New Roman" w:cs="Times New Roman"/>
          <w:sz w:val="28"/>
          <w:szCs w:val="28"/>
        </w:rPr>
        <w:t xml:space="preserve">Основными критериями при выполнении изделия стали: </w:t>
      </w:r>
    </w:p>
    <w:p w:rsidR="000941B8" w:rsidRPr="00425A72" w:rsidRDefault="000941B8" w:rsidP="00425A72">
      <w:pPr>
        <w:pStyle w:val="a8"/>
        <w:numPr>
          <w:ilvl w:val="0"/>
          <w:numId w:val="8"/>
        </w:numPr>
        <w:rPr>
          <w:rFonts w:ascii="Times New Roman" w:hAnsi="Times New Roman" w:cs="Times New Roman"/>
          <w:sz w:val="28"/>
          <w:szCs w:val="28"/>
        </w:rPr>
      </w:pPr>
      <w:r w:rsidRPr="00425A72">
        <w:rPr>
          <w:rFonts w:ascii="Times New Roman" w:hAnsi="Times New Roman" w:cs="Times New Roman"/>
          <w:sz w:val="28"/>
          <w:szCs w:val="28"/>
        </w:rPr>
        <w:t xml:space="preserve">доступность материалов; </w:t>
      </w:r>
    </w:p>
    <w:p w:rsidR="000941B8" w:rsidRPr="00425A72" w:rsidRDefault="000941B8" w:rsidP="00425A72">
      <w:pPr>
        <w:pStyle w:val="a8"/>
        <w:numPr>
          <w:ilvl w:val="0"/>
          <w:numId w:val="8"/>
        </w:numPr>
        <w:rPr>
          <w:rFonts w:ascii="Times New Roman" w:hAnsi="Times New Roman" w:cs="Times New Roman"/>
          <w:sz w:val="28"/>
          <w:szCs w:val="28"/>
        </w:rPr>
      </w:pPr>
      <w:r w:rsidRPr="00425A72">
        <w:rPr>
          <w:rFonts w:ascii="Times New Roman" w:hAnsi="Times New Roman" w:cs="Times New Roman"/>
          <w:sz w:val="28"/>
          <w:szCs w:val="28"/>
        </w:rPr>
        <w:t xml:space="preserve">небольшие затраты; </w:t>
      </w:r>
    </w:p>
    <w:p w:rsidR="000941B8" w:rsidRPr="00425A72" w:rsidRDefault="000941B8" w:rsidP="00425A72">
      <w:pPr>
        <w:pStyle w:val="a8"/>
        <w:numPr>
          <w:ilvl w:val="0"/>
          <w:numId w:val="8"/>
        </w:numPr>
        <w:rPr>
          <w:rFonts w:ascii="Times New Roman" w:hAnsi="Times New Roman" w:cs="Times New Roman"/>
          <w:sz w:val="28"/>
          <w:szCs w:val="28"/>
        </w:rPr>
      </w:pPr>
      <w:r w:rsidRPr="00425A72">
        <w:rPr>
          <w:rFonts w:ascii="Times New Roman" w:hAnsi="Times New Roman" w:cs="Times New Roman"/>
          <w:sz w:val="28"/>
          <w:szCs w:val="28"/>
        </w:rPr>
        <w:t xml:space="preserve">легкость исполнения; </w:t>
      </w:r>
    </w:p>
    <w:p w:rsidR="000941B8" w:rsidRPr="00425A72" w:rsidRDefault="000941B8" w:rsidP="00425A72">
      <w:pPr>
        <w:pStyle w:val="a8"/>
        <w:numPr>
          <w:ilvl w:val="0"/>
          <w:numId w:val="8"/>
        </w:numPr>
        <w:rPr>
          <w:rFonts w:ascii="Times New Roman" w:hAnsi="Times New Roman" w:cs="Times New Roman"/>
          <w:sz w:val="28"/>
          <w:szCs w:val="28"/>
        </w:rPr>
      </w:pPr>
      <w:r w:rsidRPr="00425A72">
        <w:rPr>
          <w:rFonts w:ascii="Times New Roman" w:hAnsi="Times New Roman" w:cs="Times New Roman"/>
          <w:sz w:val="28"/>
          <w:szCs w:val="28"/>
        </w:rPr>
        <w:t>удобность в использовании.</w:t>
      </w:r>
    </w:p>
    <w:p w:rsidR="00BE679C" w:rsidRDefault="00BE679C" w:rsidP="00BE679C">
      <w:pPr>
        <w:pStyle w:val="a3"/>
        <w:ind w:left="643"/>
        <w:rPr>
          <w:rFonts w:ascii="Times New Roman" w:hAnsi="Times New Roman" w:cs="Times New Roman"/>
          <w:b/>
          <w:sz w:val="28"/>
        </w:rPr>
      </w:pPr>
      <w:r>
        <w:rPr>
          <w:rFonts w:ascii="Times New Roman" w:hAnsi="Times New Roman" w:cs="Times New Roman"/>
          <w:b/>
          <w:sz w:val="28"/>
        </w:rPr>
        <w:t>П</w:t>
      </w:r>
      <w:r w:rsidR="007E0FE5">
        <w:rPr>
          <w:rFonts w:ascii="Times New Roman" w:hAnsi="Times New Roman" w:cs="Times New Roman"/>
          <w:b/>
          <w:sz w:val="28"/>
        </w:rPr>
        <w:t>редполагаемая стоимость проекта:</w:t>
      </w:r>
    </w:p>
    <w:p w:rsidR="00BE679C" w:rsidRPr="00EE66B3" w:rsidRDefault="00BE679C" w:rsidP="00BE679C">
      <w:pPr>
        <w:pStyle w:val="a3"/>
        <w:ind w:left="643"/>
        <w:rPr>
          <w:rFonts w:ascii="Times New Roman" w:hAnsi="Times New Roman" w:cs="Times New Roman"/>
          <w:sz w:val="14"/>
        </w:rPr>
      </w:pPr>
      <w:r>
        <w:rPr>
          <w:rFonts w:ascii="Times New Roman" w:hAnsi="Times New Roman" w:cs="Times New Roman"/>
          <w:sz w:val="28"/>
        </w:rPr>
        <w:t xml:space="preserve">                                </w:t>
      </w:r>
    </w:p>
    <w:tbl>
      <w:tblPr>
        <w:tblStyle w:val="a4"/>
        <w:tblW w:w="0" w:type="auto"/>
        <w:tblInd w:w="643" w:type="dxa"/>
        <w:tblLook w:val="04A0" w:firstRow="1" w:lastRow="0" w:firstColumn="1" w:lastColumn="0" w:noHBand="0" w:noVBand="1"/>
      </w:tblPr>
      <w:tblGrid>
        <w:gridCol w:w="599"/>
        <w:gridCol w:w="4962"/>
        <w:gridCol w:w="2551"/>
      </w:tblGrid>
      <w:tr w:rsidR="00BE679C" w:rsidTr="00A73C98">
        <w:tc>
          <w:tcPr>
            <w:tcW w:w="599" w:type="dxa"/>
          </w:tcPr>
          <w:p w:rsidR="00BE679C" w:rsidRDefault="00BE679C" w:rsidP="00A73C98">
            <w:pPr>
              <w:pStyle w:val="a3"/>
              <w:rPr>
                <w:rFonts w:ascii="Times New Roman" w:hAnsi="Times New Roman" w:cs="Times New Roman"/>
                <w:sz w:val="28"/>
              </w:rPr>
            </w:pPr>
            <w:r>
              <w:rPr>
                <w:rFonts w:ascii="Times New Roman" w:hAnsi="Times New Roman" w:cs="Times New Roman"/>
                <w:sz w:val="28"/>
              </w:rPr>
              <w:t>№</w:t>
            </w:r>
          </w:p>
        </w:tc>
        <w:tc>
          <w:tcPr>
            <w:tcW w:w="4962" w:type="dxa"/>
          </w:tcPr>
          <w:p w:rsidR="00BE679C" w:rsidRDefault="00BE679C" w:rsidP="00A73C98">
            <w:pPr>
              <w:pStyle w:val="a3"/>
              <w:rPr>
                <w:rFonts w:ascii="Times New Roman" w:hAnsi="Times New Roman" w:cs="Times New Roman"/>
                <w:sz w:val="28"/>
              </w:rPr>
            </w:pPr>
            <w:r>
              <w:rPr>
                <w:rFonts w:ascii="Times New Roman" w:hAnsi="Times New Roman" w:cs="Times New Roman"/>
                <w:sz w:val="28"/>
              </w:rPr>
              <w:t>Статья расходов</w:t>
            </w:r>
          </w:p>
        </w:tc>
        <w:tc>
          <w:tcPr>
            <w:tcW w:w="2551" w:type="dxa"/>
          </w:tcPr>
          <w:p w:rsidR="00BE679C" w:rsidRDefault="00BE679C" w:rsidP="00A73C98">
            <w:pPr>
              <w:pStyle w:val="a3"/>
              <w:rPr>
                <w:rFonts w:ascii="Times New Roman" w:hAnsi="Times New Roman" w:cs="Times New Roman"/>
                <w:sz w:val="28"/>
              </w:rPr>
            </w:pPr>
            <w:r>
              <w:rPr>
                <w:rFonts w:ascii="Times New Roman" w:hAnsi="Times New Roman" w:cs="Times New Roman"/>
                <w:sz w:val="28"/>
              </w:rPr>
              <w:t>Сумма в рублях</w:t>
            </w:r>
          </w:p>
          <w:p w:rsidR="00BE679C" w:rsidRDefault="00BE679C" w:rsidP="00A73C98">
            <w:pPr>
              <w:pStyle w:val="a3"/>
              <w:rPr>
                <w:rFonts w:ascii="Times New Roman" w:hAnsi="Times New Roman" w:cs="Times New Roman"/>
                <w:sz w:val="28"/>
              </w:rPr>
            </w:pPr>
          </w:p>
        </w:tc>
      </w:tr>
      <w:tr w:rsidR="00BE679C" w:rsidTr="00A73C98">
        <w:tc>
          <w:tcPr>
            <w:tcW w:w="599" w:type="dxa"/>
          </w:tcPr>
          <w:p w:rsidR="00BE679C" w:rsidRDefault="00BE679C" w:rsidP="00A73C98">
            <w:pPr>
              <w:pStyle w:val="a3"/>
              <w:rPr>
                <w:rFonts w:ascii="Times New Roman" w:hAnsi="Times New Roman" w:cs="Times New Roman"/>
                <w:sz w:val="28"/>
              </w:rPr>
            </w:pPr>
            <w:r>
              <w:rPr>
                <w:rFonts w:ascii="Times New Roman" w:hAnsi="Times New Roman" w:cs="Times New Roman"/>
                <w:sz w:val="28"/>
              </w:rPr>
              <w:t>1.</w:t>
            </w:r>
          </w:p>
        </w:tc>
        <w:tc>
          <w:tcPr>
            <w:tcW w:w="4962" w:type="dxa"/>
          </w:tcPr>
          <w:p w:rsidR="00BE679C" w:rsidRDefault="001A5F90" w:rsidP="00A73C98">
            <w:pPr>
              <w:pStyle w:val="a3"/>
              <w:rPr>
                <w:rFonts w:ascii="Times New Roman" w:hAnsi="Times New Roman" w:cs="Times New Roman"/>
                <w:sz w:val="28"/>
              </w:rPr>
            </w:pPr>
            <w:r>
              <w:rPr>
                <w:rFonts w:ascii="Times New Roman" w:hAnsi="Times New Roman" w:cs="Times New Roman"/>
                <w:sz w:val="28"/>
              </w:rPr>
              <w:t>Лента атласная</w:t>
            </w:r>
          </w:p>
        </w:tc>
        <w:tc>
          <w:tcPr>
            <w:tcW w:w="2551" w:type="dxa"/>
          </w:tcPr>
          <w:p w:rsidR="00BE679C" w:rsidRDefault="001A5F90" w:rsidP="00A73C98">
            <w:pPr>
              <w:pStyle w:val="a3"/>
              <w:jc w:val="center"/>
              <w:rPr>
                <w:rFonts w:ascii="Times New Roman" w:hAnsi="Times New Roman" w:cs="Times New Roman"/>
                <w:sz w:val="28"/>
              </w:rPr>
            </w:pPr>
            <w:r>
              <w:rPr>
                <w:rFonts w:ascii="Times New Roman" w:hAnsi="Times New Roman" w:cs="Times New Roman"/>
                <w:sz w:val="28"/>
              </w:rPr>
              <w:t>3</w:t>
            </w:r>
            <w:r w:rsidR="00BE679C">
              <w:rPr>
                <w:rFonts w:ascii="Times New Roman" w:hAnsi="Times New Roman" w:cs="Times New Roman"/>
                <w:sz w:val="28"/>
              </w:rPr>
              <w:t>00</w:t>
            </w:r>
            <w:r w:rsidR="00BE679C" w:rsidRPr="00011152">
              <w:rPr>
                <w:rFonts w:ascii="Times New Roman" w:hAnsi="Times New Roman" w:cs="Times New Roman"/>
                <w:sz w:val="28"/>
              </w:rPr>
              <w:t>.00</w:t>
            </w:r>
          </w:p>
        </w:tc>
      </w:tr>
      <w:tr w:rsidR="00BE679C" w:rsidTr="00A73C98">
        <w:tc>
          <w:tcPr>
            <w:tcW w:w="599" w:type="dxa"/>
          </w:tcPr>
          <w:p w:rsidR="00BE679C" w:rsidRDefault="001A5F90" w:rsidP="00A73C98">
            <w:pPr>
              <w:pStyle w:val="a3"/>
              <w:rPr>
                <w:rFonts w:ascii="Times New Roman" w:hAnsi="Times New Roman" w:cs="Times New Roman"/>
                <w:sz w:val="28"/>
              </w:rPr>
            </w:pPr>
            <w:r>
              <w:rPr>
                <w:rFonts w:ascii="Times New Roman" w:hAnsi="Times New Roman" w:cs="Times New Roman"/>
                <w:sz w:val="28"/>
              </w:rPr>
              <w:t>2</w:t>
            </w:r>
            <w:r w:rsidR="00BE679C">
              <w:rPr>
                <w:rFonts w:ascii="Times New Roman" w:hAnsi="Times New Roman" w:cs="Times New Roman"/>
                <w:sz w:val="28"/>
              </w:rPr>
              <w:t>.</w:t>
            </w:r>
          </w:p>
        </w:tc>
        <w:tc>
          <w:tcPr>
            <w:tcW w:w="4962" w:type="dxa"/>
          </w:tcPr>
          <w:p w:rsidR="00BE679C" w:rsidRDefault="00BE679C" w:rsidP="00A73C98">
            <w:pPr>
              <w:pStyle w:val="a3"/>
              <w:rPr>
                <w:rFonts w:ascii="Times New Roman" w:hAnsi="Times New Roman" w:cs="Times New Roman"/>
                <w:sz w:val="28"/>
              </w:rPr>
            </w:pPr>
            <w:r w:rsidRPr="00011152">
              <w:rPr>
                <w:rFonts w:ascii="Times New Roman" w:hAnsi="Times New Roman" w:cs="Times New Roman"/>
                <w:sz w:val="28"/>
              </w:rPr>
              <w:t>Бумага офисная цветная</w:t>
            </w:r>
          </w:p>
        </w:tc>
        <w:tc>
          <w:tcPr>
            <w:tcW w:w="2551" w:type="dxa"/>
          </w:tcPr>
          <w:p w:rsidR="00BE679C" w:rsidRDefault="001A5F90" w:rsidP="00A73C98">
            <w:pPr>
              <w:pStyle w:val="a3"/>
              <w:jc w:val="center"/>
              <w:rPr>
                <w:rFonts w:ascii="Times New Roman" w:hAnsi="Times New Roman" w:cs="Times New Roman"/>
                <w:sz w:val="28"/>
              </w:rPr>
            </w:pPr>
            <w:r>
              <w:rPr>
                <w:rFonts w:ascii="Times New Roman" w:hAnsi="Times New Roman" w:cs="Times New Roman"/>
                <w:sz w:val="28"/>
              </w:rPr>
              <w:t>4</w:t>
            </w:r>
            <w:r w:rsidR="00BE679C" w:rsidRPr="00011152">
              <w:rPr>
                <w:rFonts w:ascii="Times New Roman" w:hAnsi="Times New Roman" w:cs="Times New Roman"/>
                <w:sz w:val="28"/>
              </w:rPr>
              <w:t>00.00</w:t>
            </w:r>
          </w:p>
        </w:tc>
      </w:tr>
      <w:tr w:rsidR="00BE679C" w:rsidTr="00A73C98">
        <w:tc>
          <w:tcPr>
            <w:tcW w:w="599" w:type="dxa"/>
          </w:tcPr>
          <w:p w:rsidR="00BE679C" w:rsidRDefault="001A5F90" w:rsidP="00A73C98">
            <w:pPr>
              <w:pStyle w:val="a3"/>
              <w:rPr>
                <w:rFonts w:ascii="Times New Roman" w:hAnsi="Times New Roman" w:cs="Times New Roman"/>
                <w:sz w:val="28"/>
              </w:rPr>
            </w:pPr>
            <w:r>
              <w:rPr>
                <w:rFonts w:ascii="Times New Roman" w:hAnsi="Times New Roman" w:cs="Times New Roman"/>
                <w:sz w:val="28"/>
              </w:rPr>
              <w:t>3</w:t>
            </w:r>
            <w:r w:rsidR="00BE679C">
              <w:rPr>
                <w:rFonts w:ascii="Times New Roman" w:hAnsi="Times New Roman" w:cs="Times New Roman"/>
                <w:sz w:val="28"/>
              </w:rPr>
              <w:t>.</w:t>
            </w:r>
          </w:p>
        </w:tc>
        <w:tc>
          <w:tcPr>
            <w:tcW w:w="4962" w:type="dxa"/>
          </w:tcPr>
          <w:p w:rsidR="00BE679C" w:rsidRDefault="00BE679C" w:rsidP="00A73C98">
            <w:pPr>
              <w:pStyle w:val="a3"/>
              <w:rPr>
                <w:rFonts w:ascii="Times New Roman" w:hAnsi="Times New Roman" w:cs="Times New Roman"/>
                <w:sz w:val="28"/>
              </w:rPr>
            </w:pPr>
            <w:r w:rsidRPr="00011152">
              <w:rPr>
                <w:rFonts w:ascii="Times New Roman" w:hAnsi="Times New Roman" w:cs="Times New Roman"/>
                <w:sz w:val="28"/>
              </w:rPr>
              <w:t>Клей ПВА</w:t>
            </w:r>
          </w:p>
        </w:tc>
        <w:tc>
          <w:tcPr>
            <w:tcW w:w="2551" w:type="dxa"/>
          </w:tcPr>
          <w:p w:rsidR="00BE679C" w:rsidRDefault="00BE679C" w:rsidP="00A73C98">
            <w:pPr>
              <w:pStyle w:val="a3"/>
              <w:jc w:val="center"/>
              <w:rPr>
                <w:rFonts w:ascii="Times New Roman" w:hAnsi="Times New Roman" w:cs="Times New Roman"/>
                <w:sz w:val="28"/>
              </w:rPr>
            </w:pPr>
            <w:r>
              <w:rPr>
                <w:rFonts w:ascii="Times New Roman" w:hAnsi="Times New Roman" w:cs="Times New Roman"/>
                <w:sz w:val="28"/>
              </w:rPr>
              <w:t>50</w:t>
            </w:r>
            <w:r w:rsidRPr="00011152">
              <w:rPr>
                <w:rFonts w:ascii="Times New Roman" w:hAnsi="Times New Roman" w:cs="Times New Roman"/>
                <w:sz w:val="28"/>
              </w:rPr>
              <w:t>.00</w:t>
            </w:r>
          </w:p>
        </w:tc>
      </w:tr>
      <w:tr w:rsidR="00425A72" w:rsidTr="00A73C98">
        <w:tc>
          <w:tcPr>
            <w:tcW w:w="599" w:type="dxa"/>
          </w:tcPr>
          <w:p w:rsidR="00425A72" w:rsidRDefault="00425A72" w:rsidP="00A73C98">
            <w:pPr>
              <w:pStyle w:val="a3"/>
              <w:rPr>
                <w:rFonts w:ascii="Times New Roman" w:hAnsi="Times New Roman" w:cs="Times New Roman"/>
                <w:sz w:val="28"/>
              </w:rPr>
            </w:pPr>
            <w:r>
              <w:rPr>
                <w:rFonts w:ascii="Times New Roman" w:hAnsi="Times New Roman" w:cs="Times New Roman"/>
                <w:sz w:val="28"/>
              </w:rPr>
              <w:t>4.</w:t>
            </w:r>
          </w:p>
        </w:tc>
        <w:tc>
          <w:tcPr>
            <w:tcW w:w="4962" w:type="dxa"/>
          </w:tcPr>
          <w:p w:rsidR="00425A72" w:rsidRPr="00011152" w:rsidRDefault="00425A72" w:rsidP="00A73C98">
            <w:pPr>
              <w:pStyle w:val="a3"/>
              <w:rPr>
                <w:rFonts w:ascii="Times New Roman" w:hAnsi="Times New Roman" w:cs="Times New Roman"/>
                <w:sz w:val="28"/>
              </w:rPr>
            </w:pPr>
            <w:r>
              <w:rPr>
                <w:rFonts w:ascii="Times New Roman" w:hAnsi="Times New Roman" w:cs="Times New Roman"/>
                <w:sz w:val="28"/>
              </w:rPr>
              <w:t>Булавки</w:t>
            </w:r>
          </w:p>
        </w:tc>
        <w:tc>
          <w:tcPr>
            <w:tcW w:w="2551" w:type="dxa"/>
          </w:tcPr>
          <w:p w:rsidR="00425A72" w:rsidRDefault="00425A72" w:rsidP="00A73C98">
            <w:pPr>
              <w:pStyle w:val="a3"/>
              <w:jc w:val="center"/>
              <w:rPr>
                <w:rFonts w:ascii="Times New Roman" w:hAnsi="Times New Roman" w:cs="Times New Roman"/>
                <w:sz w:val="28"/>
              </w:rPr>
            </w:pPr>
            <w:r>
              <w:rPr>
                <w:rFonts w:ascii="Times New Roman" w:hAnsi="Times New Roman" w:cs="Times New Roman"/>
                <w:sz w:val="28"/>
              </w:rPr>
              <w:t>200.00</w:t>
            </w:r>
          </w:p>
        </w:tc>
      </w:tr>
      <w:tr w:rsidR="00BE679C" w:rsidTr="00A73C98">
        <w:tc>
          <w:tcPr>
            <w:tcW w:w="599" w:type="dxa"/>
          </w:tcPr>
          <w:p w:rsidR="00BE679C" w:rsidRDefault="00BE679C" w:rsidP="00A73C98">
            <w:pPr>
              <w:pStyle w:val="a3"/>
              <w:rPr>
                <w:rFonts w:ascii="Times New Roman" w:hAnsi="Times New Roman" w:cs="Times New Roman"/>
                <w:sz w:val="28"/>
              </w:rPr>
            </w:pPr>
          </w:p>
        </w:tc>
        <w:tc>
          <w:tcPr>
            <w:tcW w:w="4962" w:type="dxa"/>
          </w:tcPr>
          <w:p w:rsidR="00BE679C" w:rsidRPr="00011152" w:rsidRDefault="00BE679C" w:rsidP="00A73C98">
            <w:pPr>
              <w:pStyle w:val="a3"/>
              <w:jc w:val="right"/>
              <w:rPr>
                <w:rFonts w:ascii="Times New Roman" w:hAnsi="Times New Roman" w:cs="Times New Roman"/>
                <w:sz w:val="28"/>
              </w:rPr>
            </w:pPr>
            <w:r w:rsidRPr="00011152">
              <w:rPr>
                <w:rFonts w:ascii="Times New Roman" w:hAnsi="Times New Roman" w:cs="Times New Roman"/>
                <w:sz w:val="28"/>
              </w:rPr>
              <w:t>ИТОГО:</w:t>
            </w:r>
          </w:p>
        </w:tc>
        <w:tc>
          <w:tcPr>
            <w:tcW w:w="2551" w:type="dxa"/>
          </w:tcPr>
          <w:p w:rsidR="00BE679C" w:rsidRPr="00011152" w:rsidRDefault="00425A72" w:rsidP="00A73C98">
            <w:pPr>
              <w:pStyle w:val="a3"/>
              <w:jc w:val="center"/>
              <w:rPr>
                <w:rFonts w:ascii="Times New Roman" w:hAnsi="Times New Roman" w:cs="Times New Roman"/>
                <w:sz w:val="28"/>
              </w:rPr>
            </w:pPr>
            <w:r>
              <w:rPr>
                <w:rFonts w:ascii="Times New Roman" w:hAnsi="Times New Roman" w:cs="Times New Roman"/>
                <w:sz w:val="28"/>
              </w:rPr>
              <w:t>9</w:t>
            </w:r>
            <w:r w:rsidR="001A5F90" w:rsidRPr="001A5F90">
              <w:rPr>
                <w:rFonts w:ascii="Times New Roman" w:hAnsi="Times New Roman" w:cs="Times New Roman"/>
                <w:sz w:val="28"/>
              </w:rPr>
              <w:t xml:space="preserve">50 </w:t>
            </w:r>
            <w:r w:rsidR="00BE679C" w:rsidRPr="001A5F90">
              <w:rPr>
                <w:rFonts w:ascii="Times New Roman" w:hAnsi="Times New Roman" w:cs="Times New Roman"/>
                <w:sz w:val="28"/>
              </w:rPr>
              <w:t>руб.00 коп.</w:t>
            </w:r>
          </w:p>
        </w:tc>
      </w:tr>
    </w:tbl>
    <w:p w:rsidR="00BE679C" w:rsidRPr="00011152" w:rsidRDefault="00BE679C" w:rsidP="00BE679C">
      <w:pPr>
        <w:pStyle w:val="a3"/>
        <w:ind w:left="643"/>
        <w:rPr>
          <w:rFonts w:ascii="Times New Roman" w:hAnsi="Times New Roman" w:cs="Times New Roman"/>
          <w:sz w:val="28"/>
        </w:rPr>
      </w:pPr>
      <w:r w:rsidRPr="00011152">
        <w:rPr>
          <w:rFonts w:ascii="Times New Roman" w:hAnsi="Times New Roman" w:cs="Times New Roman"/>
          <w:sz w:val="28"/>
        </w:rPr>
        <w:tab/>
      </w:r>
      <w:r w:rsidRPr="00011152">
        <w:rPr>
          <w:rFonts w:ascii="Times New Roman" w:hAnsi="Times New Roman" w:cs="Times New Roman"/>
          <w:sz w:val="28"/>
        </w:rPr>
        <w:tab/>
      </w:r>
      <w:r>
        <w:rPr>
          <w:rFonts w:ascii="Times New Roman" w:hAnsi="Times New Roman" w:cs="Times New Roman"/>
          <w:sz w:val="28"/>
        </w:rPr>
        <w:t xml:space="preserve">                                 </w:t>
      </w:r>
      <w:r w:rsidRPr="00011152">
        <w:rPr>
          <w:rFonts w:ascii="Times New Roman" w:hAnsi="Times New Roman" w:cs="Times New Roman"/>
          <w:sz w:val="28"/>
        </w:rPr>
        <w:tab/>
      </w:r>
    </w:p>
    <w:p w:rsidR="00BE679C" w:rsidRDefault="00BE679C" w:rsidP="00B432AE">
      <w:pPr>
        <w:pStyle w:val="a3"/>
        <w:ind w:firstLine="708"/>
        <w:rPr>
          <w:rFonts w:ascii="Times New Roman" w:hAnsi="Times New Roman" w:cs="Times New Roman"/>
          <w:sz w:val="28"/>
        </w:rPr>
      </w:pPr>
      <w:r>
        <w:rPr>
          <w:rFonts w:ascii="Times New Roman" w:hAnsi="Times New Roman" w:cs="Times New Roman"/>
          <w:sz w:val="28"/>
        </w:rPr>
        <w:t xml:space="preserve">Бюджет проекта полностью состоит из спонсорских средств. </w:t>
      </w:r>
    </w:p>
    <w:p w:rsidR="00727706" w:rsidRPr="00727706" w:rsidRDefault="00727706" w:rsidP="00727706">
      <w:pPr>
        <w:pStyle w:val="a3"/>
        <w:rPr>
          <w:rFonts w:ascii="Times New Roman" w:hAnsi="Times New Roman" w:cs="Times New Roman"/>
          <w:sz w:val="28"/>
        </w:rPr>
      </w:pPr>
    </w:p>
    <w:p w:rsidR="00095AFD" w:rsidRPr="009208ED" w:rsidRDefault="00095AFD" w:rsidP="001A5F90">
      <w:pPr>
        <w:tabs>
          <w:tab w:val="left" w:pos="3255"/>
        </w:tabs>
        <w:spacing w:line="360" w:lineRule="auto"/>
        <w:jc w:val="center"/>
        <w:rPr>
          <w:rFonts w:ascii="Times New Roman" w:eastAsia="Times New Roman" w:hAnsi="Times New Roman" w:cs="Times New Roman"/>
          <w:b/>
          <w:sz w:val="28"/>
          <w:szCs w:val="28"/>
        </w:rPr>
      </w:pPr>
      <w:r w:rsidRPr="009208ED">
        <w:rPr>
          <w:rFonts w:ascii="Times New Roman" w:eastAsia="Times New Roman" w:hAnsi="Times New Roman" w:cs="Times New Roman"/>
          <w:b/>
          <w:sz w:val="28"/>
          <w:szCs w:val="28"/>
        </w:rPr>
        <w:t>Паспорт проекта</w:t>
      </w:r>
    </w:p>
    <w:tbl>
      <w:tblPr>
        <w:tblW w:w="0" w:type="auto"/>
        <w:tblInd w:w="98" w:type="dxa"/>
        <w:tblCellMar>
          <w:left w:w="10" w:type="dxa"/>
          <w:right w:w="10" w:type="dxa"/>
        </w:tblCellMar>
        <w:tblLook w:val="0000" w:firstRow="0" w:lastRow="0" w:firstColumn="0" w:lastColumn="0" w:noHBand="0" w:noVBand="0"/>
      </w:tblPr>
      <w:tblGrid>
        <w:gridCol w:w="2795"/>
        <w:gridCol w:w="6452"/>
      </w:tblGrid>
      <w:tr w:rsidR="00095AFD" w:rsidRPr="009208ED" w:rsidTr="00A73C98">
        <w:tc>
          <w:tcPr>
            <w:tcW w:w="2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C55CD1" w:rsidRDefault="00095AFD" w:rsidP="00A73C98">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Название проекта</w:t>
            </w:r>
          </w:p>
        </w:tc>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B70F24" w:rsidRDefault="00095AFD" w:rsidP="00095AFD">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w:t>
            </w:r>
            <w:r>
              <w:rPr>
                <w:rFonts w:ascii="Times New Roman" w:eastAsia="Times New Roman" w:hAnsi="Times New Roman" w:cs="Times New Roman"/>
                <w:sz w:val="28"/>
                <w:szCs w:val="28"/>
              </w:rPr>
              <w:t>Подарок ветерану</w:t>
            </w:r>
            <w:r w:rsidRPr="009208ED">
              <w:rPr>
                <w:rFonts w:ascii="Times New Roman" w:eastAsia="Times New Roman" w:hAnsi="Times New Roman" w:cs="Times New Roman"/>
                <w:sz w:val="28"/>
                <w:szCs w:val="28"/>
              </w:rPr>
              <w:t>»</w:t>
            </w:r>
          </w:p>
        </w:tc>
      </w:tr>
      <w:tr w:rsidR="00095AFD" w:rsidRPr="009208ED" w:rsidTr="00A73C98">
        <w:tc>
          <w:tcPr>
            <w:tcW w:w="2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Тип проекта</w:t>
            </w:r>
          </w:p>
          <w:p w:rsidR="00095AFD" w:rsidRPr="009208ED" w:rsidRDefault="00095AFD" w:rsidP="00A73C98">
            <w:pPr>
              <w:spacing w:after="0" w:line="360" w:lineRule="auto"/>
              <w:jc w:val="both"/>
              <w:rPr>
                <w:rFonts w:ascii="Times New Roman" w:hAnsi="Times New Roman" w:cs="Times New Roman"/>
                <w:sz w:val="28"/>
                <w:szCs w:val="28"/>
              </w:rPr>
            </w:pPr>
          </w:p>
        </w:tc>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Социальный</w:t>
            </w:r>
            <w:r w:rsidRPr="009208ED">
              <w:rPr>
                <w:rFonts w:ascii="Times New Roman" w:eastAsia="Times New Roman" w:hAnsi="Times New Roman" w:cs="Times New Roman"/>
                <w:sz w:val="28"/>
                <w:szCs w:val="28"/>
              </w:rPr>
              <w:t>.</w:t>
            </w:r>
          </w:p>
          <w:p w:rsidR="00095AFD" w:rsidRPr="009208ED" w:rsidRDefault="00095AFD" w:rsidP="00E949B1">
            <w:pPr>
              <w:spacing w:after="0" w:line="360" w:lineRule="auto"/>
              <w:jc w:val="both"/>
              <w:rPr>
                <w:rFonts w:ascii="Times New Roman" w:hAnsi="Times New Roman" w:cs="Times New Roman"/>
                <w:sz w:val="28"/>
                <w:szCs w:val="28"/>
              </w:rPr>
            </w:pPr>
            <w:r w:rsidRPr="009208ED">
              <w:rPr>
                <w:rFonts w:ascii="Times New Roman" w:eastAsia="Times New Roman" w:hAnsi="Times New Roman" w:cs="Times New Roman"/>
                <w:sz w:val="28"/>
                <w:szCs w:val="28"/>
              </w:rPr>
              <w:t>Долгосрочный (</w:t>
            </w:r>
            <w:r w:rsidR="00E949B1">
              <w:rPr>
                <w:rFonts w:ascii="Times New Roman" w:eastAsia="Times New Roman" w:hAnsi="Times New Roman" w:cs="Times New Roman"/>
                <w:sz w:val="28"/>
                <w:szCs w:val="28"/>
              </w:rPr>
              <w:t>сентябрь - март</w:t>
            </w:r>
            <w:r w:rsidRPr="009208ED">
              <w:rPr>
                <w:rFonts w:ascii="Times New Roman" w:eastAsia="Times New Roman" w:hAnsi="Times New Roman" w:cs="Times New Roman"/>
                <w:sz w:val="28"/>
                <w:szCs w:val="28"/>
              </w:rPr>
              <w:t>), коллективный.</w:t>
            </w:r>
          </w:p>
        </w:tc>
      </w:tr>
      <w:tr w:rsidR="00095AFD" w:rsidRPr="009208ED" w:rsidTr="00A73C98">
        <w:trPr>
          <w:trHeight w:val="337"/>
        </w:trPr>
        <w:tc>
          <w:tcPr>
            <w:tcW w:w="2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B22E08" w:rsidRDefault="00095AFD" w:rsidP="00A73C98">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Сроки реализации</w:t>
            </w:r>
          </w:p>
        </w:tc>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B22E08" w:rsidRDefault="00E949B1" w:rsidP="00A73C98">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2024-2025</w:t>
            </w:r>
            <w:r w:rsidR="00095AFD" w:rsidRPr="009208ED">
              <w:rPr>
                <w:rFonts w:ascii="Times New Roman" w:eastAsia="Times New Roman" w:hAnsi="Times New Roman" w:cs="Times New Roman"/>
                <w:sz w:val="28"/>
                <w:szCs w:val="28"/>
              </w:rPr>
              <w:t xml:space="preserve"> уч. </w:t>
            </w:r>
            <w:r w:rsidR="00095AFD">
              <w:rPr>
                <w:rFonts w:ascii="Times New Roman" w:eastAsia="Times New Roman" w:hAnsi="Times New Roman" w:cs="Times New Roman"/>
                <w:sz w:val="28"/>
                <w:szCs w:val="28"/>
              </w:rPr>
              <w:t>г</w:t>
            </w:r>
            <w:r w:rsidR="00095AFD" w:rsidRPr="009208ED">
              <w:rPr>
                <w:rFonts w:ascii="Times New Roman" w:eastAsia="Times New Roman" w:hAnsi="Times New Roman" w:cs="Times New Roman"/>
                <w:sz w:val="28"/>
                <w:szCs w:val="28"/>
              </w:rPr>
              <w:t>од</w:t>
            </w:r>
          </w:p>
        </w:tc>
      </w:tr>
      <w:tr w:rsidR="00095AFD" w:rsidRPr="009208ED" w:rsidTr="00A73C98">
        <w:tc>
          <w:tcPr>
            <w:tcW w:w="2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spacing w:after="0" w:line="360" w:lineRule="auto"/>
              <w:jc w:val="both"/>
              <w:rPr>
                <w:rFonts w:ascii="Times New Roman" w:hAnsi="Times New Roman" w:cs="Times New Roman"/>
                <w:sz w:val="28"/>
                <w:szCs w:val="28"/>
              </w:rPr>
            </w:pPr>
            <w:r w:rsidRPr="009208ED">
              <w:rPr>
                <w:rFonts w:ascii="Times New Roman" w:eastAsia="Times New Roman" w:hAnsi="Times New Roman" w:cs="Times New Roman"/>
                <w:sz w:val="28"/>
                <w:szCs w:val="28"/>
              </w:rPr>
              <w:t>Школа</w:t>
            </w:r>
          </w:p>
        </w:tc>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B22E08" w:rsidRDefault="00095AFD" w:rsidP="00A73C98">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МБ</w:t>
            </w:r>
            <w:r w:rsidRPr="009208ED">
              <w:rPr>
                <w:rFonts w:ascii="Times New Roman" w:eastAsia="Times New Roman" w:hAnsi="Times New Roman" w:cs="Times New Roman"/>
                <w:sz w:val="28"/>
                <w:szCs w:val="28"/>
              </w:rPr>
              <w:t xml:space="preserve">ОУ </w:t>
            </w:r>
            <w:r>
              <w:rPr>
                <w:rFonts w:ascii="Times New Roman" w:eastAsia="Times New Roman" w:hAnsi="Times New Roman" w:cs="Times New Roman"/>
                <w:sz w:val="28"/>
                <w:szCs w:val="28"/>
              </w:rPr>
              <w:t>«Школа</w:t>
            </w:r>
            <w:r w:rsidRPr="009208E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16»</w:t>
            </w:r>
          </w:p>
        </w:tc>
      </w:tr>
      <w:tr w:rsidR="00095AFD" w:rsidRPr="009208ED" w:rsidTr="00A73C98">
        <w:trPr>
          <w:trHeight w:val="1"/>
        </w:trPr>
        <w:tc>
          <w:tcPr>
            <w:tcW w:w="2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spacing w:after="0" w:line="360" w:lineRule="auto"/>
              <w:jc w:val="both"/>
              <w:rPr>
                <w:rFonts w:ascii="Times New Roman" w:hAnsi="Times New Roman" w:cs="Times New Roman"/>
                <w:sz w:val="28"/>
                <w:szCs w:val="28"/>
              </w:rPr>
            </w:pPr>
            <w:r w:rsidRPr="009208ED">
              <w:rPr>
                <w:rFonts w:ascii="Times New Roman" w:eastAsia="Times New Roman" w:hAnsi="Times New Roman" w:cs="Times New Roman"/>
                <w:sz w:val="28"/>
                <w:szCs w:val="28"/>
              </w:rPr>
              <w:t>Целевая аудитория</w:t>
            </w:r>
          </w:p>
        </w:tc>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B22E08" w:rsidRDefault="00095AFD" w:rsidP="00E949B1">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Учащиеся начальных классов </w:t>
            </w:r>
          </w:p>
        </w:tc>
      </w:tr>
      <w:tr w:rsidR="00095AFD" w:rsidRPr="009208ED" w:rsidTr="00A73C98">
        <w:trPr>
          <w:trHeight w:val="1"/>
        </w:trPr>
        <w:tc>
          <w:tcPr>
            <w:tcW w:w="2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spacing w:after="0" w:line="360" w:lineRule="auto"/>
              <w:jc w:val="both"/>
              <w:rPr>
                <w:rFonts w:ascii="Times New Roman" w:hAnsi="Times New Roman" w:cs="Times New Roman"/>
                <w:sz w:val="28"/>
                <w:szCs w:val="28"/>
              </w:rPr>
            </w:pPr>
            <w:r w:rsidRPr="009208ED">
              <w:rPr>
                <w:rFonts w:ascii="Times New Roman" w:eastAsia="Times New Roman" w:hAnsi="Times New Roman" w:cs="Times New Roman"/>
                <w:sz w:val="28"/>
                <w:szCs w:val="28"/>
              </w:rPr>
              <w:t>География проекта</w:t>
            </w:r>
          </w:p>
        </w:tc>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rPr>
              <w:t>г</w:t>
            </w:r>
            <w:r w:rsidRPr="009208E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Саров</w:t>
            </w:r>
          </w:p>
        </w:tc>
      </w:tr>
      <w:tr w:rsidR="00095AFD" w:rsidRPr="009208ED" w:rsidTr="00A73C98">
        <w:trPr>
          <w:trHeight w:val="1"/>
        </w:trPr>
        <w:tc>
          <w:tcPr>
            <w:tcW w:w="2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spacing w:after="0" w:line="360" w:lineRule="auto"/>
              <w:jc w:val="both"/>
              <w:rPr>
                <w:rFonts w:ascii="Times New Roman" w:hAnsi="Times New Roman" w:cs="Times New Roman"/>
                <w:sz w:val="28"/>
                <w:szCs w:val="28"/>
              </w:rPr>
            </w:pPr>
            <w:r w:rsidRPr="009208ED">
              <w:rPr>
                <w:rFonts w:ascii="Times New Roman" w:eastAsia="Times New Roman" w:hAnsi="Times New Roman" w:cs="Times New Roman"/>
                <w:sz w:val="28"/>
                <w:szCs w:val="28"/>
              </w:rPr>
              <w:lastRenderedPageBreak/>
              <w:t>Авторы и руководители проекта</w:t>
            </w:r>
          </w:p>
        </w:tc>
        <w:tc>
          <w:tcPr>
            <w:tcW w:w="6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B22E08" w:rsidRDefault="00095AFD" w:rsidP="00A73C98">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Кочеткова А.Е.</w:t>
            </w:r>
            <w:r w:rsidRPr="009208ED">
              <w:rPr>
                <w:rFonts w:ascii="Times New Roman" w:eastAsia="Times New Roman" w:hAnsi="Times New Roman" w:cs="Times New Roman"/>
                <w:sz w:val="28"/>
                <w:szCs w:val="28"/>
              </w:rPr>
              <w:t xml:space="preserve"> - учитель начальных классов </w:t>
            </w:r>
            <w:r>
              <w:rPr>
                <w:rFonts w:ascii="Times New Roman" w:eastAsia="Times New Roman" w:hAnsi="Times New Roman" w:cs="Times New Roman"/>
                <w:sz w:val="28"/>
                <w:szCs w:val="28"/>
              </w:rPr>
              <w:t>МБ</w:t>
            </w:r>
            <w:r w:rsidRPr="009208ED">
              <w:rPr>
                <w:rFonts w:ascii="Times New Roman" w:eastAsia="Times New Roman" w:hAnsi="Times New Roman" w:cs="Times New Roman"/>
                <w:sz w:val="28"/>
                <w:szCs w:val="28"/>
              </w:rPr>
              <w:t xml:space="preserve">ОУ </w:t>
            </w:r>
            <w:r>
              <w:rPr>
                <w:rFonts w:ascii="Times New Roman" w:eastAsia="Times New Roman" w:hAnsi="Times New Roman" w:cs="Times New Roman"/>
                <w:sz w:val="28"/>
                <w:szCs w:val="28"/>
              </w:rPr>
              <w:t>«Школа</w:t>
            </w:r>
            <w:r w:rsidRPr="009208E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16»</w:t>
            </w:r>
          </w:p>
        </w:tc>
      </w:tr>
    </w:tbl>
    <w:p w:rsidR="00122B56" w:rsidRDefault="00122B56" w:rsidP="00095AFD">
      <w:pPr>
        <w:pStyle w:val="a3"/>
        <w:rPr>
          <w:rFonts w:ascii="Times New Roman" w:hAnsi="Times New Roman" w:cs="Times New Roman"/>
          <w:i/>
          <w:sz w:val="28"/>
        </w:rPr>
      </w:pPr>
    </w:p>
    <w:p w:rsidR="00095AFD" w:rsidRPr="007433BD" w:rsidRDefault="00095AFD" w:rsidP="00095AFD">
      <w:pPr>
        <w:spacing w:after="0" w:line="360" w:lineRule="auto"/>
        <w:jc w:val="both"/>
        <w:rPr>
          <w:rFonts w:ascii="Times New Roman" w:eastAsia="Times New Roman" w:hAnsi="Times New Roman" w:cs="Times New Roman"/>
          <w:b/>
          <w:sz w:val="28"/>
          <w:szCs w:val="28"/>
        </w:rPr>
      </w:pPr>
      <w:r w:rsidRPr="009208ED">
        <w:rPr>
          <w:rFonts w:ascii="Times New Roman" w:eastAsia="Times New Roman" w:hAnsi="Times New Roman" w:cs="Times New Roman"/>
          <w:b/>
          <w:sz w:val="28"/>
          <w:szCs w:val="28"/>
        </w:rPr>
        <w:t>Ресурсное обеспечение проекта</w:t>
      </w:r>
      <w:r w:rsidR="001A5F90">
        <w:rPr>
          <w:rFonts w:ascii="Times New Roman" w:eastAsia="Times New Roman" w:hAnsi="Times New Roman" w:cs="Times New Roman"/>
          <w:b/>
          <w:sz w:val="28"/>
          <w:szCs w:val="28"/>
        </w:rPr>
        <w:t>:</w:t>
      </w:r>
    </w:p>
    <w:tbl>
      <w:tblPr>
        <w:tblW w:w="0" w:type="auto"/>
        <w:jc w:val="center"/>
        <w:tblCellMar>
          <w:left w:w="10" w:type="dxa"/>
          <w:right w:w="10" w:type="dxa"/>
        </w:tblCellMar>
        <w:tblLook w:val="0000" w:firstRow="0" w:lastRow="0" w:firstColumn="0" w:lastColumn="0" w:noHBand="0" w:noVBand="0"/>
      </w:tblPr>
      <w:tblGrid>
        <w:gridCol w:w="2765"/>
        <w:gridCol w:w="6580"/>
      </w:tblGrid>
      <w:tr w:rsidR="00095AFD" w:rsidRPr="009208ED" w:rsidTr="00A73C98">
        <w:trPr>
          <w:trHeight w:val="261"/>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vAlign w:val="center"/>
          </w:tcPr>
          <w:p w:rsidR="00095AFD" w:rsidRPr="009208ED" w:rsidRDefault="00095AFD" w:rsidP="001A5F90">
            <w:pPr>
              <w:spacing w:line="360" w:lineRule="auto"/>
              <w:jc w:val="center"/>
              <w:rPr>
                <w:rFonts w:ascii="Times New Roman" w:eastAsia="Times New Roman" w:hAnsi="Times New Roman" w:cs="Times New Roman"/>
                <w:b/>
                <w:sz w:val="28"/>
                <w:szCs w:val="28"/>
              </w:rPr>
            </w:pPr>
            <w:r w:rsidRPr="009208ED">
              <w:rPr>
                <w:rFonts w:ascii="Times New Roman" w:eastAsia="Times New Roman" w:hAnsi="Times New Roman" w:cs="Times New Roman"/>
                <w:b/>
                <w:sz w:val="28"/>
                <w:szCs w:val="28"/>
              </w:rPr>
              <w:t xml:space="preserve">Вид </w:t>
            </w:r>
            <w:r>
              <w:rPr>
                <w:rFonts w:ascii="Times New Roman" w:eastAsia="Times New Roman" w:hAnsi="Times New Roman" w:cs="Times New Roman"/>
                <w:b/>
                <w:sz w:val="28"/>
                <w:szCs w:val="28"/>
              </w:rPr>
              <w:t>р</w:t>
            </w:r>
            <w:r w:rsidRPr="009208ED">
              <w:rPr>
                <w:rFonts w:ascii="Times New Roman" w:eastAsia="Times New Roman" w:hAnsi="Times New Roman" w:cs="Times New Roman"/>
                <w:b/>
                <w:sz w:val="28"/>
                <w:szCs w:val="28"/>
              </w:rPr>
              <w:t>есурсов</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vAlign w:val="center"/>
          </w:tcPr>
          <w:p w:rsidR="00095AFD" w:rsidRPr="007433BD" w:rsidRDefault="00095AFD" w:rsidP="001A5F90">
            <w:pPr>
              <w:spacing w:line="360" w:lineRule="auto"/>
              <w:jc w:val="center"/>
              <w:rPr>
                <w:rFonts w:ascii="Times New Roman" w:eastAsia="Times New Roman" w:hAnsi="Times New Roman" w:cs="Times New Roman"/>
                <w:b/>
                <w:sz w:val="28"/>
                <w:szCs w:val="28"/>
              </w:rPr>
            </w:pPr>
            <w:r w:rsidRPr="009208ED">
              <w:rPr>
                <w:rFonts w:ascii="Times New Roman" w:eastAsia="Times New Roman" w:hAnsi="Times New Roman" w:cs="Times New Roman"/>
                <w:b/>
                <w:sz w:val="28"/>
                <w:szCs w:val="28"/>
              </w:rPr>
              <w:t>Перечень действий</w:t>
            </w:r>
          </w:p>
        </w:tc>
      </w:tr>
      <w:tr w:rsidR="00095AFD" w:rsidRPr="009208ED" w:rsidTr="00A73C98">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 xml:space="preserve"> Технические</w:t>
            </w:r>
          </w:p>
          <w:p w:rsidR="00095AFD" w:rsidRPr="009208ED" w:rsidRDefault="00095AFD" w:rsidP="00A73C98">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(оборудование)</w:t>
            </w:r>
          </w:p>
          <w:p w:rsidR="00095AFD" w:rsidRPr="009208ED" w:rsidRDefault="00095AFD" w:rsidP="00A73C98">
            <w:pPr>
              <w:spacing w:after="0" w:line="360" w:lineRule="auto"/>
              <w:ind w:firstLine="709"/>
              <w:jc w:val="both"/>
              <w:rPr>
                <w:rFonts w:ascii="Times New Roman" w:hAnsi="Times New Roman" w:cs="Times New Roman"/>
                <w:sz w:val="28"/>
                <w:szCs w:val="28"/>
              </w:rPr>
            </w:pP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1.Сеть Интернет для поиска необходимой информации (на базе школы или дома)</w:t>
            </w:r>
          </w:p>
          <w:p w:rsidR="00095AFD" w:rsidRPr="009208ED" w:rsidRDefault="00095AFD" w:rsidP="00095AFD">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2.</w:t>
            </w:r>
            <w:r>
              <w:rPr>
                <w:rFonts w:ascii="Times New Roman" w:eastAsia="Calibri" w:hAnsi="Times New Roman" w:cs="Times New Roman"/>
                <w:sz w:val="28"/>
              </w:rPr>
              <w:t xml:space="preserve"> Компьютер, ксерокс, фотоаппарат</w:t>
            </w:r>
            <w:r w:rsidRPr="009208ED">
              <w:rPr>
                <w:rFonts w:ascii="Times New Roman" w:eastAsia="Times New Roman" w:hAnsi="Times New Roman" w:cs="Times New Roman"/>
                <w:sz w:val="28"/>
                <w:szCs w:val="28"/>
              </w:rPr>
              <w:t xml:space="preserve"> </w:t>
            </w:r>
          </w:p>
        </w:tc>
      </w:tr>
      <w:tr w:rsidR="00095AFD" w:rsidRPr="009208ED" w:rsidTr="00A73C98">
        <w:trPr>
          <w:cantSplit/>
          <w:trHeight w:val="802"/>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vAlign w:val="center"/>
          </w:tcPr>
          <w:p w:rsidR="00095AFD" w:rsidRPr="007433BD" w:rsidRDefault="00095AFD" w:rsidP="00A73C98">
            <w:pPr>
              <w:spacing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Кадровые</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Учитель, уча</w:t>
            </w:r>
            <w:r w:rsidRPr="009208ED">
              <w:rPr>
                <w:rFonts w:ascii="Times New Roman" w:eastAsia="Times New Roman" w:hAnsi="Times New Roman" w:cs="Times New Roman"/>
                <w:sz w:val="28"/>
                <w:szCs w:val="28"/>
              </w:rPr>
              <w:t>щиеся класса, их родители.</w:t>
            </w:r>
          </w:p>
        </w:tc>
      </w:tr>
      <w:tr w:rsidR="00095AFD" w:rsidRPr="009208ED" w:rsidTr="00A73C98">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line="360" w:lineRule="auto"/>
              <w:jc w:val="both"/>
              <w:rPr>
                <w:rFonts w:ascii="Times New Roman" w:hAnsi="Times New Roman" w:cs="Times New Roman"/>
                <w:sz w:val="28"/>
                <w:szCs w:val="28"/>
              </w:rPr>
            </w:pPr>
            <w:r w:rsidRPr="009208ED">
              <w:rPr>
                <w:rFonts w:ascii="Times New Roman" w:eastAsia="Times New Roman" w:hAnsi="Times New Roman" w:cs="Times New Roman"/>
                <w:sz w:val="28"/>
                <w:szCs w:val="28"/>
              </w:rPr>
              <w:t>Программно-методические</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line="360" w:lineRule="auto"/>
              <w:jc w:val="both"/>
              <w:rPr>
                <w:rFonts w:ascii="Times New Roman" w:hAnsi="Times New Roman" w:cs="Times New Roman"/>
                <w:sz w:val="28"/>
                <w:szCs w:val="28"/>
              </w:rPr>
            </w:pPr>
          </w:p>
        </w:tc>
      </w:tr>
      <w:tr w:rsidR="00095AFD" w:rsidRPr="009208ED" w:rsidTr="00A73C98">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line="360" w:lineRule="auto"/>
              <w:jc w:val="both"/>
              <w:rPr>
                <w:rFonts w:ascii="Times New Roman" w:hAnsi="Times New Roman" w:cs="Times New Roman"/>
                <w:sz w:val="28"/>
                <w:szCs w:val="28"/>
              </w:rPr>
            </w:pPr>
            <w:r w:rsidRPr="009208ED">
              <w:rPr>
                <w:rFonts w:ascii="Times New Roman" w:eastAsia="Times New Roman" w:hAnsi="Times New Roman" w:cs="Times New Roman"/>
                <w:sz w:val="28"/>
                <w:szCs w:val="28"/>
              </w:rPr>
              <w:t xml:space="preserve">Материальные </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095AFD" w:rsidRDefault="00095AFD" w:rsidP="00095AFD">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Подручный материал, </w:t>
            </w:r>
            <w:r w:rsidRPr="009208ED">
              <w:rPr>
                <w:rFonts w:ascii="Times New Roman" w:eastAsia="Times New Roman" w:hAnsi="Times New Roman" w:cs="Times New Roman"/>
                <w:sz w:val="28"/>
                <w:szCs w:val="28"/>
              </w:rPr>
              <w:t xml:space="preserve">клей, нитки или шпагат, ножницы (для выполнения </w:t>
            </w:r>
            <w:r>
              <w:rPr>
                <w:rFonts w:ascii="Times New Roman" w:eastAsia="Times New Roman" w:hAnsi="Times New Roman" w:cs="Times New Roman"/>
                <w:sz w:val="28"/>
                <w:szCs w:val="28"/>
              </w:rPr>
              <w:t>открыток</w:t>
            </w:r>
            <w:r w:rsidRPr="009208E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9208ED">
              <w:rPr>
                <w:rFonts w:ascii="Times New Roman" w:eastAsia="Times New Roman" w:hAnsi="Times New Roman" w:cs="Times New Roman"/>
                <w:sz w:val="28"/>
                <w:szCs w:val="28"/>
              </w:rPr>
              <w:t xml:space="preserve">макеты, </w:t>
            </w:r>
            <w:r>
              <w:rPr>
                <w:rFonts w:ascii="Times New Roman" w:eastAsia="Times New Roman" w:hAnsi="Times New Roman" w:cs="Times New Roman"/>
                <w:sz w:val="28"/>
                <w:szCs w:val="28"/>
              </w:rPr>
              <w:t>схемы</w:t>
            </w:r>
            <w:r w:rsidRPr="009208ED">
              <w:rPr>
                <w:rFonts w:ascii="Times New Roman" w:eastAsia="Times New Roman" w:hAnsi="Times New Roman" w:cs="Times New Roman"/>
                <w:sz w:val="28"/>
                <w:szCs w:val="28"/>
              </w:rPr>
              <w:t>.</w:t>
            </w:r>
          </w:p>
        </w:tc>
      </w:tr>
      <w:tr w:rsidR="00095AFD" w:rsidRPr="009208ED" w:rsidTr="00A73C98">
        <w:trPr>
          <w:jc w:val="center"/>
        </w:trPr>
        <w:tc>
          <w:tcPr>
            <w:tcW w:w="2795"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line="360" w:lineRule="auto"/>
              <w:jc w:val="both"/>
              <w:rPr>
                <w:rFonts w:ascii="Times New Roman" w:hAnsi="Times New Roman" w:cs="Times New Roman"/>
                <w:sz w:val="28"/>
                <w:szCs w:val="28"/>
              </w:rPr>
            </w:pPr>
            <w:r w:rsidRPr="009208ED">
              <w:rPr>
                <w:rFonts w:ascii="Times New Roman" w:eastAsia="Times New Roman" w:hAnsi="Times New Roman" w:cs="Times New Roman"/>
                <w:spacing w:val="-4"/>
                <w:sz w:val="28"/>
                <w:szCs w:val="28"/>
              </w:rPr>
              <w:t>Организационные</w:t>
            </w:r>
          </w:p>
        </w:tc>
        <w:tc>
          <w:tcPr>
            <w:tcW w:w="6663" w:type="dxa"/>
            <w:tcBorders>
              <w:top w:val="single" w:sz="4" w:space="0" w:color="000000"/>
              <w:left w:val="single" w:sz="4" w:space="0" w:color="000000"/>
              <w:bottom w:val="single" w:sz="4" w:space="0" w:color="000000"/>
              <w:right w:val="single" w:sz="4" w:space="0" w:color="000000"/>
            </w:tcBorders>
            <w:shd w:val="clear" w:color="auto" w:fill="FFFFFF"/>
            <w:tcMar>
              <w:left w:w="56" w:type="dxa"/>
              <w:right w:w="56" w:type="dxa"/>
            </w:tcMar>
          </w:tcPr>
          <w:p w:rsidR="00095AFD" w:rsidRPr="009208ED" w:rsidRDefault="00095AFD" w:rsidP="00A73C98">
            <w:pPr>
              <w:spacing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План и этапы  реализации проекта.</w:t>
            </w:r>
          </w:p>
        </w:tc>
      </w:tr>
    </w:tbl>
    <w:p w:rsidR="00BE679C" w:rsidRDefault="00BE679C" w:rsidP="00095AFD">
      <w:pPr>
        <w:tabs>
          <w:tab w:val="left" w:pos="6090"/>
        </w:tabs>
        <w:spacing w:line="360" w:lineRule="auto"/>
        <w:jc w:val="both"/>
        <w:rPr>
          <w:rFonts w:ascii="Times New Roman" w:eastAsia="Times New Roman" w:hAnsi="Times New Roman" w:cs="Times New Roman"/>
          <w:b/>
          <w:sz w:val="28"/>
          <w:szCs w:val="28"/>
        </w:rPr>
      </w:pPr>
    </w:p>
    <w:p w:rsidR="00095AFD" w:rsidRPr="009208ED" w:rsidRDefault="00095AFD" w:rsidP="00425A72">
      <w:pPr>
        <w:tabs>
          <w:tab w:val="left" w:pos="6090"/>
        </w:tabs>
        <w:spacing w:line="360" w:lineRule="auto"/>
        <w:jc w:val="center"/>
        <w:rPr>
          <w:rFonts w:ascii="Times New Roman" w:eastAsia="Times New Roman" w:hAnsi="Times New Roman" w:cs="Times New Roman"/>
          <w:sz w:val="28"/>
          <w:szCs w:val="28"/>
        </w:rPr>
      </w:pPr>
      <w:r w:rsidRPr="009208ED">
        <w:rPr>
          <w:rFonts w:ascii="Times New Roman" w:eastAsia="Times New Roman" w:hAnsi="Times New Roman" w:cs="Times New Roman"/>
          <w:b/>
          <w:sz w:val="28"/>
          <w:szCs w:val="28"/>
        </w:rPr>
        <w:t>Этапы реализации проекта</w:t>
      </w:r>
    </w:p>
    <w:tbl>
      <w:tblPr>
        <w:tblW w:w="0" w:type="auto"/>
        <w:tblInd w:w="98" w:type="dxa"/>
        <w:tblCellMar>
          <w:left w:w="10" w:type="dxa"/>
          <w:right w:w="10" w:type="dxa"/>
        </w:tblCellMar>
        <w:tblLook w:val="0000" w:firstRow="0" w:lastRow="0" w:firstColumn="0" w:lastColumn="0" w:noHBand="0" w:noVBand="0"/>
      </w:tblPr>
      <w:tblGrid>
        <w:gridCol w:w="1906"/>
        <w:gridCol w:w="7341"/>
      </w:tblGrid>
      <w:tr w:rsidR="00095AFD" w:rsidRPr="009208ED" w:rsidTr="00214DE8">
        <w:tc>
          <w:tcPr>
            <w:tcW w:w="19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tabs>
                <w:tab w:val="left" w:pos="6090"/>
              </w:tabs>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 xml:space="preserve">1 этап </w:t>
            </w:r>
          </w:p>
          <w:p w:rsidR="00095AFD" w:rsidRPr="009208ED" w:rsidRDefault="00E949B1" w:rsidP="00A73C98">
            <w:pPr>
              <w:tabs>
                <w:tab w:val="left" w:pos="6090"/>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rPr>
              <w:t>сентябрь 2024</w:t>
            </w:r>
          </w:p>
        </w:tc>
        <w:tc>
          <w:tcPr>
            <w:tcW w:w="7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425A72" w:rsidRDefault="00095AFD" w:rsidP="00A73C98">
            <w:pPr>
              <w:spacing w:after="0" w:line="360" w:lineRule="auto"/>
              <w:jc w:val="both"/>
              <w:rPr>
                <w:rFonts w:ascii="Times New Roman" w:eastAsia="Times New Roman" w:hAnsi="Times New Roman" w:cs="Times New Roman"/>
                <w:b/>
                <w:sz w:val="28"/>
                <w:szCs w:val="28"/>
              </w:rPr>
            </w:pPr>
            <w:r w:rsidRPr="00425A72">
              <w:rPr>
                <w:rFonts w:ascii="Times New Roman" w:eastAsia="Times New Roman" w:hAnsi="Times New Roman" w:cs="Times New Roman"/>
                <w:b/>
                <w:sz w:val="28"/>
                <w:szCs w:val="28"/>
              </w:rPr>
              <w:t xml:space="preserve">ПОДГОТОВИТЕЛЬНЫЙ ЭТАП </w:t>
            </w:r>
          </w:p>
          <w:p w:rsidR="00095AFD" w:rsidRPr="009208ED" w:rsidRDefault="00095AFD" w:rsidP="00A73C98">
            <w:pPr>
              <w:tabs>
                <w:tab w:val="left" w:pos="6090"/>
              </w:tabs>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1.Анкетирование.</w:t>
            </w:r>
          </w:p>
          <w:p w:rsidR="00095AFD" w:rsidRPr="009208ED" w:rsidRDefault="00095AFD" w:rsidP="00A73C98">
            <w:pPr>
              <w:tabs>
                <w:tab w:val="left" w:pos="6090"/>
              </w:tabs>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2.Анализ проблемы проекта.</w:t>
            </w:r>
          </w:p>
          <w:p w:rsidR="00095AFD" w:rsidRPr="009208ED" w:rsidRDefault="00095AFD" w:rsidP="00A73C98">
            <w:pPr>
              <w:tabs>
                <w:tab w:val="left" w:pos="6090"/>
              </w:tabs>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3. Обсуждение цели и задач с участниками проекта.</w:t>
            </w:r>
          </w:p>
          <w:p w:rsidR="00095AFD" w:rsidRPr="009208ED" w:rsidRDefault="00095AFD" w:rsidP="00A73C98">
            <w:pPr>
              <w:tabs>
                <w:tab w:val="left" w:pos="6090"/>
              </w:tabs>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4. Составление перспективного плана.</w:t>
            </w:r>
          </w:p>
          <w:p w:rsidR="00095AFD" w:rsidRPr="00B432AE" w:rsidRDefault="00095AFD" w:rsidP="00B432AE">
            <w:pPr>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 xml:space="preserve">5.Сбор информации о </w:t>
            </w:r>
            <w:r>
              <w:rPr>
                <w:rFonts w:ascii="Times New Roman" w:eastAsia="Times New Roman" w:hAnsi="Times New Roman" w:cs="Times New Roman"/>
                <w:sz w:val="28"/>
                <w:szCs w:val="28"/>
              </w:rPr>
              <w:t>ветеранах города Сарова.</w:t>
            </w:r>
          </w:p>
        </w:tc>
      </w:tr>
      <w:tr w:rsidR="00095AFD" w:rsidRPr="009208ED" w:rsidTr="00214DE8">
        <w:trPr>
          <w:trHeight w:val="1"/>
        </w:trPr>
        <w:tc>
          <w:tcPr>
            <w:tcW w:w="19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tabs>
                <w:tab w:val="left" w:pos="6090"/>
              </w:tabs>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2 этап</w:t>
            </w:r>
          </w:p>
          <w:p w:rsidR="00095AFD" w:rsidRPr="009208ED" w:rsidRDefault="00E949B1" w:rsidP="00941CF6">
            <w:pPr>
              <w:tabs>
                <w:tab w:val="left" w:pos="6090"/>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rPr>
              <w:t>окт</w:t>
            </w:r>
            <w:r w:rsidR="00941CF6">
              <w:rPr>
                <w:rFonts w:ascii="Times New Roman" w:eastAsia="Times New Roman" w:hAnsi="Times New Roman" w:cs="Times New Roman"/>
                <w:sz w:val="28"/>
                <w:szCs w:val="28"/>
              </w:rPr>
              <w:t>ябрь</w:t>
            </w:r>
            <w:r>
              <w:rPr>
                <w:rFonts w:ascii="Times New Roman" w:eastAsia="Times New Roman" w:hAnsi="Times New Roman" w:cs="Times New Roman"/>
                <w:sz w:val="28"/>
                <w:szCs w:val="28"/>
              </w:rPr>
              <w:t xml:space="preserve"> 2024</w:t>
            </w:r>
            <w:r w:rsidR="00941CF6">
              <w:rPr>
                <w:rFonts w:ascii="Times New Roman" w:eastAsia="Times New Roman" w:hAnsi="Times New Roman" w:cs="Times New Roman"/>
                <w:sz w:val="28"/>
                <w:szCs w:val="28"/>
              </w:rPr>
              <w:t xml:space="preserve"> </w:t>
            </w:r>
            <w:r w:rsidR="00095AFD">
              <w:rPr>
                <w:rFonts w:ascii="Times New Roman" w:eastAsia="Times New Roman" w:hAnsi="Times New Roman" w:cs="Times New Roman"/>
                <w:sz w:val="28"/>
                <w:szCs w:val="28"/>
              </w:rPr>
              <w:t xml:space="preserve">- </w:t>
            </w:r>
            <w:r w:rsidR="00941CF6">
              <w:rPr>
                <w:rFonts w:ascii="Times New Roman" w:eastAsia="Times New Roman" w:hAnsi="Times New Roman" w:cs="Times New Roman"/>
                <w:sz w:val="28"/>
                <w:szCs w:val="28"/>
              </w:rPr>
              <w:t>январь</w:t>
            </w:r>
            <w:r w:rsidR="00095AFD" w:rsidRPr="009208ED">
              <w:rPr>
                <w:rFonts w:ascii="Times New Roman" w:eastAsia="Times New Roman" w:hAnsi="Times New Roman" w:cs="Times New Roman"/>
                <w:sz w:val="28"/>
                <w:szCs w:val="28"/>
              </w:rPr>
              <w:t xml:space="preserve"> 20</w:t>
            </w:r>
            <w:r>
              <w:rPr>
                <w:rFonts w:ascii="Times New Roman" w:eastAsia="Times New Roman" w:hAnsi="Times New Roman" w:cs="Times New Roman"/>
                <w:sz w:val="28"/>
                <w:szCs w:val="28"/>
              </w:rPr>
              <w:t>25</w:t>
            </w:r>
          </w:p>
        </w:tc>
        <w:tc>
          <w:tcPr>
            <w:tcW w:w="7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425A72" w:rsidRDefault="00095AFD" w:rsidP="00A73C98">
            <w:pPr>
              <w:spacing w:after="0" w:line="360" w:lineRule="auto"/>
              <w:jc w:val="both"/>
              <w:rPr>
                <w:rFonts w:ascii="Times New Roman" w:eastAsia="Times New Roman" w:hAnsi="Times New Roman" w:cs="Times New Roman"/>
                <w:b/>
                <w:sz w:val="28"/>
                <w:szCs w:val="28"/>
              </w:rPr>
            </w:pPr>
            <w:r w:rsidRPr="00425A72">
              <w:rPr>
                <w:rFonts w:ascii="Times New Roman" w:eastAsia="Times New Roman" w:hAnsi="Times New Roman" w:cs="Times New Roman"/>
                <w:b/>
                <w:sz w:val="28"/>
                <w:szCs w:val="28"/>
              </w:rPr>
              <w:t xml:space="preserve">ОСНОВНОЙ ЭТАП </w:t>
            </w:r>
          </w:p>
          <w:p w:rsidR="007E0FE5" w:rsidRPr="007E0FE5" w:rsidRDefault="007E0FE5" w:rsidP="007E0FE5">
            <w:pPr>
              <w:rPr>
                <w:rFonts w:ascii="Times New Roman" w:hAnsi="Times New Roman" w:cs="Times New Roman"/>
                <w:sz w:val="28"/>
                <w:szCs w:val="28"/>
              </w:rPr>
            </w:pPr>
            <w:r w:rsidRPr="007E0FE5">
              <w:rPr>
                <w:rFonts w:ascii="Times New Roman" w:hAnsi="Times New Roman" w:cs="Times New Roman"/>
                <w:sz w:val="28"/>
                <w:szCs w:val="28"/>
              </w:rPr>
              <w:t xml:space="preserve">1. </w:t>
            </w:r>
            <w:r>
              <w:rPr>
                <w:rFonts w:ascii="Times New Roman" w:hAnsi="Times New Roman" w:cs="Times New Roman"/>
                <w:sz w:val="28"/>
                <w:szCs w:val="28"/>
              </w:rPr>
              <w:t>П</w:t>
            </w:r>
            <w:r w:rsidRPr="007E0FE5">
              <w:rPr>
                <w:rFonts w:ascii="Times New Roman" w:hAnsi="Times New Roman" w:cs="Times New Roman"/>
                <w:sz w:val="28"/>
                <w:szCs w:val="28"/>
              </w:rPr>
              <w:t>одборка материала</w:t>
            </w:r>
            <w:r>
              <w:rPr>
                <w:rFonts w:ascii="Times New Roman" w:hAnsi="Times New Roman" w:cs="Times New Roman"/>
                <w:sz w:val="28"/>
                <w:szCs w:val="28"/>
              </w:rPr>
              <w:t xml:space="preserve"> для изготовления подарков для ветеранов ВОВ.</w:t>
            </w:r>
          </w:p>
          <w:p w:rsidR="00095AFD" w:rsidRPr="007E0FE5" w:rsidRDefault="007E0FE5" w:rsidP="007E0FE5">
            <w:pPr>
              <w:rPr>
                <w:rFonts w:ascii="Times New Roman" w:hAnsi="Times New Roman" w:cs="Times New Roman"/>
                <w:sz w:val="28"/>
                <w:szCs w:val="28"/>
              </w:rPr>
            </w:pPr>
            <w:r>
              <w:rPr>
                <w:rFonts w:ascii="Times New Roman" w:hAnsi="Times New Roman" w:cs="Times New Roman"/>
                <w:sz w:val="28"/>
                <w:szCs w:val="28"/>
              </w:rPr>
              <w:t xml:space="preserve">2. </w:t>
            </w:r>
            <w:r w:rsidRPr="007E0FE5">
              <w:rPr>
                <w:rFonts w:ascii="Times New Roman" w:hAnsi="Times New Roman" w:cs="Times New Roman"/>
                <w:sz w:val="28"/>
                <w:szCs w:val="28"/>
              </w:rPr>
              <w:t>И</w:t>
            </w:r>
            <w:r w:rsidR="00095AFD" w:rsidRPr="007E0FE5">
              <w:rPr>
                <w:rFonts w:ascii="Times New Roman" w:hAnsi="Times New Roman" w:cs="Times New Roman"/>
                <w:sz w:val="28"/>
                <w:szCs w:val="28"/>
              </w:rPr>
              <w:t xml:space="preserve">зготовление </w:t>
            </w:r>
            <w:r w:rsidRPr="007E0FE5">
              <w:rPr>
                <w:rFonts w:ascii="Times New Roman" w:hAnsi="Times New Roman" w:cs="Times New Roman"/>
                <w:sz w:val="28"/>
                <w:szCs w:val="28"/>
              </w:rPr>
              <w:t>подарков для ветеранов ВОВ.</w:t>
            </w:r>
          </w:p>
        </w:tc>
      </w:tr>
      <w:tr w:rsidR="00095AFD" w:rsidRPr="009208ED" w:rsidTr="00214DE8">
        <w:tc>
          <w:tcPr>
            <w:tcW w:w="19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9208ED" w:rsidRDefault="00095AFD" w:rsidP="00A73C98">
            <w:pPr>
              <w:tabs>
                <w:tab w:val="left" w:pos="6090"/>
              </w:tabs>
              <w:spacing w:after="0" w:line="360" w:lineRule="auto"/>
              <w:jc w:val="both"/>
              <w:rPr>
                <w:rFonts w:ascii="Times New Roman" w:eastAsia="Times New Roman" w:hAnsi="Times New Roman" w:cs="Times New Roman"/>
                <w:sz w:val="28"/>
                <w:szCs w:val="28"/>
              </w:rPr>
            </w:pPr>
            <w:r w:rsidRPr="009208ED">
              <w:rPr>
                <w:rFonts w:ascii="Times New Roman" w:eastAsia="Times New Roman" w:hAnsi="Times New Roman" w:cs="Times New Roman"/>
                <w:sz w:val="28"/>
                <w:szCs w:val="28"/>
              </w:rPr>
              <w:t>3 этап</w:t>
            </w:r>
          </w:p>
          <w:p w:rsidR="00095AFD" w:rsidRPr="009208ED" w:rsidRDefault="00941CF6" w:rsidP="00E949B1">
            <w:pPr>
              <w:tabs>
                <w:tab w:val="left" w:pos="6090"/>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февраль</w:t>
            </w:r>
            <w:r w:rsidR="00095AFD" w:rsidRPr="009208ED">
              <w:rPr>
                <w:rFonts w:ascii="Times New Roman" w:eastAsia="Times New Roman" w:hAnsi="Times New Roman" w:cs="Times New Roman"/>
                <w:sz w:val="28"/>
                <w:szCs w:val="28"/>
              </w:rPr>
              <w:t xml:space="preserve"> 20</w:t>
            </w:r>
            <w:r w:rsidR="00E949B1">
              <w:rPr>
                <w:rFonts w:ascii="Times New Roman" w:eastAsia="Times New Roman" w:hAnsi="Times New Roman" w:cs="Times New Roman"/>
                <w:sz w:val="28"/>
                <w:szCs w:val="28"/>
              </w:rPr>
              <w:t>25</w:t>
            </w:r>
            <w:r>
              <w:rPr>
                <w:rFonts w:ascii="Times New Roman" w:eastAsia="Times New Roman" w:hAnsi="Times New Roman" w:cs="Times New Roman"/>
                <w:sz w:val="28"/>
                <w:szCs w:val="28"/>
              </w:rPr>
              <w:t xml:space="preserve"> – </w:t>
            </w:r>
            <w:r w:rsidR="00E949B1">
              <w:rPr>
                <w:rFonts w:ascii="Times New Roman" w:eastAsia="Times New Roman" w:hAnsi="Times New Roman" w:cs="Times New Roman"/>
                <w:sz w:val="28"/>
                <w:szCs w:val="28"/>
              </w:rPr>
              <w:t>март 2025</w:t>
            </w:r>
          </w:p>
        </w:tc>
        <w:tc>
          <w:tcPr>
            <w:tcW w:w="73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5AFD" w:rsidRPr="00425A72" w:rsidRDefault="00095AFD" w:rsidP="00A73C98">
            <w:pPr>
              <w:spacing w:after="0" w:line="360" w:lineRule="auto"/>
              <w:jc w:val="both"/>
              <w:rPr>
                <w:rFonts w:ascii="Times New Roman" w:eastAsia="Times New Roman" w:hAnsi="Times New Roman" w:cs="Times New Roman"/>
                <w:b/>
                <w:sz w:val="28"/>
                <w:szCs w:val="28"/>
              </w:rPr>
            </w:pPr>
            <w:r w:rsidRPr="00425A72">
              <w:rPr>
                <w:rFonts w:ascii="Times New Roman" w:eastAsia="Times New Roman" w:hAnsi="Times New Roman" w:cs="Times New Roman"/>
                <w:b/>
                <w:sz w:val="28"/>
                <w:szCs w:val="28"/>
              </w:rPr>
              <w:lastRenderedPageBreak/>
              <w:t>ЗАКЛЮЧИТЕЛЬНЫЙ ЭТАП</w:t>
            </w:r>
          </w:p>
          <w:p w:rsidR="00095AFD" w:rsidRPr="00EF5BA4" w:rsidRDefault="00095AFD" w:rsidP="00A73C98">
            <w:pPr>
              <w:spacing w:after="0" w:line="360" w:lineRule="auto"/>
              <w:jc w:val="both"/>
              <w:rPr>
                <w:rFonts w:ascii="Times New Roman" w:eastAsia="Times New Roman" w:hAnsi="Times New Roman" w:cs="Times New Roman"/>
                <w:sz w:val="28"/>
                <w:szCs w:val="28"/>
              </w:rPr>
            </w:pPr>
            <w:r w:rsidRPr="00EF5BA4">
              <w:rPr>
                <w:rFonts w:ascii="Times New Roman" w:eastAsia="Times New Roman" w:hAnsi="Times New Roman" w:cs="Times New Roman"/>
                <w:sz w:val="28"/>
                <w:szCs w:val="28"/>
              </w:rPr>
              <w:lastRenderedPageBreak/>
              <w:t>1.Обработка результатов по реализации проекта</w:t>
            </w:r>
            <w:r w:rsidR="001A5F90">
              <w:rPr>
                <w:rFonts w:ascii="Times New Roman" w:eastAsia="Times New Roman" w:hAnsi="Times New Roman" w:cs="Times New Roman"/>
                <w:sz w:val="28"/>
                <w:szCs w:val="28"/>
              </w:rPr>
              <w:t>.</w:t>
            </w:r>
          </w:p>
          <w:p w:rsidR="00095AFD" w:rsidRPr="00EF5BA4" w:rsidRDefault="00095AFD" w:rsidP="00A73C98">
            <w:pPr>
              <w:spacing w:after="0" w:line="360" w:lineRule="auto"/>
              <w:jc w:val="both"/>
              <w:rPr>
                <w:rFonts w:ascii="Times New Roman" w:eastAsia="Times New Roman" w:hAnsi="Times New Roman" w:cs="Times New Roman"/>
                <w:sz w:val="28"/>
                <w:szCs w:val="28"/>
              </w:rPr>
            </w:pPr>
            <w:r w:rsidRPr="00EF5BA4">
              <w:rPr>
                <w:rFonts w:ascii="Times New Roman" w:eastAsia="Times New Roman" w:hAnsi="Times New Roman" w:cs="Times New Roman"/>
                <w:sz w:val="28"/>
                <w:szCs w:val="28"/>
              </w:rPr>
              <w:t>2. Выводы и заключение.</w:t>
            </w:r>
          </w:p>
          <w:p w:rsidR="00095AFD" w:rsidRPr="00EF5BA4" w:rsidRDefault="00095AFD" w:rsidP="00A73C98">
            <w:pPr>
              <w:spacing w:after="0" w:line="360" w:lineRule="auto"/>
              <w:jc w:val="both"/>
              <w:rPr>
                <w:rFonts w:ascii="Times New Roman" w:eastAsia="Times New Roman" w:hAnsi="Times New Roman" w:cs="Times New Roman"/>
                <w:sz w:val="28"/>
                <w:szCs w:val="28"/>
              </w:rPr>
            </w:pPr>
            <w:r w:rsidRPr="00EF5BA4">
              <w:rPr>
                <w:rFonts w:ascii="Times New Roman" w:eastAsia="Times New Roman" w:hAnsi="Times New Roman" w:cs="Times New Roman"/>
                <w:sz w:val="28"/>
                <w:szCs w:val="28"/>
              </w:rPr>
              <w:t>3. Результаты проекта.</w:t>
            </w:r>
          </w:p>
        </w:tc>
      </w:tr>
    </w:tbl>
    <w:p w:rsidR="00214DE8" w:rsidRDefault="00214DE8" w:rsidP="00214DE8">
      <w:pPr>
        <w:pStyle w:val="a5"/>
      </w:pPr>
      <w:r>
        <w:rPr>
          <w:noProof/>
        </w:rPr>
        <w:lastRenderedPageBreak/>
        <w:drawing>
          <wp:inline distT="0" distB="0" distL="0" distR="0" wp14:anchorId="0D16831A" wp14:editId="33B02488">
            <wp:extent cx="3105150" cy="2989134"/>
            <wp:effectExtent l="0" t="0" r="0" b="1905"/>
            <wp:docPr id="3" name="Рисунок 3" descr="C:\Users\---\Pictures\detsad-163442-168326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ictures\detsad-163442-168326203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7457" cy="3000981"/>
                    </a:xfrm>
                    <a:prstGeom prst="rect">
                      <a:avLst/>
                    </a:prstGeom>
                    <a:noFill/>
                    <a:ln>
                      <a:noFill/>
                    </a:ln>
                  </pic:spPr>
                </pic:pic>
              </a:graphicData>
            </a:graphic>
          </wp:inline>
        </w:drawing>
      </w:r>
    </w:p>
    <w:p w:rsidR="00BE679C" w:rsidRDefault="00BE679C" w:rsidP="00EF5BA4">
      <w:pPr>
        <w:pStyle w:val="a3"/>
        <w:jc w:val="both"/>
        <w:rPr>
          <w:rFonts w:ascii="Times New Roman" w:hAnsi="Times New Roman" w:cs="Times New Roman"/>
          <w:sz w:val="28"/>
        </w:rPr>
      </w:pPr>
    </w:p>
    <w:p w:rsidR="00AC55AE" w:rsidRPr="00425A72" w:rsidRDefault="00AC55AE" w:rsidP="00AC55AE">
      <w:pPr>
        <w:rPr>
          <w:rFonts w:ascii="Times New Roman" w:hAnsi="Times New Roman" w:cs="Times New Roman"/>
          <w:b/>
          <w:sz w:val="28"/>
          <w:szCs w:val="28"/>
        </w:rPr>
      </w:pPr>
      <w:r w:rsidRPr="00425A72">
        <w:rPr>
          <w:rFonts w:ascii="Times New Roman" w:hAnsi="Times New Roman" w:cs="Times New Roman"/>
          <w:b/>
          <w:sz w:val="28"/>
          <w:szCs w:val="28"/>
        </w:rPr>
        <w:t xml:space="preserve">Оценка качества готового изделия </w:t>
      </w:r>
    </w:p>
    <w:tbl>
      <w:tblPr>
        <w:tblStyle w:val="a4"/>
        <w:tblW w:w="0" w:type="auto"/>
        <w:tblLook w:val="04A0" w:firstRow="1" w:lastRow="0" w:firstColumn="1" w:lastColumn="0" w:noHBand="0" w:noVBand="1"/>
      </w:tblPr>
      <w:tblGrid>
        <w:gridCol w:w="1129"/>
        <w:gridCol w:w="3686"/>
        <w:gridCol w:w="4530"/>
      </w:tblGrid>
      <w:tr w:rsidR="00AC55AE" w:rsidTr="00AC55AE">
        <w:tc>
          <w:tcPr>
            <w:tcW w:w="1129" w:type="dxa"/>
          </w:tcPr>
          <w:p w:rsidR="00AC55AE" w:rsidRPr="00544709" w:rsidRDefault="00AC55AE" w:rsidP="00544709">
            <w:pPr>
              <w:jc w:val="center"/>
              <w:rPr>
                <w:rFonts w:ascii="Times New Roman" w:hAnsi="Times New Roman" w:cs="Times New Roman"/>
                <w:b/>
                <w:sz w:val="28"/>
                <w:szCs w:val="28"/>
              </w:rPr>
            </w:pPr>
            <w:r w:rsidRPr="00544709">
              <w:rPr>
                <w:rFonts w:ascii="Times New Roman" w:hAnsi="Times New Roman" w:cs="Times New Roman"/>
                <w:b/>
                <w:sz w:val="28"/>
                <w:szCs w:val="28"/>
              </w:rPr>
              <w:t>№ п/п</w:t>
            </w:r>
          </w:p>
        </w:tc>
        <w:tc>
          <w:tcPr>
            <w:tcW w:w="3686" w:type="dxa"/>
          </w:tcPr>
          <w:p w:rsidR="00AC55AE" w:rsidRPr="00544709" w:rsidRDefault="00AC55AE" w:rsidP="00544709">
            <w:pPr>
              <w:jc w:val="center"/>
              <w:rPr>
                <w:rFonts w:ascii="Times New Roman" w:hAnsi="Times New Roman" w:cs="Times New Roman"/>
                <w:b/>
                <w:sz w:val="28"/>
                <w:szCs w:val="28"/>
              </w:rPr>
            </w:pPr>
            <w:r w:rsidRPr="00544709">
              <w:rPr>
                <w:rFonts w:ascii="Times New Roman" w:hAnsi="Times New Roman" w:cs="Times New Roman"/>
                <w:b/>
                <w:sz w:val="28"/>
                <w:szCs w:val="28"/>
              </w:rPr>
              <w:t>Показатели качества</w:t>
            </w:r>
          </w:p>
        </w:tc>
        <w:tc>
          <w:tcPr>
            <w:tcW w:w="4530" w:type="dxa"/>
          </w:tcPr>
          <w:p w:rsidR="00AC55AE" w:rsidRPr="00544709" w:rsidRDefault="00AC55AE" w:rsidP="00544709">
            <w:pPr>
              <w:jc w:val="center"/>
              <w:rPr>
                <w:rFonts w:ascii="Times New Roman" w:hAnsi="Times New Roman" w:cs="Times New Roman"/>
                <w:b/>
                <w:sz w:val="28"/>
                <w:szCs w:val="28"/>
              </w:rPr>
            </w:pPr>
            <w:r w:rsidRPr="00544709">
              <w:rPr>
                <w:rFonts w:ascii="Times New Roman" w:hAnsi="Times New Roman" w:cs="Times New Roman"/>
                <w:b/>
                <w:sz w:val="28"/>
                <w:szCs w:val="28"/>
              </w:rPr>
              <w:t>Характеристика показателя</w:t>
            </w:r>
          </w:p>
        </w:tc>
      </w:tr>
      <w:tr w:rsidR="00AC55AE" w:rsidTr="00AC55AE">
        <w:tc>
          <w:tcPr>
            <w:tcW w:w="1129" w:type="dxa"/>
          </w:tcPr>
          <w:p w:rsidR="00AC55AE" w:rsidRDefault="00AC55AE" w:rsidP="00AC55AE">
            <w:pPr>
              <w:rPr>
                <w:rFonts w:ascii="Times New Roman" w:hAnsi="Times New Roman" w:cs="Times New Roman"/>
                <w:sz w:val="28"/>
                <w:szCs w:val="28"/>
              </w:rPr>
            </w:pPr>
            <w:r>
              <w:rPr>
                <w:rFonts w:ascii="Times New Roman" w:hAnsi="Times New Roman" w:cs="Times New Roman"/>
                <w:sz w:val="28"/>
                <w:szCs w:val="28"/>
              </w:rPr>
              <w:t>1.</w:t>
            </w:r>
          </w:p>
        </w:tc>
        <w:tc>
          <w:tcPr>
            <w:tcW w:w="3686" w:type="dxa"/>
          </w:tcPr>
          <w:p w:rsidR="00AC55AE" w:rsidRDefault="00AC55AE" w:rsidP="00AC55AE">
            <w:pPr>
              <w:rPr>
                <w:rFonts w:ascii="Times New Roman" w:hAnsi="Times New Roman" w:cs="Times New Roman"/>
                <w:sz w:val="28"/>
                <w:szCs w:val="28"/>
              </w:rPr>
            </w:pPr>
            <w:r w:rsidRPr="00AC55AE">
              <w:rPr>
                <w:rFonts w:ascii="Times New Roman" w:hAnsi="Times New Roman" w:cs="Times New Roman"/>
                <w:sz w:val="28"/>
                <w:szCs w:val="28"/>
              </w:rPr>
              <w:t>Внешний вид</w:t>
            </w:r>
          </w:p>
        </w:tc>
        <w:tc>
          <w:tcPr>
            <w:tcW w:w="4530" w:type="dxa"/>
          </w:tcPr>
          <w:p w:rsidR="00AC55AE" w:rsidRDefault="00AC55AE" w:rsidP="00AC55AE">
            <w:pPr>
              <w:rPr>
                <w:rFonts w:ascii="Times New Roman" w:hAnsi="Times New Roman" w:cs="Times New Roman"/>
                <w:sz w:val="28"/>
                <w:szCs w:val="28"/>
              </w:rPr>
            </w:pPr>
            <w:r w:rsidRPr="00AC55AE">
              <w:rPr>
                <w:rFonts w:ascii="Times New Roman" w:hAnsi="Times New Roman" w:cs="Times New Roman"/>
                <w:sz w:val="28"/>
                <w:szCs w:val="28"/>
              </w:rPr>
              <w:t>Изделие, получилось на мой взгляд красивое, аккуратное, соблюдены пропорции.</w:t>
            </w:r>
          </w:p>
        </w:tc>
      </w:tr>
      <w:tr w:rsidR="00AC55AE" w:rsidTr="00AC55AE">
        <w:tc>
          <w:tcPr>
            <w:tcW w:w="1129" w:type="dxa"/>
          </w:tcPr>
          <w:p w:rsidR="00AC55AE" w:rsidRDefault="00AC55AE" w:rsidP="00AC55AE">
            <w:pPr>
              <w:rPr>
                <w:rFonts w:ascii="Times New Roman" w:hAnsi="Times New Roman" w:cs="Times New Roman"/>
                <w:sz w:val="28"/>
                <w:szCs w:val="28"/>
              </w:rPr>
            </w:pPr>
            <w:r>
              <w:rPr>
                <w:rFonts w:ascii="Times New Roman" w:hAnsi="Times New Roman" w:cs="Times New Roman"/>
                <w:sz w:val="28"/>
                <w:szCs w:val="28"/>
              </w:rPr>
              <w:t>2.</w:t>
            </w:r>
          </w:p>
        </w:tc>
        <w:tc>
          <w:tcPr>
            <w:tcW w:w="3686" w:type="dxa"/>
          </w:tcPr>
          <w:p w:rsidR="00AC55AE" w:rsidRPr="00AC55AE" w:rsidRDefault="00AC55AE" w:rsidP="00AC55AE">
            <w:pPr>
              <w:rPr>
                <w:rFonts w:ascii="Times New Roman" w:hAnsi="Times New Roman" w:cs="Times New Roman"/>
                <w:sz w:val="28"/>
                <w:szCs w:val="28"/>
              </w:rPr>
            </w:pPr>
            <w:r w:rsidRPr="00AC55AE">
              <w:rPr>
                <w:rFonts w:ascii="Times New Roman" w:hAnsi="Times New Roman" w:cs="Times New Roman"/>
                <w:sz w:val="28"/>
                <w:szCs w:val="28"/>
              </w:rPr>
              <w:t>Отделка</w:t>
            </w:r>
          </w:p>
        </w:tc>
        <w:tc>
          <w:tcPr>
            <w:tcW w:w="4530" w:type="dxa"/>
          </w:tcPr>
          <w:p w:rsidR="00AC55AE" w:rsidRPr="00AC55AE" w:rsidRDefault="00AC55AE" w:rsidP="001A5F90">
            <w:pPr>
              <w:rPr>
                <w:rFonts w:ascii="Times New Roman" w:hAnsi="Times New Roman" w:cs="Times New Roman"/>
                <w:sz w:val="28"/>
                <w:szCs w:val="28"/>
              </w:rPr>
            </w:pPr>
            <w:r w:rsidRPr="00AC55AE">
              <w:rPr>
                <w:rFonts w:ascii="Times New Roman" w:hAnsi="Times New Roman" w:cs="Times New Roman"/>
                <w:sz w:val="28"/>
                <w:szCs w:val="28"/>
              </w:rPr>
              <w:t>Изделие соответствует данной форме, цвета подобраны удачно</w:t>
            </w:r>
            <w:r w:rsidR="001A5F90">
              <w:rPr>
                <w:rFonts w:ascii="Times New Roman" w:hAnsi="Times New Roman" w:cs="Times New Roman"/>
                <w:sz w:val="28"/>
                <w:szCs w:val="28"/>
              </w:rPr>
              <w:t>.</w:t>
            </w:r>
          </w:p>
        </w:tc>
      </w:tr>
      <w:tr w:rsidR="00AC55AE" w:rsidTr="00AC55AE">
        <w:tc>
          <w:tcPr>
            <w:tcW w:w="1129" w:type="dxa"/>
          </w:tcPr>
          <w:p w:rsidR="00AC55AE" w:rsidRDefault="00AC55AE" w:rsidP="00AC55AE">
            <w:pPr>
              <w:rPr>
                <w:rFonts w:ascii="Times New Roman" w:hAnsi="Times New Roman" w:cs="Times New Roman"/>
                <w:sz w:val="28"/>
                <w:szCs w:val="28"/>
              </w:rPr>
            </w:pPr>
            <w:r>
              <w:rPr>
                <w:rFonts w:ascii="Times New Roman" w:hAnsi="Times New Roman" w:cs="Times New Roman"/>
                <w:sz w:val="28"/>
                <w:szCs w:val="28"/>
              </w:rPr>
              <w:t>3.</w:t>
            </w:r>
          </w:p>
        </w:tc>
        <w:tc>
          <w:tcPr>
            <w:tcW w:w="3686" w:type="dxa"/>
          </w:tcPr>
          <w:p w:rsidR="00AC55AE" w:rsidRPr="00AC55AE" w:rsidRDefault="00AC55AE" w:rsidP="00AC55AE">
            <w:pPr>
              <w:rPr>
                <w:rFonts w:ascii="Times New Roman" w:hAnsi="Times New Roman" w:cs="Times New Roman"/>
                <w:sz w:val="28"/>
                <w:szCs w:val="28"/>
              </w:rPr>
            </w:pPr>
            <w:r w:rsidRPr="00AC55AE">
              <w:rPr>
                <w:rFonts w:ascii="Times New Roman" w:hAnsi="Times New Roman" w:cs="Times New Roman"/>
                <w:sz w:val="28"/>
                <w:szCs w:val="28"/>
              </w:rPr>
              <w:t>Прочность</w:t>
            </w:r>
          </w:p>
        </w:tc>
        <w:tc>
          <w:tcPr>
            <w:tcW w:w="4530" w:type="dxa"/>
          </w:tcPr>
          <w:p w:rsidR="00AC55AE" w:rsidRPr="00AC55AE" w:rsidRDefault="00AC55AE" w:rsidP="00AC55AE">
            <w:pPr>
              <w:rPr>
                <w:rFonts w:ascii="Times New Roman" w:hAnsi="Times New Roman" w:cs="Times New Roman"/>
                <w:sz w:val="28"/>
                <w:szCs w:val="28"/>
              </w:rPr>
            </w:pPr>
            <w:r w:rsidRPr="00AC55AE">
              <w:rPr>
                <w:rFonts w:ascii="Times New Roman" w:hAnsi="Times New Roman" w:cs="Times New Roman"/>
                <w:sz w:val="28"/>
                <w:szCs w:val="28"/>
              </w:rPr>
              <w:t>Составляющие части не отделяются друг от друга, основание прочное.</w:t>
            </w:r>
          </w:p>
        </w:tc>
      </w:tr>
      <w:tr w:rsidR="00AC55AE" w:rsidTr="00AC55AE">
        <w:tc>
          <w:tcPr>
            <w:tcW w:w="1129" w:type="dxa"/>
          </w:tcPr>
          <w:p w:rsidR="00AC55AE" w:rsidRDefault="00AC55AE" w:rsidP="00AC55AE">
            <w:pPr>
              <w:rPr>
                <w:rFonts w:ascii="Times New Roman" w:hAnsi="Times New Roman" w:cs="Times New Roman"/>
                <w:sz w:val="28"/>
                <w:szCs w:val="28"/>
              </w:rPr>
            </w:pPr>
            <w:r>
              <w:rPr>
                <w:rFonts w:ascii="Times New Roman" w:hAnsi="Times New Roman" w:cs="Times New Roman"/>
                <w:sz w:val="28"/>
                <w:szCs w:val="28"/>
              </w:rPr>
              <w:t>4.</w:t>
            </w:r>
          </w:p>
        </w:tc>
        <w:tc>
          <w:tcPr>
            <w:tcW w:w="3686" w:type="dxa"/>
          </w:tcPr>
          <w:p w:rsidR="00AC55AE" w:rsidRPr="00AC55AE" w:rsidRDefault="00AC55AE" w:rsidP="00AC55AE">
            <w:pPr>
              <w:rPr>
                <w:rFonts w:ascii="Times New Roman" w:hAnsi="Times New Roman" w:cs="Times New Roman"/>
                <w:sz w:val="28"/>
                <w:szCs w:val="28"/>
              </w:rPr>
            </w:pPr>
            <w:r w:rsidRPr="00AC55AE">
              <w:rPr>
                <w:rFonts w:ascii="Times New Roman" w:hAnsi="Times New Roman" w:cs="Times New Roman"/>
                <w:sz w:val="28"/>
                <w:szCs w:val="28"/>
              </w:rPr>
              <w:t>Себестоимость</w:t>
            </w:r>
          </w:p>
        </w:tc>
        <w:tc>
          <w:tcPr>
            <w:tcW w:w="4530" w:type="dxa"/>
          </w:tcPr>
          <w:p w:rsidR="00AC55AE" w:rsidRPr="00AC55AE" w:rsidRDefault="00AC55AE" w:rsidP="00AC55AE">
            <w:pPr>
              <w:rPr>
                <w:rFonts w:ascii="Times New Roman" w:hAnsi="Times New Roman" w:cs="Times New Roman"/>
                <w:sz w:val="28"/>
                <w:szCs w:val="28"/>
              </w:rPr>
            </w:pPr>
            <w:r w:rsidRPr="00AC55AE">
              <w:rPr>
                <w:rFonts w:ascii="Times New Roman" w:hAnsi="Times New Roman" w:cs="Times New Roman"/>
                <w:sz w:val="28"/>
                <w:szCs w:val="28"/>
              </w:rPr>
              <w:t>Небольшие затраты.</w:t>
            </w:r>
          </w:p>
        </w:tc>
      </w:tr>
    </w:tbl>
    <w:p w:rsidR="00AC55AE" w:rsidRDefault="00AC55AE" w:rsidP="00AC55AE">
      <w:pPr>
        <w:rPr>
          <w:rFonts w:ascii="Times New Roman" w:hAnsi="Times New Roman" w:cs="Times New Roman"/>
          <w:sz w:val="28"/>
          <w:szCs w:val="28"/>
        </w:rPr>
      </w:pPr>
    </w:p>
    <w:p w:rsidR="00AC55AE" w:rsidRPr="00EF5BA4" w:rsidRDefault="00AC55AE" w:rsidP="00EF5BA4">
      <w:pPr>
        <w:ind w:firstLine="708"/>
        <w:rPr>
          <w:rFonts w:ascii="Times New Roman" w:hAnsi="Times New Roman" w:cs="Times New Roman"/>
          <w:b/>
          <w:sz w:val="28"/>
          <w:szCs w:val="28"/>
        </w:rPr>
      </w:pPr>
      <w:r w:rsidRPr="00EF5BA4">
        <w:rPr>
          <w:rFonts w:ascii="Times New Roman" w:hAnsi="Times New Roman" w:cs="Times New Roman"/>
          <w:b/>
          <w:sz w:val="28"/>
          <w:szCs w:val="28"/>
        </w:rPr>
        <w:t xml:space="preserve">Эстетическая оценка выбранного варианта </w:t>
      </w:r>
    </w:p>
    <w:p w:rsidR="00AC55AE" w:rsidRPr="00EF5BA4" w:rsidRDefault="00AC55AE" w:rsidP="00E949B1">
      <w:pPr>
        <w:ind w:firstLine="708"/>
        <w:jc w:val="both"/>
        <w:rPr>
          <w:rFonts w:ascii="Times New Roman" w:hAnsi="Times New Roman" w:cs="Times New Roman"/>
          <w:sz w:val="28"/>
          <w:szCs w:val="28"/>
        </w:rPr>
      </w:pPr>
      <w:r w:rsidRPr="00EF5BA4">
        <w:rPr>
          <w:rFonts w:ascii="Times New Roman" w:hAnsi="Times New Roman" w:cs="Times New Roman"/>
          <w:sz w:val="28"/>
          <w:szCs w:val="28"/>
        </w:rPr>
        <w:t xml:space="preserve">Давая эстетическую оценку изделия, можно сказать, что изделие выполнено по всем требованиям дизайна. Изделие получилось оригинальным, красивым, устойчивым, с элементами новизны. Личико матрешки завораживает, делает куколку миловидной. Было уделено внимание цветовому оформлению изделия. </w:t>
      </w:r>
    </w:p>
    <w:p w:rsidR="00AC55AE" w:rsidRDefault="00AC55AE" w:rsidP="00E949B1">
      <w:pPr>
        <w:ind w:firstLine="643"/>
        <w:jc w:val="both"/>
        <w:rPr>
          <w:rFonts w:ascii="Times New Roman" w:hAnsi="Times New Roman" w:cs="Times New Roman"/>
          <w:sz w:val="28"/>
          <w:szCs w:val="28"/>
        </w:rPr>
      </w:pPr>
      <w:r w:rsidRPr="00BE679C">
        <w:rPr>
          <w:rFonts w:ascii="Times New Roman" w:hAnsi="Times New Roman" w:cs="Times New Roman"/>
          <w:b/>
          <w:sz w:val="28"/>
          <w:szCs w:val="28"/>
        </w:rPr>
        <w:lastRenderedPageBreak/>
        <w:t>Анализ результатов.</w:t>
      </w:r>
      <w:r w:rsidRPr="00AC55AE">
        <w:rPr>
          <w:rFonts w:ascii="Times New Roman" w:hAnsi="Times New Roman" w:cs="Times New Roman"/>
          <w:sz w:val="28"/>
          <w:szCs w:val="28"/>
        </w:rPr>
        <w:t xml:space="preserve"> В ходе работы над проектом мы получили навыки выполнения творческих проектов, выполнили задуманное изделие. </w:t>
      </w:r>
    </w:p>
    <w:p w:rsidR="00AC55AE" w:rsidRDefault="00AC55AE" w:rsidP="00E949B1">
      <w:pPr>
        <w:ind w:firstLine="643"/>
        <w:jc w:val="both"/>
        <w:rPr>
          <w:rFonts w:ascii="Times New Roman" w:hAnsi="Times New Roman" w:cs="Times New Roman"/>
          <w:sz w:val="28"/>
          <w:szCs w:val="28"/>
        </w:rPr>
      </w:pPr>
      <w:r w:rsidRPr="00BE679C">
        <w:rPr>
          <w:rFonts w:ascii="Times New Roman" w:hAnsi="Times New Roman" w:cs="Times New Roman"/>
          <w:b/>
          <w:sz w:val="28"/>
          <w:szCs w:val="28"/>
        </w:rPr>
        <w:t>Вывод:</w:t>
      </w:r>
      <w:r w:rsidRPr="00AC55AE">
        <w:rPr>
          <w:rFonts w:ascii="Times New Roman" w:hAnsi="Times New Roman" w:cs="Times New Roman"/>
          <w:sz w:val="28"/>
          <w:szCs w:val="28"/>
        </w:rPr>
        <w:t xml:space="preserve"> работая над творческим проектом, я ещё раз убедилась в том, что празднование дня победы не только радостное событие, но и ответственное. Нашему поколению предстоит сохранить память о ветеранах войны, воевавших за свободу своего народа, собрать последнюю информацию живых свидетелей о тяжёлых событиях Родины. Поставленной цели я добилась. Изделие выполнено аккуратно и качественно. Оно хорошо впишется в интерьер и понравится ветерану.</w:t>
      </w:r>
    </w:p>
    <w:p w:rsidR="00011152" w:rsidRPr="007E0FE5" w:rsidRDefault="00BE679C" w:rsidP="007E0FE5">
      <w:pPr>
        <w:pStyle w:val="a3"/>
        <w:ind w:firstLine="643"/>
        <w:jc w:val="both"/>
        <w:rPr>
          <w:rFonts w:ascii="Times New Roman" w:hAnsi="Times New Roman" w:cs="Times New Roman"/>
          <w:b/>
          <w:sz w:val="28"/>
        </w:rPr>
      </w:pPr>
      <w:r>
        <w:rPr>
          <w:rFonts w:ascii="Times New Roman" w:hAnsi="Times New Roman" w:cs="Times New Roman"/>
          <w:b/>
          <w:sz w:val="28"/>
        </w:rPr>
        <w:t xml:space="preserve">Жизнеспособность проекта: </w:t>
      </w:r>
      <w:r w:rsidRPr="00BE679C">
        <w:rPr>
          <w:rFonts w:ascii="Times New Roman" w:hAnsi="Times New Roman" w:cs="Times New Roman"/>
          <w:sz w:val="28"/>
        </w:rPr>
        <w:t>м</w:t>
      </w:r>
      <w:r w:rsidRPr="00F24B6D">
        <w:rPr>
          <w:rFonts w:ascii="Times New Roman" w:hAnsi="Times New Roman" w:cs="Times New Roman"/>
          <w:sz w:val="28"/>
        </w:rPr>
        <w:t xml:space="preserve">ы не собираемся </w:t>
      </w:r>
      <w:r>
        <w:rPr>
          <w:rFonts w:ascii="Times New Roman" w:hAnsi="Times New Roman" w:cs="Times New Roman"/>
          <w:sz w:val="28"/>
        </w:rPr>
        <w:t xml:space="preserve">ограничиваться запланированными </w:t>
      </w:r>
      <w:r w:rsidR="00EF5BA4">
        <w:rPr>
          <w:rFonts w:ascii="Times New Roman" w:hAnsi="Times New Roman" w:cs="Times New Roman"/>
          <w:sz w:val="28"/>
        </w:rPr>
        <w:t xml:space="preserve">мероприятиями. Мы хотим, чтобы </w:t>
      </w:r>
      <w:r>
        <w:rPr>
          <w:rFonts w:ascii="Times New Roman" w:hAnsi="Times New Roman" w:cs="Times New Roman"/>
          <w:sz w:val="28"/>
        </w:rPr>
        <w:t xml:space="preserve">подобные праздники стали традицией. </w:t>
      </w:r>
      <w:r w:rsidRPr="00F24B6D">
        <w:rPr>
          <w:rFonts w:ascii="Times New Roman" w:hAnsi="Times New Roman" w:cs="Times New Roman"/>
          <w:sz w:val="28"/>
        </w:rPr>
        <w:t>Продолжение п</w:t>
      </w:r>
      <w:r w:rsidR="00E949B1">
        <w:rPr>
          <w:rFonts w:ascii="Times New Roman" w:hAnsi="Times New Roman" w:cs="Times New Roman"/>
          <w:sz w:val="28"/>
        </w:rPr>
        <w:t>роекта последует в сентябре 2025</w:t>
      </w:r>
      <w:r w:rsidRPr="00F24B6D">
        <w:rPr>
          <w:rFonts w:ascii="Times New Roman" w:hAnsi="Times New Roman" w:cs="Times New Roman"/>
          <w:sz w:val="28"/>
        </w:rPr>
        <w:t xml:space="preserve"> года, с началом нового учебного года. </w:t>
      </w:r>
      <w:r w:rsidR="00011152">
        <w:rPr>
          <w:rFonts w:ascii="Times New Roman" w:hAnsi="Times New Roman" w:cs="Times New Roman"/>
          <w:sz w:val="28"/>
        </w:rPr>
        <w:t xml:space="preserve">           </w:t>
      </w:r>
    </w:p>
    <w:p w:rsidR="00BE679C" w:rsidRDefault="00BE679C" w:rsidP="0059061A">
      <w:pPr>
        <w:pStyle w:val="a3"/>
        <w:ind w:firstLine="567"/>
        <w:jc w:val="center"/>
        <w:rPr>
          <w:rFonts w:ascii="Times New Roman" w:hAnsi="Times New Roman" w:cs="Times New Roman"/>
          <w:sz w:val="28"/>
        </w:rPr>
      </w:pPr>
    </w:p>
    <w:p w:rsidR="00BE679C" w:rsidRDefault="00BE679C" w:rsidP="0059061A">
      <w:pPr>
        <w:pStyle w:val="a3"/>
        <w:ind w:firstLine="567"/>
        <w:jc w:val="center"/>
        <w:rPr>
          <w:rFonts w:ascii="Times New Roman" w:hAnsi="Times New Roman" w:cs="Times New Roman"/>
          <w:sz w:val="28"/>
        </w:rPr>
      </w:pPr>
    </w:p>
    <w:p w:rsidR="00BE679C" w:rsidRDefault="00BE679C" w:rsidP="007E0FE5">
      <w:pPr>
        <w:pStyle w:val="a3"/>
        <w:rPr>
          <w:rFonts w:ascii="Times New Roman" w:hAnsi="Times New Roman" w:cs="Times New Roman"/>
          <w:sz w:val="28"/>
        </w:rPr>
      </w:pPr>
    </w:p>
    <w:p w:rsidR="000A1D4A" w:rsidRPr="00D618F9" w:rsidRDefault="000A1D4A" w:rsidP="001A5F90">
      <w:pPr>
        <w:pStyle w:val="a3"/>
        <w:rPr>
          <w:rFonts w:ascii="Times New Roman" w:hAnsi="Times New Roman" w:cs="Times New Roman"/>
          <w:i/>
          <w:sz w:val="28"/>
        </w:rPr>
      </w:pPr>
    </w:p>
    <w:sectPr w:rsidR="000A1D4A" w:rsidRPr="00D618F9" w:rsidSect="00965A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6CBC"/>
      </v:shape>
    </w:pict>
  </w:numPicBullet>
  <w:abstractNum w:abstractNumId="0" w15:restartNumberingAfterBreak="0">
    <w:nsid w:val="08C9449E"/>
    <w:multiLevelType w:val="hybridMultilevel"/>
    <w:tmpl w:val="360CDCA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187231"/>
    <w:multiLevelType w:val="hybridMultilevel"/>
    <w:tmpl w:val="163081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D241505"/>
    <w:multiLevelType w:val="hybridMultilevel"/>
    <w:tmpl w:val="48321F3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C87741"/>
    <w:multiLevelType w:val="hybridMultilevel"/>
    <w:tmpl w:val="E8407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5D27A6"/>
    <w:multiLevelType w:val="hybridMultilevel"/>
    <w:tmpl w:val="685E4F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0AD6563"/>
    <w:multiLevelType w:val="hybridMultilevel"/>
    <w:tmpl w:val="A8821E2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1D4744B"/>
    <w:multiLevelType w:val="hybridMultilevel"/>
    <w:tmpl w:val="8816323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64CA6E29"/>
    <w:multiLevelType w:val="hybridMultilevel"/>
    <w:tmpl w:val="0CDA493E"/>
    <w:lvl w:ilvl="0" w:tplc="5F48D3BC">
      <w:start w:val="1"/>
      <w:numFmt w:val="decimal"/>
      <w:lvlText w:val="%1."/>
      <w:lvlJc w:val="left"/>
      <w:pPr>
        <w:ind w:left="643" w:hanging="360"/>
      </w:pPr>
      <w:rPr>
        <w:rFonts w:ascii="Times New Roman" w:hAnsi="Times New Roman" w:cs="Times New Roman" w:hint="default"/>
        <w:b/>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7"/>
  </w:num>
  <w:num w:numId="2">
    <w:abstractNumId w:val="0"/>
  </w:num>
  <w:num w:numId="3">
    <w:abstractNumId w:val="6"/>
  </w:num>
  <w:num w:numId="4">
    <w:abstractNumId w:val="4"/>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B56"/>
    <w:rsid w:val="00001EE9"/>
    <w:rsid w:val="00011152"/>
    <w:rsid w:val="00012E67"/>
    <w:rsid w:val="000267C2"/>
    <w:rsid w:val="000627AF"/>
    <w:rsid w:val="00064AB6"/>
    <w:rsid w:val="000941B8"/>
    <w:rsid w:val="00095AFD"/>
    <w:rsid w:val="000A1D4A"/>
    <w:rsid w:val="00122B56"/>
    <w:rsid w:val="001647D5"/>
    <w:rsid w:val="00170856"/>
    <w:rsid w:val="0019254A"/>
    <w:rsid w:val="001A5F90"/>
    <w:rsid w:val="001B4F0C"/>
    <w:rsid w:val="001D76CF"/>
    <w:rsid w:val="001E03C1"/>
    <w:rsid w:val="001F0F5F"/>
    <w:rsid w:val="00214DE8"/>
    <w:rsid w:val="0027565B"/>
    <w:rsid w:val="00275FD8"/>
    <w:rsid w:val="002868E8"/>
    <w:rsid w:val="002A01BC"/>
    <w:rsid w:val="002A4C00"/>
    <w:rsid w:val="002B7C46"/>
    <w:rsid w:val="002C0C41"/>
    <w:rsid w:val="002C5544"/>
    <w:rsid w:val="002C6488"/>
    <w:rsid w:val="002D35DA"/>
    <w:rsid w:val="00353B22"/>
    <w:rsid w:val="00374BCE"/>
    <w:rsid w:val="003B30D2"/>
    <w:rsid w:val="003F25B3"/>
    <w:rsid w:val="00425A72"/>
    <w:rsid w:val="004379E5"/>
    <w:rsid w:val="0045461A"/>
    <w:rsid w:val="004762E7"/>
    <w:rsid w:val="004E36ED"/>
    <w:rsid w:val="00540754"/>
    <w:rsid w:val="00544609"/>
    <w:rsid w:val="00544709"/>
    <w:rsid w:val="00555640"/>
    <w:rsid w:val="0059061A"/>
    <w:rsid w:val="00596221"/>
    <w:rsid w:val="005B1E8C"/>
    <w:rsid w:val="005E5461"/>
    <w:rsid w:val="00634C4B"/>
    <w:rsid w:val="006546EF"/>
    <w:rsid w:val="0068423A"/>
    <w:rsid w:val="00687C16"/>
    <w:rsid w:val="006A21E3"/>
    <w:rsid w:val="00720403"/>
    <w:rsid w:val="00727706"/>
    <w:rsid w:val="00767F73"/>
    <w:rsid w:val="007B4922"/>
    <w:rsid w:val="007D28F8"/>
    <w:rsid w:val="007E0FE5"/>
    <w:rsid w:val="007E7276"/>
    <w:rsid w:val="007F6FE2"/>
    <w:rsid w:val="007F7F03"/>
    <w:rsid w:val="008304CA"/>
    <w:rsid w:val="00835B73"/>
    <w:rsid w:val="008501F5"/>
    <w:rsid w:val="00897C1D"/>
    <w:rsid w:val="00897E33"/>
    <w:rsid w:val="008C4A96"/>
    <w:rsid w:val="008E0FEF"/>
    <w:rsid w:val="00941CF6"/>
    <w:rsid w:val="00964DE7"/>
    <w:rsid w:val="00965A06"/>
    <w:rsid w:val="00990DE2"/>
    <w:rsid w:val="009B2459"/>
    <w:rsid w:val="009B63B5"/>
    <w:rsid w:val="009C30AD"/>
    <w:rsid w:val="00A24E0D"/>
    <w:rsid w:val="00A43247"/>
    <w:rsid w:val="00A515FF"/>
    <w:rsid w:val="00A702BD"/>
    <w:rsid w:val="00AA6098"/>
    <w:rsid w:val="00AC55AE"/>
    <w:rsid w:val="00AC59AF"/>
    <w:rsid w:val="00AE33C5"/>
    <w:rsid w:val="00B010A3"/>
    <w:rsid w:val="00B03124"/>
    <w:rsid w:val="00B206A3"/>
    <w:rsid w:val="00B326B1"/>
    <w:rsid w:val="00B40E1A"/>
    <w:rsid w:val="00B432AE"/>
    <w:rsid w:val="00BE2076"/>
    <w:rsid w:val="00BE679C"/>
    <w:rsid w:val="00C0368B"/>
    <w:rsid w:val="00CE7112"/>
    <w:rsid w:val="00CF6C71"/>
    <w:rsid w:val="00CF756E"/>
    <w:rsid w:val="00D225D3"/>
    <w:rsid w:val="00D3282B"/>
    <w:rsid w:val="00D33DC3"/>
    <w:rsid w:val="00D618F9"/>
    <w:rsid w:val="00D944A3"/>
    <w:rsid w:val="00DD3376"/>
    <w:rsid w:val="00DF66E3"/>
    <w:rsid w:val="00E07ABD"/>
    <w:rsid w:val="00E752EE"/>
    <w:rsid w:val="00E949B1"/>
    <w:rsid w:val="00EA5F5A"/>
    <w:rsid w:val="00EB429F"/>
    <w:rsid w:val="00EB78CC"/>
    <w:rsid w:val="00EE66B3"/>
    <w:rsid w:val="00EF5BA4"/>
    <w:rsid w:val="00F24B6D"/>
    <w:rsid w:val="00F3460E"/>
    <w:rsid w:val="00F53C44"/>
    <w:rsid w:val="00F67DD4"/>
    <w:rsid w:val="00F95E38"/>
    <w:rsid w:val="00FB1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EAB1"/>
  <w15:docId w15:val="{9BE8AFB4-C040-4AC0-9BBD-23014638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A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22B56"/>
    <w:pPr>
      <w:spacing w:after="0" w:line="240" w:lineRule="auto"/>
    </w:pPr>
  </w:style>
  <w:style w:type="table" w:styleId="a4">
    <w:name w:val="Table Grid"/>
    <w:basedOn w:val="a1"/>
    <w:uiPriority w:val="59"/>
    <w:rsid w:val="00122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6A21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B492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B4922"/>
    <w:rPr>
      <w:rFonts w:ascii="Tahoma" w:hAnsi="Tahoma" w:cs="Tahoma"/>
      <w:sz w:val="16"/>
      <w:szCs w:val="16"/>
    </w:rPr>
  </w:style>
  <w:style w:type="paragraph" w:styleId="a8">
    <w:name w:val="List Paragraph"/>
    <w:basedOn w:val="a"/>
    <w:uiPriority w:val="34"/>
    <w:qFormat/>
    <w:rsid w:val="00B40E1A"/>
    <w:pPr>
      <w:ind w:left="720"/>
      <w:contextualSpacing/>
    </w:pPr>
  </w:style>
  <w:style w:type="character" w:styleId="a9">
    <w:name w:val="Emphasis"/>
    <w:basedOn w:val="a0"/>
    <w:uiPriority w:val="20"/>
    <w:qFormat/>
    <w:rsid w:val="00094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203148">
      <w:bodyDiv w:val="1"/>
      <w:marLeft w:val="0"/>
      <w:marRight w:val="0"/>
      <w:marTop w:val="0"/>
      <w:marBottom w:val="0"/>
      <w:divBdr>
        <w:top w:val="none" w:sz="0" w:space="0" w:color="auto"/>
        <w:left w:val="none" w:sz="0" w:space="0" w:color="auto"/>
        <w:bottom w:val="none" w:sz="0" w:space="0" w:color="auto"/>
        <w:right w:val="none" w:sz="0" w:space="0" w:color="auto"/>
      </w:divBdr>
    </w:div>
    <w:div w:id="666517595">
      <w:bodyDiv w:val="1"/>
      <w:marLeft w:val="0"/>
      <w:marRight w:val="0"/>
      <w:marTop w:val="0"/>
      <w:marBottom w:val="0"/>
      <w:divBdr>
        <w:top w:val="none" w:sz="0" w:space="0" w:color="auto"/>
        <w:left w:val="none" w:sz="0" w:space="0" w:color="auto"/>
        <w:bottom w:val="none" w:sz="0" w:space="0" w:color="auto"/>
        <w:right w:val="none" w:sz="0" w:space="0" w:color="auto"/>
      </w:divBdr>
      <w:divsChild>
        <w:div w:id="514154964">
          <w:marLeft w:val="300"/>
          <w:marRight w:val="300"/>
          <w:marTop w:val="0"/>
          <w:marBottom w:val="0"/>
          <w:divBdr>
            <w:top w:val="none" w:sz="0" w:space="0" w:color="auto"/>
            <w:left w:val="none" w:sz="0" w:space="0" w:color="auto"/>
            <w:bottom w:val="none" w:sz="0" w:space="0" w:color="auto"/>
            <w:right w:val="none" w:sz="0" w:space="0" w:color="auto"/>
          </w:divBdr>
          <w:divsChild>
            <w:div w:id="1364018418">
              <w:marLeft w:val="0"/>
              <w:marRight w:val="0"/>
              <w:marTop w:val="0"/>
              <w:marBottom w:val="0"/>
              <w:divBdr>
                <w:top w:val="none" w:sz="0" w:space="0" w:color="auto"/>
                <w:left w:val="none" w:sz="0" w:space="0" w:color="auto"/>
                <w:bottom w:val="none" w:sz="0" w:space="0" w:color="auto"/>
                <w:right w:val="none" w:sz="0" w:space="0" w:color="auto"/>
              </w:divBdr>
              <w:divsChild>
                <w:div w:id="74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12820">
          <w:marLeft w:val="300"/>
          <w:marRight w:val="300"/>
          <w:marTop w:val="0"/>
          <w:marBottom w:val="0"/>
          <w:divBdr>
            <w:top w:val="none" w:sz="0" w:space="0" w:color="auto"/>
            <w:left w:val="none" w:sz="0" w:space="0" w:color="auto"/>
            <w:bottom w:val="none" w:sz="0" w:space="0" w:color="auto"/>
            <w:right w:val="none" w:sz="0" w:space="0" w:color="auto"/>
          </w:divBdr>
          <w:divsChild>
            <w:div w:id="304166240">
              <w:marLeft w:val="0"/>
              <w:marRight w:val="0"/>
              <w:marTop w:val="0"/>
              <w:marBottom w:val="0"/>
              <w:divBdr>
                <w:top w:val="none" w:sz="0" w:space="0" w:color="auto"/>
                <w:left w:val="none" w:sz="0" w:space="0" w:color="auto"/>
                <w:bottom w:val="none" w:sz="0" w:space="0" w:color="auto"/>
                <w:right w:val="none" w:sz="0" w:space="0" w:color="auto"/>
              </w:divBdr>
              <w:divsChild>
                <w:div w:id="336157633">
                  <w:marLeft w:val="0"/>
                  <w:marRight w:val="0"/>
                  <w:marTop w:val="0"/>
                  <w:marBottom w:val="0"/>
                  <w:divBdr>
                    <w:top w:val="none" w:sz="0" w:space="0" w:color="auto"/>
                    <w:left w:val="none" w:sz="0" w:space="0" w:color="auto"/>
                    <w:bottom w:val="none" w:sz="0" w:space="0" w:color="auto"/>
                    <w:right w:val="none" w:sz="0" w:space="0" w:color="auto"/>
                  </w:divBdr>
                </w:div>
              </w:divsChild>
            </w:div>
            <w:div w:id="135076897">
              <w:marLeft w:val="0"/>
              <w:marRight w:val="0"/>
              <w:marTop w:val="0"/>
              <w:marBottom w:val="0"/>
              <w:divBdr>
                <w:top w:val="none" w:sz="0" w:space="0" w:color="auto"/>
                <w:left w:val="none" w:sz="0" w:space="0" w:color="auto"/>
                <w:bottom w:val="none" w:sz="0" w:space="0" w:color="auto"/>
                <w:right w:val="none" w:sz="0" w:space="0" w:color="auto"/>
              </w:divBdr>
              <w:divsChild>
                <w:div w:id="126557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6685">
          <w:marLeft w:val="300"/>
          <w:marRight w:val="300"/>
          <w:marTop w:val="0"/>
          <w:marBottom w:val="0"/>
          <w:divBdr>
            <w:top w:val="none" w:sz="0" w:space="0" w:color="auto"/>
            <w:left w:val="none" w:sz="0" w:space="0" w:color="auto"/>
            <w:bottom w:val="none" w:sz="0" w:space="0" w:color="auto"/>
            <w:right w:val="none" w:sz="0" w:space="0" w:color="auto"/>
          </w:divBdr>
          <w:divsChild>
            <w:div w:id="162626529">
              <w:marLeft w:val="0"/>
              <w:marRight w:val="0"/>
              <w:marTop w:val="0"/>
              <w:marBottom w:val="0"/>
              <w:divBdr>
                <w:top w:val="none" w:sz="0" w:space="0" w:color="auto"/>
                <w:left w:val="none" w:sz="0" w:space="0" w:color="auto"/>
                <w:bottom w:val="none" w:sz="0" w:space="0" w:color="auto"/>
                <w:right w:val="none" w:sz="0" w:space="0" w:color="auto"/>
              </w:divBdr>
              <w:divsChild>
                <w:div w:id="1228881321">
                  <w:marLeft w:val="0"/>
                  <w:marRight w:val="0"/>
                  <w:marTop w:val="0"/>
                  <w:marBottom w:val="0"/>
                  <w:divBdr>
                    <w:top w:val="none" w:sz="0" w:space="0" w:color="auto"/>
                    <w:left w:val="none" w:sz="0" w:space="0" w:color="auto"/>
                    <w:bottom w:val="none" w:sz="0" w:space="0" w:color="auto"/>
                    <w:right w:val="none" w:sz="0" w:space="0" w:color="auto"/>
                  </w:divBdr>
                </w:div>
              </w:divsChild>
            </w:div>
            <w:div w:id="1855263267">
              <w:marLeft w:val="0"/>
              <w:marRight w:val="0"/>
              <w:marTop w:val="0"/>
              <w:marBottom w:val="0"/>
              <w:divBdr>
                <w:top w:val="none" w:sz="0" w:space="0" w:color="auto"/>
                <w:left w:val="none" w:sz="0" w:space="0" w:color="auto"/>
                <w:bottom w:val="none" w:sz="0" w:space="0" w:color="auto"/>
                <w:right w:val="none" w:sz="0" w:space="0" w:color="auto"/>
              </w:divBdr>
              <w:divsChild>
                <w:div w:id="5119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853097">
      <w:bodyDiv w:val="1"/>
      <w:marLeft w:val="0"/>
      <w:marRight w:val="0"/>
      <w:marTop w:val="0"/>
      <w:marBottom w:val="0"/>
      <w:divBdr>
        <w:top w:val="none" w:sz="0" w:space="0" w:color="auto"/>
        <w:left w:val="none" w:sz="0" w:space="0" w:color="auto"/>
        <w:bottom w:val="none" w:sz="0" w:space="0" w:color="auto"/>
        <w:right w:val="none" w:sz="0" w:space="0" w:color="auto"/>
      </w:divBdr>
    </w:div>
    <w:div w:id="1080909900">
      <w:bodyDiv w:val="1"/>
      <w:marLeft w:val="0"/>
      <w:marRight w:val="0"/>
      <w:marTop w:val="0"/>
      <w:marBottom w:val="0"/>
      <w:divBdr>
        <w:top w:val="none" w:sz="0" w:space="0" w:color="auto"/>
        <w:left w:val="none" w:sz="0" w:space="0" w:color="auto"/>
        <w:bottom w:val="none" w:sz="0" w:space="0" w:color="auto"/>
        <w:right w:val="none" w:sz="0" w:space="0" w:color="auto"/>
      </w:divBdr>
    </w:div>
    <w:div w:id="1183325836">
      <w:bodyDiv w:val="1"/>
      <w:marLeft w:val="0"/>
      <w:marRight w:val="0"/>
      <w:marTop w:val="0"/>
      <w:marBottom w:val="0"/>
      <w:divBdr>
        <w:top w:val="none" w:sz="0" w:space="0" w:color="auto"/>
        <w:left w:val="none" w:sz="0" w:space="0" w:color="auto"/>
        <w:bottom w:val="none" w:sz="0" w:space="0" w:color="auto"/>
        <w:right w:val="none" w:sz="0" w:space="0" w:color="auto"/>
      </w:divBdr>
    </w:div>
    <w:div w:id="168717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C56D5C-0BE8-480A-AA79-5E4D2D40D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1644</Words>
  <Characters>9374</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cp:lastModifiedBy>
  <cp:revision>15</cp:revision>
  <cp:lastPrinted>2025-03-25T15:03:00Z</cp:lastPrinted>
  <dcterms:created xsi:type="dcterms:W3CDTF">2024-11-05T18:27:00Z</dcterms:created>
  <dcterms:modified xsi:type="dcterms:W3CDTF">2026-04-03T04:01:00Z</dcterms:modified>
</cp:coreProperties>
</file>