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08A" w:rsidRPr="00797262" w:rsidRDefault="00613782" w:rsidP="006137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262">
        <w:rPr>
          <w:rFonts w:ascii="Times New Roman" w:hAnsi="Times New Roman" w:cs="Times New Roman"/>
          <w:b/>
          <w:sz w:val="28"/>
          <w:szCs w:val="28"/>
        </w:rPr>
        <w:t>Первые шаги выпускника детского дома.</w:t>
      </w:r>
    </w:p>
    <w:p w:rsidR="00A978C9" w:rsidRDefault="00613782" w:rsidP="00A978C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долгих лет проживания в государственном учреждении, выпускники детских домов, часто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оказываются не готовы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самостоятельной, автономной жизни. Ребята плохо знают свои права, не умеют распоряжаться деньгами, принимать ответственные решения и добиваться поставленной цели. </w:t>
      </w:r>
    </w:p>
    <w:p w:rsidR="00A978C9" w:rsidRDefault="00613782" w:rsidP="00A978C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Попадая во взрослую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жизнь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выпускники нуждаются в социальной реабилитации и поддержке. Одной из важных проблем является </w:t>
      </w:r>
      <w:r w:rsidR="003911B2">
        <w:rPr>
          <w:rFonts w:ascii="Times New Roman" w:hAnsi="Times New Roman" w:cs="Times New Roman"/>
          <w:sz w:val="28"/>
          <w:szCs w:val="28"/>
        </w:rPr>
        <w:t xml:space="preserve">модель поведения, усвоенная в детском доме, при которой воспитанник, выходя во взрослую </w:t>
      </w:r>
      <w:r w:rsidR="00A978C9">
        <w:rPr>
          <w:rFonts w:ascii="Times New Roman" w:hAnsi="Times New Roman" w:cs="Times New Roman"/>
          <w:sz w:val="28"/>
          <w:szCs w:val="28"/>
        </w:rPr>
        <w:t>жизнь,</w:t>
      </w:r>
      <w:r w:rsidR="003911B2">
        <w:rPr>
          <w:rFonts w:ascii="Times New Roman" w:hAnsi="Times New Roman" w:cs="Times New Roman"/>
          <w:sz w:val="28"/>
          <w:szCs w:val="28"/>
        </w:rPr>
        <w:t xml:space="preserve"> ищет среди окружающих «воспитателей», а себя продолжает</w:t>
      </w:r>
      <w:r w:rsidR="0098797E">
        <w:rPr>
          <w:rFonts w:ascii="Times New Roman" w:hAnsi="Times New Roman" w:cs="Times New Roman"/>
          <w:sz w:val="28"/>
          <w:szCs w:val="28"/>
        </w:rPr>
        <w:t xml:space="preserve"> ощущать воспитанником, по сути - </w:t>
      </w:r>
      <w:r w:rsidR="003911B2">
        <w:rPr>
          <w:rFonts w:ascii="Times New Roman" w:hAnsi="Times New Roman" w:cs="Times New Roman"/>
          <w:sz w:val="28"/>
          <w:szCs w:val="28"/>
        </w:rPr>
        <w:t xml:space="preserve">ребёнком, не зависимо от возраста. Такая модель поведения нежизнеспособна в обществе и приводит к трудностям социализации и становления выпускника, как взрослой самодостаточной единицы. На данном этапе жизни ребятам необходимо учится формировать и строить партнёрские взаимоотношения. </w:t>
      </w:r>
    </w:p>
    <w:p w:rsidR="00A978C9" w:rsidRDefault="003911B2" w:rsidP="00A978C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менее важным является и образование, знания, которые помогут освоить будущую профессию, крепко стоять на своих «ногах», ведь только сильная самодостаточная личность может</w:t>
      </w:r>
      <w:r w:rsidR="0098797E">
        <w:rPr>
          <w:rFonts w:ascii="Times New Roman" w:hAnsi="Times New Roman" w:cs="Times New Roman"/>
          <w:sz w:val="28"/>
          <w:szCs w:val="28"/>
        </w:rPr>
        <w:t xml:space="preserve"> реализовать все свои мечты и замыслы. </w:t>
      </w:r>
    </w:p>
    <w:p w:rsidR="00A978C9" w:rsidRDefault="0098797E" w:rsidP="00A978C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навык, жизненно необходимый выпускникам - это труд, ведь, как известно отсутствие трудовых навыков несёт пагубные последствия. А начинать необходимо, с малых дел, не пытаться объять необъятное и не ждать, что престижная работа с высокой заработной платой появиться сразу, чтобы стать «мастером», необходимо сначала побыть «подмастерьем». Никто не застрахован от трудностей и огорчений, неудач и ошибок, но для выпускников детских домов, выход во взрослую жизнь особенно сложен. </w:t>
      </w:r>
    </w:p>
    <w:p w:rsidR="00613782" w:rsidRDefault="0098797E" w:rsidP="00A978C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в</w:t>
      </w:r>
      <w:r w:rsidR="004920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связи с этим</w:t>
      </w:r>
      <w:r w:rsidR="004920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важную роль играет постинтернатное сопровождение</w:t>
      </w:r>
      <w:r w:rsidR="004920BA">
        <w:rPr>
          <w:rFonts w:ascii="Times New Roman" w:hAnsi="Times New Roman" w:cs="Times New Roman"/>
          <w:sz w:val="28"/>
          <w:szCs w:val="28"/>
        </w:rPr>
        <w:t xml:space="preserve">, внимательное и понимающее отношение педагогов, тех учебных учреждений, где оказываются выпускники, коллег и работодателей, </w:t>
      </w:r>
      <w:r w:rsidR="004920BA">
        <w:rPr>
          <w:rFonts w:ascii="Times New Roman" w:hAnsi="Times New Roman" w:cs="Times New Roman"/>
          <w:sz w:val="28"/>
          <w:szCs w:val="28"/>
        </w:rPr>
        <w:lastRenderedPageBreak/>
        <w:t>при трудоустройстве ребят, которые только учатся делать свои первые шаги во взрослой и порой, такой сложной и не всегда понятной жизни.</w:t>
      </w:r>
    </w:p>
    <w:p w:rsidR="0098797E" w:rsidRPr="00613782" w:rsidRDefault="0098797E" w:rsidP="00A978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8797E" w:rsidRPr="00613782" w:rsidSect="00F47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13782"/>
    <w:rsid w:val="000968CC"/>
    <w:rsid w:val="003911B2"/>
    <w:rsid w:val="004920BA"/>
    <w:rsid w:val="00613782"/>
    <w:rsid w:val="00797262"/>
    <w:rsid w:val="0098797E"/>
    <w:rsid w:val="00A978C9"/>
    <w:rsid w:val="00F47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Windows User</cp:lastModifiedBy>
  <cp:revision>5</cp:revision>
  <dcterms:created xsi:type="dcterms:W3CDTF">2026-04-01T11:26:00Z</dcterms:created>
  <dcterms:modified xsi:type="dcterms:W3CDTF">2026-04-02T07:26:00Z</dcterms:modified>
</cp:coreProperties>
</file>