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64" w:rsidRPr="00DF1A76" w:rsidRDefault="00874A64" w:rsidP="00796247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Классный час «Сила России  - в единстве её народа!»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формировать чувство гражданственности и патриотизма;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формировать ответственность за судьбу Родины;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дать общее представление об истории возникновения праздника и событиях, связанных с 1612 г.;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расширять кругозор учащихся;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развивать умение делать выводы, обобщать;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воспитывать интерес к изучению истории своей страны, чувство гордости и уважения к защитникам государства.</w:t>
      </w:r>
    </w:p>
    <w:p w:rsidR="00874A64" w:rsidRP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4A64" w:rsidRDefault="00874A64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874A6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компьютер, проектор, экран, компьютерная презентация</w:t>
      </w:r>
      <w:r w:rsidRP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EE3A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видеоролик «Гимн Российской Федерации»,</w:t>
      </w:r>
      <w:r w:rsidRP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плакаты на доске, раздаточный материал:</w:t>
      </w:r>
      <w:r w:rsidR="009F3CD1" w:rsidRP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пословицы,</w:t>
      </w:r>
      <w:r w:rsid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пазлы</w:t>
      </w:r>
      <w:proofErr w:type="spellEnd"/>
      <w:r w:rsidR="00DF1A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слова гимна, карточки с изображением флагов нескольких стран</w:t>
      </w:r>
      <w:r w:rsidRPr="00874A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</w:p>
    <w:p w:rsidR="00EE3A05" w:rsidRDefault="00EE3A05" w:rsidP="00874A6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E3A05" w:rsidRPr="00874A64" w:rsidRDefault="00EE3A05" w:rsidP="00EE3A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E3A0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Ход классного часа.</w:t>
      </w:r>
    </w:p>
    <w:p w:rsidR="00EA33BE" w:rsidRPr="00DF1A76" w:rsidRDefault="00EA33BE" w:rsidP="00796247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1</w:t>
      </w:r>
    </w:p>
    <w:p w:rsidR="00EA33BE" w:rsidRPr="00DF1A76" w:rsidRDefault="00EA33BE" w:rsidP="00796247">
      <w:pPr>
        <w:shd w:val="clear" w:color="auto" w:fill="FFFFFF"/>
        <w:spacing w:after="120" w:line="240" w:lineRule="auto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DF1A76">
        <w:rPr>
          <w:rFonts w:ascii="Times New Roman" w:hAnsi="Times New Roman"/>
          <w:i/>
          <w:sz w:val="28"/>
          <w:szCs w:val="28"/>
          <w:u w:val="single"/>
          <w:lang w:eastAsia="ru-RU"/>
        </w:rPr>
        <w:t>(рассказывает ученик)</w:t>
      </w:r>
    </w:p>
    <w:p w:rsidR="00EA33BE" w:rsidRPr="00DF1A76" w:rsidRDefault="00EA33BE" w:rsidP="00796247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Наталья </w:t>
      </w:r>
      <w:proofErr w:type="spellStart"/>
      <w:r w:rsidRPr="00DF1A76">
        <w:rPr>
          <w:rFonts w:ascii="Times New Roman" w:hAnsi="Times New Roman"/>
          <w:sz w:val="28"/>
          <w:szCs w:val="28"/>
          <w:lang w:eastAsia="ru-RU"/>
        </w:rPr>
        <w:t>Майданик</w:t>
      </w:r>
      <w:proofErr w:type="spellEnd"/>
      <w:r w:rsidRPr="00DF1A76">
        <w:rPr>
          <w:rFonts w:ascii="Times New Roman" w:hAnsi="Times New Roman"/>
          <w:sz w:val="28"/>
          <w:szCs w:val="28"/>
          <w:lang w:eastAsia="ru-RU"/>
        </w:rPr>
        <w:br/>
        <w:t>ДЕНЬ НАРОДНОГО ЕДИНСТВА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С историей не спорят,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С историей живут,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Она объединяет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br/>
        <w:t>Н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>а подвиг и на труд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Едино государство,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Когда един народ,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Когда великой силой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Он движется вперед.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Врага он побеждает,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Объединившись в бой,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Русь освобождает,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жертвует собой.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Во славу тех героев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br/>
        <w:t>Ж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>ивем одной судьбой,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Сегодня День единства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Мы празднуем с тобой!</w:t>
      </w:r>
    </w:p>
    <w:p w:rsidR="00EA33BE" w:rsidRPr="00DF1A76" w:rsidRDefault="00EA33BE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4 ноября в России отмечают праздник, который имеет красивое название «День народного единства»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Этот праздник достаточно новый, отмечается с 2005 года, т.е. ему всего 15 лет.  Однако у него очень древняя история. Перенесемся на 400 лет назад, в начало 17 века. 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2</w:t>
      </w:r>
    </w:p>
    <w:p w:rsidR="00EA33BE" w:rsidRPr="00DF1A76" w:rsidRDefault="00EA33BE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F1A76">
        <w:rPr>
          <w:rFonts w:ascii="Times New Roman" w:hAnsi="Times New Roman"/>
          <w:sz w:val="28"/>
          <w:szCs w:val="28"/>
          <w:shd w:val="clear" w:color="auto" w:fill="FFFFFF"/>
        </w:rPr>
        <w:t xml:space="preserve">День народного единства связан с событием 1612 года. Именно 4 ноября  народное ополчение под предводительством земского старосты Кузьмы Минина и новгородского князя Дмитрия Пожарского выдворило из российской столицы </w:t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польских интервентов. Более 10 тысяч людей из всех сословий России объединились и дали отпор врагу.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outlineLvl w:val="1"/>
        <w:rPr>
          <w:rFonts w:ascii="Times New Roman" w:eastAsia="MS Mincho" w:hAnsi="Times New Roman"/>
          <w:bCs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Cs/>
          <w:sz w:val="28"/>
          <w:szCs w:val="28"/>
          <w:lang w:eastAsia="ja-JP"/>
        </w:rPr>
        <w:t>Как поляки оказались в Москве?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sz w:val="28"/>
          <w:szCs w:val="28"/>
          <w:lang w:eastAsia="ja-JP"/>
        </w:rPr>
        <w:t>После смерти в 1598 году последнего царя из династии Рюриковичей Федор</w:t>
      </w:r>
      <w:proofErr w:type="gramStart"/>
      <w:r w:rsidRPr="00DF1A76">
        <w:rPr>
          <w:rFonts w:ascii="Times New Roman" w:eastAsia="MS Mincho" w:hAnsi="Times New Roman"/>
          <w:sz w:val="28"/>
          <w:szCs w:val="28"/>
          <w:lang w:eastAsia="ja-JP"/>
        </w:rPr>
        <w:t>а Иоа</w:t>
      </w:r>
      <w:proofErr w:type="gramEnd"/>
      <w:r w:rsidRPr="00DF1A76">
        <w:rPr>
          <w:rFonts w:ascii="Times New Roman" w:eastAsia="MS Mincho" w:hAnsi="Times New Roman"/>
          <w:sz w:val="28"/>
          <w:szCs w:val="28"/>
          <w:lang w:eastAsia="ja-JP"/>
        </w:rPr>
        <w:t xml:space="preserve">нновича, который не оставил наследника и его младшего брата Дмитрия трон занял боярин Борис Годунов 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3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sz w:val="28"/>
          <w:szCs w:val="28"/>
          <w:lang w:eastAsia="ja-JP"/>
        </w:rPr>
        <w:t>Однако для знати его права на высшую власть являлись незаконными. Этим воспользовались самозванцы, выдававшие себя за погибшего царевича Дмитрия. В стране начался политический кризис, получивший название Смутного времени.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sz w:val="28"/>
          <w:szCs w:val="28"/>
          <w:lang w:eastAsia="ja-JP"/>
        </w:rPr>
        <w:t>В 1609 году польский король Сигизмунд III начал против России военную интервенцию. Значительная часть страны оказалась под контролем польско-литовских отрядов.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sz w:val="28"/>
          <w:szCs w:val="28"/>
          <w:lang w:eastAsia="ja-JP"/>
        </w:rPr>
        <w:t>Власть перешла к совету бояр (Семибоярщина), который присягнул на верность польскому королевичу, сыну Сигизмунда. А Москва оказалась оккупирована польскими войсками.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4</w:t>
      </w:r>
    </w:p>
    <w:p w:rsidR="00EA33BE" w:rsidRPr="00DF1A76" w:rsidRDefault="00EA33BE" w:rsidP="00796247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sz w:val="28"/>
          <w:szCs w:val="28"/>
          <w:lang w:eastAsia="ja-JP"/>
        </w:rPr>
        <w:t>В 1612 году народное ополчение, созданное в Нижнем Новгороде для освобождения русских земель от иноземных захватчиков, взяло штурмом Китай-город и изгнало польские войска.</w:t>
      </w:r>
    </w:p>
    <w:p w:rsidR="00EA33BE" w:rsidRPr="00DF1A76" w:rsidRDefault="00EA33BE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Это событие имеет большое значение для страны. Во-первых, с изгнанием поляков завершилось Смутное время. Это было время разбоев, грабежей, голода, на троне один за другим сменялись самозванцы, которые выдавали себя за сына Ивана Грозного. Во-вторых, в стране избрали нового царя – Михаила Федоровича из династии Романовых. </w:t>
      </w:r>
    </w:p>
    <w:p w:rsidR="00EA33BE" w:rsidRPr="00DF1A76" w:rsidRDefault="00EA33BE" w:rsidP="00796247">
      <w:pPr>
        <w:shd w:val="clear" w:color="auto" w:fill="FFFFFF"/>
        <w:spacing w:before="100" w:beforeAutospacing="1" w:after="24" w:line="240" w:lineRule="auto"/>
        <w:ind w:firstLine="7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Как вы понимаете, что такое Смута? (</w:t>
      </w:r>
      <w:r w:rsidRPr="00DF1A76">
        <w:rPr>
          <w:rFonts w:ascii="Times New Roman" w:eastAsia="MS Mincho" w:hAnsi="Times New Roman"/>
          <w:sz w:val="28"/>
          <w:szCs w:val="28"/>
          <w:lang w:eastAsia="ja-JP"/>
        </w:rPr>
        <w:t>Борьба между </w:t>
      </w:r>
      <w:hyperlink r:id="rId5" w:tooltip="Боярин" w:history="1">
        <w:r w:rsidRPr="00DF1A76">
          <w:rPr>
            <w:rFonts w:ascii="Times New Roman" w:eastAsia="MS Mincho" w:hAnsi="Times New Roman"/>
            <w:sz w:val="28"/>
            <w:szCs w:val="28"/>
            <w:lang w:eastAsia="ja-JP"/>
          </w:rPr>
          <w:t>боярами</w:t>
        </w:r>
      </w:hyperlink>
      <w:r w:rsidRPr="00DF1A76">
        <w:rPr>
          <w:rFonts w:ascii="Times New Roman" w:eastAsia="MS Mincho" w:hAnsi="Times New Roman"/>
          <w:sz w:val="28"/>
          <w:szCs w:val="28"/>
          <w:lang w:eastAsia="ja-JP"/>
        </w:rPr>
        <w:t> и царской властью, тяжёлое экономическое положение государства, глубокий социальный разлад в стране.)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Что нужно для того, чтоб в государстве был порядок</w:t>
      </w:r>
      <w:r w:rsidR="00EE3A05">
        <w:rPr>
          <w:rFonts w:ascii="Times New Roman" w:hAnsi="Times New Roman"/>
          <w:sz w:val="28"/>
          <w:szCs w:val="28"/>
          <w:lang w:eastAsia="ru-RU"/>
        </w:rPr>
        <w:t>? (П</w:t>
      </w:r>
      <w:r w:rsidRPr="00DF1A76">
        <w:rPr>
          <w:rFonts w:ascii="Times New Roman" w:hAnsi="Times New Roman"/>
          <w:sz w:val="28"/>
          <w:szCs w:val="28"/>
          <w:lang w:eastAsia="ru-RU"/>
        </w:rPr>
        <w:t>равительство, армия, законы)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Ничего этого не было, не было царя, не соблюдались законы. Этим воспользовались враги (поляки), захотели захватить нашу страну, сделать ее частью своего государства. 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5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Перед вами портреты Кузьмы Минина и Дмитрия Пожарского</w:t>
      </w:r>
      <w:r w:rsidR="00EE3A05">
        <w:rPr>
          <w:rFonts w:ascii="Times New Roman" w:hAnsi="Times New Roman"/>
          <w:sz w:val="28"/>
          <w:szCs w:val="28"/>
          <w:lang w:eastAsia="ru-RU"/>
        </w:rPr>
        <w:t>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Давайте познакомимся подробнее с героями этих событий</w:t>
      </w:r>
      <w:r w:rsidR="00EE3A05">
        <w:rPr>
          <w:rFonts w:ascii="Times New Roman" w:hAnsi="Times New Roman"/>
          <w:sz w:val="28"/>
          <w:szCs w:val="28"/>
          <w:lang w:eastAsia="ru-RU"/>
        </w:rPr>
        <w:t>.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Кузьма Минин (полное имя – Кузьма Минич </w:t>
      </w:r>
      <w:proofErr w:type="spellStart"/>
      <w:proofErr w:type="gramStart"/>
      <w:r w:rsidRPr="00DF1A76">
        <w:rPr>
          <w:rFonts w:ascii="Times New Roman" w:hAnsi="Times New Roman"/>
          <w:bCs/>
          <w:sz w:val="28"/>
          <w:szCs w:val="28"/>
          <w:lang w:eastAsia="ru-RU"/>
        </w:rPr>
        <w:t>Захарьев-Сухорукий</w:t>
      </w:r>
      <w:proofErr w:type="spellEnd"/>
      <w:proofErr w:type="gramEnd"/>
      <w:r w:rsidRPr="00DF1A76">
        <w:rPr>
          <w:rFonts w:ascii="Times New Roman" w:hAnsi="Times New Roman"/>
          <w:bCs/>
          <w:sz w:val="28"/>
          <w:szCs w:val="28"/>
          <w:lang w:eastAsia="ru-RU"/>
        </w:rPr>
        <w:t>)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Минин был гражданином Нижнего Новгорода. Он был честным и добропорядочным торговцем, старостой города. Минин убеждал народ «стать за веру, за Отечество». В Нижнем Новгороде начались постоянные сходки: рассуждали о том, как подняться, откуда взять людей и средства. С такими вопросами обращались, прежде всего, к Минину.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Нижегородцы увлеклись предложениями Минина и решили образовать ополчение, созывать служилых людей и собирать на них деньги. По совету Минина давали «третью деньгу», т.е. третью часть имущества; по его же совету выбрали вождем князя Дмитрия Пожарского.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К нижегородцам скоро примкнули и другие города. В начале апреля </w:t>
      </w:r>
      <w:smartTag w:uri="urn:schemas-microsoft-com:office:smarttags" w:element="metricconverter">
        <w:smartTagPr>
          <w:attr w:name="ProductID" w:val="1612 г"/>
        </w:smartTagPr>
        <w:r w:rsidRPr="00DF1A76">
          <w:rPr>
            <w:rFonts w:ascii="Times New Roman" w:hAnsi="Times New Roman"/>
            <w:sz w:val="28"/>
            <w:szCs w:val="28"/>
            <w:lang w:eastAsia="ru-RU"/>
          </w:rPr>
          <w:t>1612 г</w:t>
        </w:r>
      </w:smartTag>
      <w:r w:rsidRPr="00DF1A76">
        <w:rPr>
          <w:rFonts w:ascii="Times New Roman" w:hAnsi="Times New Roman"/>
          <w:sz w:val="28"/>
          <w:szCs w:val="28"/>
          <w:lang w:eastAsia="ru-RU"/>
        </w:rPr>
        <w:t>. в Ярославле стояло уже громадное ополчение с князем Дмитрием Пожарским и Кузьмой Мининым во главе, а в октябре была Москва очищена от поляков.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Пожарский Дмитрий Михайлович (1578–1614 гг.) – князь.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Пожарский происходил из князей суздальской земли, и принадлежал к, так называемым, «захудалым» княжеским родам, т.е. не игравшим важной роли в государственных делах.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В предыдущих сражениях Пожарский был ранен и лечил ранения в своей вотчине недалеко от Нижнего Новгорода, куда и прибыли посадские люди приглашать его сделаться начальником ополчения, которое затевалось в Нижнем Новгороде. Он согласился.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6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Вся Русская земля встала против захватчиков и предателей. Начались бои за Москву. Князь Пожарский оказался талантливым полководцем. А Кузьма Минин, не жалея жизни, сражался под стенами столицы, как простой ратник. И вот наступил славный день: вражеское войско сдалось на милость победителей!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Когда настали мирные времена, новый царь щедро наградил Минина и Пожарского. Но лучшей наградой стала память народная. Недаром памятник им стоит на Красной площади – на самом сердце России.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7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Главное, в этом событие, что впервые не государство само себя защищало, не власть, а сам народ. Люди, которые возглавили это ополчение, не собирались становиться царями, ни занимать какие-то государственные посты. Люди просто восстановили государственную власть, избрали царя и передали ему власть. В этом, наверное, уникальная особенность данного праздника.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4 ноября совпадает с одним из православных праздников. </w:t>
      </w:r>
      <w:r w:rsidRPr="00DF1A76">
        <w:rPr>
          <w:rFonts w:ascii="Times New Roman" w:hAnsi="Times New Roman"/>
          <w:bCs/>
          <w:sz w:val="28"/>
          <w:szCs w:val="28"/>
          <w:lang w:eastAsia="ru-RU"/>
        </w:rPr>
        <w:t>Праздник иконы Казанской Божьей матери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8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lastRenderedPageBreak/>
        <w:t>Казанская икона Божьей Матери особо почитается русским православным народом. Праздник в честь нее – один из самых старых в России, он отмечался как общенародный с 17 века.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Совпадение этих двух праздников знаменательно. Икона Казанской Божьей матери не раз помогала русскому воинству. В ополчение, которое возглавлял князь Пожарский, был прислан из Казани чудотворный образ Пресвятой Богородицы. Весь народ и ополчение наложили на себя трехдневный пост и с молитвой обратились к Господу. И молитва была услышана. Эта икона помогла народному единству, победе, преодолению Смуты.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Позже в честь иконы Казанской Божьей матери и в память обо всех погибших в период смутного времени Дмитрий Пожарский на свои средства выстроил Казанский собор на Красной площади. 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eastAsia="MS Mincho" w:hAnsi="Times New Roman"/>
          <w:b/>
          <w:sz w:val="28"/>
          <w:szCs w:val="28"/>
          <w:lang w:eastAsia="ja-JP"/>
        </w:rPr>
        <w:t>Слайд 9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Как вы думаете, что защищали Минин и Пожарский с ополчением? (Родину)</w:t>
      </w: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Как называется наша Родина?</w:t>
      </w: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Россия – многонациональная страна, в ней живут разные народности</w:t>
      </w:r>
    </w:p>
    <w:p w:rsidR="00EA33BE" w:rsidRPr="00DF1A76" w:rsidRDefault="00EA33BE" w:rsidP="00446107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u w:val="single"/>
          <w:shd w:val="clear" w:color="auto" w:fill="FFFFFF"/>
        </w:rPr>
      </w:pPr>
      <w:r w:rsidRPr="00DF1A76">
        <w:rPr>
          <w:rFonts w:ascii="Times New Roman" w:hAnsi="Times New Roman"/>
          <w:i/>
          <w:sz w:val="28"/>
          <w:szCs w:val="28"/>
          <w:u w:val="single"/>
          <w:shd w:val="clear" w:color="auto" w:fill="FFFFFF"/>
        </w:rPr>
        <w:t>(рассказывает ученик)</w:t>
      </w:r>
    </w:p>
    <w:p w:rsidR="009F3CD1" w:rsidRPr="00DF1A76" w:rsidRDefault="009F3CD1" w:rsidP="00874A6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74A64" w:rsidRPr="00DF1A76" w:rsidRDefault="00EA33BE" w:rsidP="00874A6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Живут в России разные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Народы с давних пор.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Одним тайга по нраву,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Другим - степной простор.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У каждого народа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Язык свой и наряд.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Один черкеску носит,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Другой надел халат.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Один - рыбак с рожденья,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Другой - оленевод,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Один кумыс готовит,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Другой готовит мед.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Одним милее осень,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Другим милей весна.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А Родина Россия,</w:t>
      </w:r>
      <w:r w:rsidRPr="00DF1A76">
        <w:rPr>
          <w:rFonts w:ascii="Times New Roman" w:hAnsi="Times New Roman"/>
          <w:sz w:val="28"/>
          <w:szCs w:val="28"/>
        </w:rPr>
        <w:br/>
      </w:r>
      <w:r w:rsidRPr="00DF1A76">
        <w:rPr>
          <w:rFonts w:ascii="Times New Roman" w:hAnsi="Times New Roman"/>
          <w:sz w:val="28"/>
          <w:szCs w:val="28"/>
          <w:shd w:val="clear" w:color="auto" w:fill="FFFFFF"/>
        </w:rPr>
        <w:t>У нас у всех одна.</w:t>
      </w:r>
    </w:p>
    <w:p w:rsidR="00EA33BE" w:rsidRPr="00DF1A76" w:rsidRDefault="00874A64" w:rsidP="00874A6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F1A76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EA33BE" w:rsidRPr="00DF1A76">
        <w:rPr>
          <w:rFonts w:ascii="Times New Roman" w:hAnsi="Times New Roman"/>
          <w:sz w:val="28"/>
          <w:szCs w:val="28"/>
        </w:rPr>
        <w:t>Действительно, народов и народностей в нашей стране очень много. Во-первых, в России живет много представителей народов из других государств. В основном из тех, которые ранее входили в состав Советского Союза. Это и украинцы, и белорусы, и армяне, и грузины, и многие другие. Всего же в настоящее время на территории нашей страны проживают более 100 народов. Поэтому её по праву называют многонациональной страной.</w:t>
      </w:r>
    </w:p>
    <w:p w:rsidR="00EA33BE" w:rsidRPr="00DF1A76" w:rsidRDefault="00EA33BE" w:rsidP="0079624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1A76">
        <w:rPr>
          <w:sz w:val="28"/>
          <w:szCs w:val="28"/>
        </w:rPr>
        <w:t>Чем отличается один народ от другого? (</w:t>
      </w:r>
      <w:r w:rsidR="009F3CD1" w:rsidRPr="00DF1A76">
        <w:rPr>
          <w:sz w:val="28"/>
          <w:szCs w:val="28"/>
        </w:rPr>
        <w:t>Языком</w:t>
      </w:r>
      <w:r w:rsidRPr="00DF1A76">
        <w:rPr>
          <w:sz w:val="28"/>
          <w:szCs w:val="28"/>
        </w:rPr>
        <w:t>, историей, культурой и др.)</w:t>
      </w:r>
    </w:p>
    <w:p w:rsidR="00EA33BE" w:rsidRPr="00DF1A76" w:rsidRDefault="00EA33BE" w:rsidP="0079624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1A76">
        <w:rPr>
          <w:sz w:val="28"/>
          <w:szCs w:val="28"/>
        </w:rPr>
        <w:t>- А что общего у всех на</w:t>
      </w:r>
      <w:r w:rsidR="009F3CD1" w:rsidRPr="00DF1A76">
        <w:rPr>
          <w:sz w:val="28"/>
          <w:szCs w:val="28"/>
        </w:rPr>
        <w:t>родов населяющих нашу страну? (О</w:t>
      </w:r>
      <w:r w:rsidRPr="00DF1A76">
        <w:rPr>
          <w:sz w:val="28"/>
          <w:szCs w:val="28"/>
        </w:rPr>
        <w:t>бщая Родина — Россия)</w:t>
      </w:r>
    </w:p>
    <w:p w:rsidR="00EA33BE" w:rsidRPr="00DF1A76" w:rsidRDefault="00EA33BE" w:rsidP="0079624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1A76">
        <w:rPr>
          <w:sz w:val="28"/>
          <w:szCs w:val="28"/>
        </w:rPr>
        <w:lastRenderedPageBreak/>
        <w:t>Всем народам нужно относиться друг к другу с уважением, чтобы жить как одна семья. Нужно ценить их обычаи, жить дружно и в мире, в то же время гордиться традициями своего народа и сохранять их.</w:t>
      </w: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Давайте посмотрим на национальные костюмы разных народностей,  костюмы каких народов вы узнаете на слайде?</w:t>
      </w: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10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 xml:space="preserve"> (Слева направо - башкиры, русские, татары, цыгане, чеченцы, ч</w:t>
      </w:r>
      <w:r w:rsidRPr="00DF1A76">
        <w:rPr>
          <w:rFonts w:ascii="Times New Roman" w:hAnsi="Times New Roman"/>
          <w:sz w:val="28"/>
          <w:szCs w:val="28"/>
          <w:lang w:eastAsia="ru-RU"/>
        </w:rPr>
        <w:t>укчи)</w:t>
      </w:r>
    </w:p>
    <w:p w:rsidR="00EA33BE" w:rsidRPr="00DF1A76" w:rsidRDefault="00EA33BE" w:rsidP="0079624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br/>
        <w:t>– Послушайте стихотворение Н. Рубцова.</w:t>
      </w:r>
    </w:p>
    <w:p w:rsidR="00EA33BE" w:rsidRPr="00DF1A76" w:rsidRDefault="00EA33BE" w:rsidP="00796247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Россия, Русь –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Куда я ни взгляну,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За все твои страдания и битвы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br/>
        <w:t>Л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>юблю твою, Россия, старину,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Твои лесса, погосты и молитвы.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Люблю твои избушки и цветы,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небеса, горящие от зноя,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шёпот ив у смутной у воды,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Люблю навек, до вечного покоя…</w:t>
      </w:r>
      <w:proofErr w:type="gramEnd"/>
    </w:p>
    <w:p w:rsidR="00EA33BE" w:rsidRPr="00DF1A76" w:rsidRDefault="009F3CD1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О чем это стихотворение? (О</w:t>
      </w:r>
      <w:r w:rsidR="00EA33BE" w:rsidRPr="00DF1A76">
        <w:rPr>
          <w:rFonts w:ascii="Times New Roman" w:hAnsi="Times New Roman"/>
          <w:sz w:val="28"/>
          <w:szCs w:val="28"/>
          <w:lang w:eastAsia="ru-RU"/>
        </w:rPr>
        <w:t xml:space="preserve"> любви к Родине)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Русский народ издавна передавал свою любовь к Родине в пословицах и поговорках.</w:t>
      </w:r>
    </w:p>
    <w:p w:rsidR="009F3CD1" w:rsidRPr="00DF1A76" w:rsidRDefault="009F3CD1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 xml:space="preserve"> Игра «Собери пословицы»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 xml:space="preserve">Давайте поиграем, соберем из частей пословицы </w:t>
      </w:r>
    </w:p>
    <w:p w:rsidR="00EA33BE" w:rsidRPr="00DF1A76" w:rsidRDefault="009F3CD1" w:rsidP="00796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Родина -  </w:t>
      </w:r>
      <w:r w:rsidR="00EA33BE" w:rsidRPr="00DF1A76">
        <w:rPr>
          <w:rFonts w:ascii="Times New Roman" w:hAnsi="Times New Roman"/>
          <w:sz w:val="28"/>
          <w:szCs w:val="28"/>
          <w:lang w:eastAsia="ru-RU"/>
        </w:rPr>
        <w:t xml:space="preserve">мать, 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EA33BE" w:rsidRPr="00DF1A76">
        <w:rPr>
          <w:rFonts w:ascii="Times New Roman" w:hAnsi="Times New Roman"/>
          <w:sz w:val="28"/>
          <w:szCs w:val="28"/>
          <w:lang w:eastAsia="ru-RU"/>
        </w:rPr>
        <w:t>Родине служить.</w:t>
      </w:r>
    </w:p>
    <w:p w:rsidR="00EA33BE" w:rsidRPr="00DF1A76" w:rsidRDefault="009F3CD1" w:rsidP="00796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Жить –                          </w:t>
      </w:r>
      <w:r w:rsidR="00EA33BE" w:rsidRPr="00DF1A76">
        <w:rPr>
          <w:rFonts w:ascii="Times New Roman" w:hAnsi="Times New Roman"/>
          <w:sz w:val="28"/>
          <w:szCs w:val="28"/>
          <w:lang w:eastAsia="ru-RU"/>
        </w:rPr>
        <w:t xml:space="preserve"> умей за неё постоять.</w:t>
      </w:r>
    </w:p>
    <w:p w:rsidR="00EA33BE" w:rsidRPr="00DF1A76" w:rsidRDefault="00EA33BE" w:rsidP="00796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Человек 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>без Родины,  т</w:t>
      </w:r>
      <w:r w:rsidRPr="00DF1A76">
        <w:rPr>
          <w:rFonts w:ascii="Times New Roman" w:hAnsi="Times New Roman"/>
          <w:sz w:val="28"/>
          <w:szCs w:val="28"/>
          <w:lang w:eastAsia="ru-RU"/>
        </w:rPr>
        <w:t>ам и пригодится.</w:t>
      </w:r>
    </w:p>
    <w:p w:rsidR="00EA33BE" w:rsidRPr="00DF1A76" w:rsidRDefault="00EA33BE" w:rsidP="00796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Где кто родится, 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DF1A76">
        <w:rPr>
          <w:rFonts w:ascii="Times New Roman" w:hAnsi="Times New Roman"/>
          <w:sz w:val="28"/>
          <w:szCs w:val="28"/>
          <w:lang w:eastAsia="ru-RU"/>
        </w:rPr>
        <w:t>что соловей без песни.</w:t>
      </w:r>
    </w:p>
    <w:p w:rsidR="00EA33BE" w:rsidRPr="00DF1A76" w:rsidRDefault="00EA33BE" w:rsidP="00B45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11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 - ответы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Для того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чтобы вечно жило творчество русского народа, необходимо беречь наше русское государство, нашу Россию.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– Русский народ любил еще один жанр народного творчества. Это загадки. Послушайте их. 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Слайды 12, 13, 14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 – загадки о цветах флага</w:t>
      </w:r>
    </w:p>
    <w:p w:rsidR="00EA33BE" w:rsidRPr="00DF1A76" w:rsidRDefault="00EA33BE" w:rsidP="00446107">
      <w:pPr>
        <w:numPr>
          <w:ilvl w:val="0"/>
          <w:numId w:val="2"/>
        </w:numPr>
        <w:shd w:val="clear" w:color="auto" w:fill="FFFFFF"/>
        <w:spacing w:after="135" w:line="240" w:lineRule="auto"/>
        <w:ind w:hanging="180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Снежинки так прекрасны и легки,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Как совершенны у ромашки лепестки,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Как на доске строка, написанная мелом,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Мы говорим сейчас о цвете … (белом)</w:t>
      </w:r>
    </w:p>
    <w:p w:rsidR="00EA33BE" w:rsidRPr="00DF1A76" w:rsidRDefault="00EA33BE" w:rsidP="00446107">
      <w:pPr>
        <w:numPr>
          <w:ilvl w:val="0"/>
          <w:numId w:val="2"/>
        </w:numPr>
        <w:shd w:val="clear" w:color="auto" w:fill="FFFFFF"/>
        <w:spacing w:after="135" w:line="240" w:lineRule="auto"/>
        <w:ind w:hanging="180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Спокойны и чисты рек русских воды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Прозрачны и светлы, как вечер зимний</w:t>
      </w:r>
      <w:r w:rsidR="00EE3A05">
        <w:rPr>
          <w:rFonts w:ascii="Times New Roman" w:hAnsi="Times New Roman"/>
          <w:sz w:val="28"/>
          <w:szCs w:val="28"/>
          <w:lang w:eastAsia="ru-RU"/>
        </w:rPr>
        <w:t>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благородны и просторны неба своды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 xml:space="preserve">Художник их раскрасил 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… (синий)</w:t>
      </w:r>
    </w:p>
    <w:p w:rsidR="00EA33BE" w:rsidRPr="00DF1A76" w:rsidRDefault="00EA33BE" w:rsidP="00446107">
      <w:pPr>
        <w:numPr>
          <w:ilvl w:val="0"/>
          <w:numId w:val="2"/>
        </w:numPr>
        <w:shd w:val="clear" w:color="auto" w:fill="FFFFFF"/>
        <w:spacing w:after="135" w:line="240" w:lineRule="auto"/>
        <w:ind w:hanging="180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lastRenderedPageBreak/>
        <w:t>Россия много войн пережила</w:t>
      </w:r>
      <w:r w:rsidR="00EE3A05">
        <w:rPr>
          <w:rFonts w:ascii="Times New Roman" w:hAnsi="Times New Roman"/>
          <w:sz w:val="28"/>
          <w:szCs w:val="28"/>
          <w:lang w:eastAsia="ru-RU"/>
        </w:rPr>
        <w:t>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наши деды умирали не напрасно</w:t>
      </w:r>
      <w:r w:rsidR="00EE3A05">
        <w:rPr>
          <w:rFonts w:ascii="Times New Roman" w:hAnsi="Times New Roman"/>
          <w:sz w:val="28"/>
          <w:szCs w:val="28"/>
          <w:lang w:eastAsia="ru-RU"/>
        </w:rPr>
        <w:t>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И верность Родине их к славе привела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br/>
        <w:t>П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>од Знаменем Победы ярко…(красным)</w:t>
      </w:r>
    </w:p>
    <w:p w:rsidR="00EA33BE" w:rsidRPr="00DF1A76" w:rsidRDefault="00EA33BE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– Что у вас 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>получилось? (Ф</w:t>
      </w:r>
      <w:r w:rsidRPr="00DF1A76">
        <w:rPr>
          <w:rFonts w:ascii="Times New Roman" w:hAnsi="Times New Roman"/>
          <w:sz w:val="28"/>
          <w:szCs w:val="28"/>
          <w:lang w:eastAsia="ru-RU"/>
        </w:rPr>
        <w:t>лаг)</w:t>
      </w:r>
    </w:p>
    <w:p w:rsidR="009F3CD1" w:rsidRPr="00DF1A76" w:rsidRDefault="009F3CD1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Игра « Раскрась  флаг своей страны»</w:t>
      </w:r>
    </w:p>
    <w:p w:rsidR="00DF1A76" w:rsidRPr="00DF1A76" w:rsidRDefault="00DF1A76" w:rsidP="00796247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s://ds05.infourok.ru/uploads/ex/049f/00002bae-831d6ec3/hello_html_m11e5416a.png" style="width:458.9pt;height:147.15pt;visibility:visible;mso-wrap-style:square">
            <v:imagedata r:id="rId6" o:title="hello_html_m11e5416a"/>
          </v:shape>
        </w:pict>
      </w:r>
    </w:p>
    <w:p w:rsidR="00DF1A76" w:rsidRPr="00DF1A76" w:rsidRDefault="00DF1A76" w:rsidP="0044610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15</w:t>
      </w:r>
    </w:p>
    <w:p w:rsidR="00EA33BE" w:rsidRPr="00DF1A76" w:rsidRDefault="00EA33BE" w:rsidP="0044610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Цвета государственного флага никогда не выбираются просто так. Издревле каждый цвет имеет особое значение, так в нашем флаге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>.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A33BE" w:rsidRPr="00DF1A76" w:rsidRDefault="00EA33BE" w:rsidP="0044610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Белый цвет </w:t>
      </w:r>
      <w:r w:rsidRPr="00DF1A76">
        <w:rPr>
          <w:rFonts w:ascii="Times New Roman" w:hAnsi="Times New Roman"/>
          <w:sz w:val="28"/>
          <w:szCs w:val="28"/>
          <w:lang w:eastAsia="ru-RU"/>
        </w:rPr>
        <w:t>означает мир, чистоту, правду, благородство – говорит о том, что у нашего государства нет злых намерений. Оно честно и дружелюбно относится ко всем странам.</w:t>
      </w:r>
    </w:p>
    <w:p w:rsidR="00EA33BE" w:rsidRPr="00DF1A76" w:rsidRDefault="00EA33BE" w:rsidP="0044610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Синий цвет</w:t>
      </w:r>
      <w:r w:rsidRPr="00DF1A76">
        <w:rPr>
          <w:rFonts w:ascii="Times New Roman" w:hAnsi="Times New Roman"/>
          <w:sz w:val="28"/>
          <w:szCs w:val="28"/>
          <w:lang w:eastAsia="ru-RU"/>
        </w:rPr>
        <w:t> – это небо, благородство, духовность, вера, говорит о том, что Россия против войны. Она хочет дружить со всеми народами Земли.</w:t>
      </w:r>
    </w:p>
    <w:p w:rsidR="00EA33BE" w:rsidRPr="00DF1A76" w:rsidRDefault="00EA33BE" w:rsidP="0044610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Красный цвет</w:t>
      </w:r>
      <w:r w:rsidRPr="00DF1A76">
        <w:rPr>
          <w:rFonts w:ascii="Times New Roman" w:hAnsi="Times New Roman"/>
          <w:sz w:val="28"/>
          <w:szCs w:val="28"/>
          <w:lang w:eastAsia="ru-RU"/>
        </w:rPr>
        <w:t> – отвага, героизм, огонь, означает, что каждый гражданин России готов, если потребуется, защищать свободу и честь Родины от врагов.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Государственный флаг</w:t>
      </w:r>
      <w:r w:rsidRPr="00DF1A76">
        <w:rPr>
          <w:rFonts w:ascii="Times New Roman" w:hAnsi="Times New Roman"/>
          <w:sz w:val="28"/>
          <w:szCs w:val="28"/>
          <w:lang w:eastAsia="ru-RU"/>
        </w:rPr>
        <w:t> Российской Федерации поднимается на зданиях верховных органов государственной власти и управления, посольств, консульств Российской Федерации за рубежом, судах, плавающих в открытом море и в территориальных водах иностранных государств.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– Чем является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 xml:space="preserve"> флаг для нашего государства? (С</w:t>
      </w:r>
      <w:r w:rsidRPr="00DF1A76">
        <w:rPr>
          <w:rFonts w:ascii="Times New Roman" w:hAnsi="Times New Roman"/>
          <w:sz w:val="28"/>
          <w:szCs w:val="28"/>
          <w:lang w:eastAsia="ru-RU"/>
        </w:rPr>
        <w:t>имволом)</w:t>
      </w:r>
    </w:p>
    <w:p w:rsidR="00DF1A76" w:rsidRPr="00DF1A76" w:rsidRDefault="00DF1A76" w:rsidP="00DF1A76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Игра «</w:t>
      </w:r>
      <w:proofErr w:type="spellStart"/>
      <w:r w:rsidRPr="00DF1A76">
        <w:rPr>
          <w:rFonts w:ascii="Times New Roman" w:hAnsi="Times New Roman"/>
          <w:b/>
          <w:sz w:val="28"/>
          <w:szCs w:val="28"/>
          <w:lang w:eastAsia="ru-RU"/>
        </w:rPr>
        <w:t>Пазлы</w:t>
      </w:r>
      <w:proofErr w:type="spellEnd"/>
      <w:r w:rsidRPr="00DF1A76">
        <w:rPr>
          <w:rFonts w:ascii="Times New Roman" w:hAnsi="Times New Roman"/>
          <w:b/>
          <w:sz w:val="28"/>
          <w:szCs w:val="28"/>
          <w:lang w:eastAsia="ru-RU"/>
        </w:rPr>
        <w:t>» (Герб РФ – работа в группах)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– Какие государст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>венные символы вы еще знаете? (Г</w:t>
      </w:r>
      <w:r w:rsidRPr="00DF1A76">
        <w:rPr>
          <w:rFonts w:ascii="Times New Roman" w:hAnsi="Times New Roman"/>
          <w:sz w:val="28"/>
          <w:szCs w:val="28"/>
          <w:lang w:eastAsia="ru-RU"/>
        </w:rPr>
        <w:t>ерб, гимн)</w:t>
      </w:r>
    </w:p>
    <w:p w:rsidR="00EA33BE" w:rsidRPr="00DF1A76" w:rsidRDefault="00EA33BE" w:rsidP="00087E52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Давайте посмотрим на гербы разных стран и найдем </w:t>
      </w:r>
      <w:r w:rsidR="009F3CD1" w:rsidRPr="00DF1A76">
        <w:rPr>
          <w:rFonts w:ascii="Times New Roman" w:hAnsi="Times New Roman"/>
          <w:sz w:val="28"/>
          <w:szCs w:val="28"/>
          <w:lang w:eastAsia="ru-RU"/>
        </w:rPr>
        <w:t>герб Российской Федерации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EA33BE" w:rsidRPr="00DF1A76" w:rsidRDefault="00EA33BE" w:rsidP="00087E52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Слайд 16</w:t>
      </w:r>
    </w:p>
    <w:p w:rsidR="00EA33BE" w:rsidRPr="00DF1A76" w:rsidRDefault="00EA33BE" w:rsidP="00087E52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Герб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какой страны вам еще известен на слайде?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(Сверху вниз – США, Япония, Армения, Австрия, Испания, Россия, Австралия, Украина, Польша, Беларусь, Германия)</w:t>
      </w:r>
      <w:proofErr w:type="gramEnd"/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 xml:space="preserve">Рассмотрим рисунок </w:t>
      </w:r>
      <w:r w:rsidR="00DF1A76" w:rsidRPr="00DF1A76">
        <w:rPr>
          <w:rFonts w:ascii="Times New Roman" w:hAnsi="Times New Roman"/>
          <w:sz w:val="28"/>
          <w:szCs w:val="28"/>
          <w:lang w:eastAsia="ru-RU"/>
        </w:rPr>
        <w:t>Государственного герба России (Г</w:t>
      </w:r>
      <w:r w:rsidRPr="00DF1A76">
        <w:rPr>
          <w:rFonts w:ascii="Times New Roman" w:hAnsi="Times New Roman"/>
          <w:sz w:val="28"/>
          <w:szCs w:val="28"/>
          <w:lang w:eastAsia="ru-RU"/>
        </w:rPr>
        <w:t>ерб в переводе с немецкого – наследие, наследство).</w:t>
      </w:r>
      <w:proofErr w:type="gramEnd"/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lastRenderedPageBreak/>
        <w:t>Слайд 17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В современной России в качестве </w:t>
      </w:r>
      <w:r w:rsidRPr="00DF1A76">
        <w:rPr>
          <w:rFonts w:ascii="Times New Roman" w:hAnsi="Times New Roman"/>
          <w:b/>
          <w:bCs/>
          <w:sz w:val="28"/>
          <w:szCs w:val="28"/>
          <w:lang w:eastAsia="ru-RU"/>
        </w:rPr>
        <w:t>герба</w:t>
      </w:r>
      <w:r w:rsidRPr="00DF1A76">
        <w:rPr>
          <w:rFonts w:ascii="Times New Roman" w:hAnsi="Times New Roman"/>
          <w:sz w:val="28"/>
          <w:szCs w:val="28"/>
          <w:lang w:eastAsia="ru-RU"/>
        </w:rPr>
        <w:t> с изменениями принято изображение времен Александра II. Он представляет собой изображение золотого двуглавого орла на красном щите. Над орлом – три короны (две малые и одна большая). В лапах орла – скипетр (золотой жезл) и держава (золотой шар), а на груди, на красном щите, всадник, поражающий копьем дракона.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Двуглавый орел является символом единения народов России; его короны – символы союза республик, краев и областей. Скипетр и держава означают силу и мощь единого государства. Всадник на щите – олицетворение побеждающего добра, готовности народа защищать страну от врагов.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У нас очень красивый герб. На нём изображён двуглавый золотой орёл на фоне российского флага. Орёл – символ солнца, небесной силы, огня и бессмертия. Это очень древний герб. Он появился 500 лет назад – в 1497 году.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Впервые его ввёл царь Иван III Васильевич – великий князь всея Руси, как его называли. Это был герб Московского государства, Русского государства, Российской империи, а теперь это герб Российской Федерации. Внутри российского герба – герб Москвы. На нём на красном фоне изображён Георгий Победоносец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поражающий копьём дракона.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Герб – это эмблема государства, он изображается на печатях, паспортах, денежных знаках, документах.</w:t>
      </w:r>
    </w:p>
    <w:p w:rsidR="00DF1A76" w:rsidRPr="00DF1A76" w:rsidRDefault="00DF1A76" w:rsidP="00087E52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1A76">
        <w:rPr>
          <w:rFonts w:ascii="Times New Roman" w:hAnsi="Times New Roman"/>
          <w:b/>
          <w:sz w:val="28"/>
          <w:szCs w:val="28"/>
          <w:lang w:eastAsia="ru-RU"/>
        </w:rPr>
        <w:t>Игра «Собери гимн своей страны» (Работа в парах)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Могучая воля, великая слава —</w:t>
      </w:r>
    </w:p>
    <w:p w:rsidR="00DF1A76" w:rsidRPr="00DF1A76" w:rsidRDefault="00DF1A76" w:rsidP="00DF1A76">
      <w:pPr>
        <w:pStyle w:val="a3"/>
        <w:shd w:val="clear" w:color="auto" w:fill="FFFFFF"/>
        <w:spacing w:before="0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Россия — священная наша держава,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Россия — любимая наша страна.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От южных морей до полярного края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Твоё достоянье на все времена!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Предками данная мудрость народная!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Славься, Отечество наше свободное,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Братских народов союз вековой,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>Славься, страна! Мы гордимся тобой!</w:t>
      </w:r>
    </w:p>
    <w:p w:rsidR="00DF1A76" w:rsidRPr="00DF1A76" w:rsidRDefault="00DF1A76" w:rsidP="00DF1A76">
      <w:pPr>
        <w:pStyle w:val="a3"/>
        <w:shd w:val="clear" w:color="auto" w:fill="FFFFFF"/>
        <w:spacing w:before="127" w:beforeAutospacing="0" w:after="95" w:afterAutospacing="0"/>
        <w:rPr>
          <w:b/>
          <w:color w:val="000000"/>
          <w:sz w:val="28"/>
          <w:szCs w:val="28"/>
        </w:rPr>
      </w:pPr>
      <w:r w:rsidRPr="00DF1A76">
        <w:rPr>
          <w:color w:val="000000"/>
          <w:sz w:val="28"/>
          <w:szCs w:val="28"/>
        </w:rPr>
        <w:t xml:space="preserve">( Проверка) </w:t>
      </w:r>
      <w:r w:rsidRPr="00DF1A76">
        <w:rPr>
          <w:b/>
          <w:color w:val="000000"/>
          <w:sz w:val="28"/>
          <w:szCs w:val="28"/>
        </w:rPr>
        <w:t>Просмотр патриотического ролика</w:t>
      </w:r>
    </w:p>
    <w:p w:rsidR="00DF1A76" w:rsidRPr="00DF1A76" w:rsidRDefault="00DF1A76" w:rsidP="00DF1A76">
      <w:pPr>
        <w:shd w:val="clear" w:color="auto" w:fill="FFFFFF"/>
        <w:spacing w:after="135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DF1A76">
        <w:rPr>
          <w:rFonts w:ascii="Times New Roman" w:hAnsi="Times New Roman"/>
          <w:b/>
          <w:bCs/>
          <w:sz w:val="28"/>
          <w:szCs w:val="28"/>
          <w:lang w:eastAsia="ru-RU"/>
        </w:rPr>
        <w:t>Слайд 18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bCs/>
          <w:sz w:val="28"/>
          <w:szCs w:val="28"/>
          <w:lang w:eastAsia="ru-RU"/>
        </w:rPr>
        <w:t>Гимн</w:t>
      </w:r>
      <w:r w:rsidRPr="00DF1A76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DF1A76">
        <w:rPr>
          <w:rFonts w:ascii="Times New Roman" w:hAnsi="Times New Roman"/>
          <w:sz w:val="28"/>
          <w:szCs w:val="28"/>
          <w:lang w:eastAsia="ru-RU"/>
        </w:rPr>
        <w:t xml:space="preserve">в переводе с 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греческого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– торжественная хвалебная песня, или похвала, исполняемая в особых случаях.</w:t>
      </w:r>
    </w:p>
    <w:p w:rsidR="00383241" w:rsidRPr="00DF1A76" w:rsidRDefault="00EA33BE" w:rsidP="00DF1A76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Гимн страны! Он исполняется в особо торжественных случаях: при встречах и проводах глав государств, при проведении парадов, больших государственных праздников. Все присутствующие при этом встают, а военные отдают честь.</w:t>
      </w:r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– Послушайте стихи о сегодняшнем празднике.</w:t>
      </w:r>
    </w:p>
    <w:p w:rsidR="00EA33BE" w:rsidRPr="00DF1A76" w:rsidRDefault="00EA33BE" w:rsidP="00446107">
      <w:pPr>
        <w:shd w:val="clear" w:color="auto" w:fill="FFFFFF"/>
        <w:spacing w:after="120" w:line="240" w:lineRule="auto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DF1A76">
        <w:rPr>
          <w:rFonts w:ascii="Times New Roman" w:hAnsi="Times New Roman"/>
          <w:i/>
          <w:sz w:val="28"/>
          <w:szCs w:val="28"/>
          <w:u w:val="single"/>
          <w:lang w:eastAsia="ru-RU"/>
        </w:rPr>
        <w:t>(</w:t>
      </w:r>
      <w:proofErr w:type="gramStart"/>
      <w:r w:rsidRPr="00DF1A76">
        <w:rPr>
          <w:rFonts w:ascii="Times New Roman" w:hAnsi="Times New Roman"/>
          <w:i/>
          <w:sz w:val="28"/>
          <w:szCs w:val="28"/>
          <w:u w:val="single"/>
          <w:lang w:eastAsia="ru-RU"/>
        </w:rPr>
        <w:t>р</w:t>
      </w:r>
      <w:proofErr w:type="gramEnd"/>
      <w:r w:rsidRPr="00DF1A76">
        <w:rPr>
          <w:rFonts w:ascii="Times New Roman" w:hAnsi="Times New Roman"/>
          <w:i/>
          <w:sz w:val="28"/>
          <w:szCs w:val="28"/>
          <w:u w:val="single"/>
          <w:lang w:eastAsia="ru-RU"/>
        </w:rPr>
        <w:t>ассказывает ученик)</w:t>
      </w:r>
    </w:p>
    <w:p w:rsidR="00EA33BE" w:rsidRPr="00DF1A76" w:rsidRDefault="00EA33BE" w:rsidP="00446107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Наталья </w:t>
      </w:r>
      <w:proofErr w:type="spellStart"/>
      <w:r w:rsidRPr="00DF1A76">
        <w:rPr>
          <w:rFonts w:ascii="Times New Roman" w:hAnsi="Times New Roman"/>
          <w:sz w:val="28"/>
          <w:szCs w:val="28"/>
          <w:lang w:eastAsia="ru-RU"/>
        </w:rPr>
        <w:t>Майданик</w:t>
      </w:r>
      <w:proofErr w:type="spellEnd"/>
      <w:r w:rsidRPr="00DF1A76">
        <w:rPr>
          <w:rFonts w:ascii="Times New Roman" w:hAnsi="Times New Roman"/>
          <w:sz w:val="28"/>
          <w:szCs w:val="28"/>
          <w:lang w:eastAsia="ru-RU"/>
        </w:rPr>
        <w:br/>
        <w:t>ПРИЗЫВНАЯ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В День единства будем рядом,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Будем вместе навсегда,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Все народности России</w:t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br/>
        <w:t>В</w:t>
      </w:r>
      <w:proofErr w:type="gramEnd"/>
      <w:r w:rsidRPr="00DF1A76">
        <w:rPr>
          <w:rFonts w:ascii="Times New Roman" w:hAnsi="Times New Roman"/>
          <w:sz w:val="28"/>
          <w:szCs w:val="28"/>
          <w:lang w:eastAsia="ru-RU"/>
        </w:rPr>
        <w:t xml:space="preserve"> дальних селах, городах!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</w:r>
      <w:proofErr w:type="gramStart"/>
      <w:r w:rsidRPr="00DF1A76">
        <w:rPr>
          <w:rFonts w:ascii="Times New Roman" w:hAnsi="Times New Roman"/>
          <w:sz w:val="28"/>
          <w:szCs w:val="28"/>
          <w:lang w:eastAsia="ru-RU"/>
        </w:rPr>
        <w:t>Вместе жить, работать, строить,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Сеять хлеб, растить детей,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Созидать, любить и спорить,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Охранять покой людей,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Предков чтить, дела их помнить,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Войн, конфликтов избегать,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Чтобы счастьем жизнь наполнить,</w:t>
      </w:r>
      <w:r w:rsidRPr="00DF1A76">
        <w:rPr>
          <w:rFonts w:ascii="Times New Roman" w:hAnsi="Times New Roman"/>
          <w:sz w:val="28"/>
          <w:szCs w:val="28"/>
          <w:lang w:eastAsia="ru-RU"/>
        </w:rPr>
        <w:br/>
        <w:t>Чтоб под мирным небом спать!</w:t>
      </w:r>
      <w:proofErr w:type="gramEnd"/>
    </w:p>
    <w:p w:rsidR="00EA33BE" w:rsidRPr="00DF1A76" w:rsidRDefault="00EA33BE" w:rsidP="00796247">
      <w:pPr>
        <w:shd w:val="clear" w:color="auto" w:fill="FFFFFF"/>
        <w:spacing w:after="135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F1A76">
        <w:rPr>
          <w:rFonts w:ascii="Times New Roman" w:hAnsi="Times New Roman"/>
          <w:sz w:val="28"/>
          <w:szCs w:val="28"/>
          <w:lang w:eastAsia="ru-RU"/>
        </w:rPr>
        <w:t>День освобождения Москвы от захватчиков празднуют как День народного единства. Это не только праздник изгнания интервентов, несущих чуждые нам ценности, это праздник дружбы и объединения, праздник любви и согласия, веры. </w:t>
      </w:r>
    </w:p>
    <w:sectPr w:rsidR="00EA33BE" w:rsidRPr="00DF1A76" w:rsidSect="00DF1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F7161"/>
    <w:multiLevelType w:val="multilevel"/>
    <w:tmpl w:val="E372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BB32AF"/>
    <w:multiLevelType w:val="multilevel"/>
    <w:tmpl w:val="20827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6E7952"/>
    <w:multiLevelType w:val="multilevel"/>
    <w:tmpl w:val="2C1A2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AB10C79"/>
    <w:multiLevelType w:val="multilevel"/>
    <w:tmpl w:val="5CD4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CFC"/>
    <w:rsid w:val="00017F2D"/>
    <w:rsid w:val="00087E52"/>
    <w:rsid w:val="000F59CF"/>
    <w:rsid w:val="001171A1"/>
    <w:rsid w:val="001721C7"/>
    <w:rsid w:val="00276C4A"/>
    <w:rsid w:val="002C2470"/>
    <w:rsid w:val="002D49DB"/>
    <w:rsid w:val="00383241"/>
    <w:rsid w:val="003D2314"/>
    <w:rsid w:val="003E1CFC"/>
    <w:rsid w:val="00446107"/>
    <w:rsid w:val="00796247"/>
    <w:rsid w:val="00796298"/>
    <w:rsid w:val="00867500"/>
    <w:rsid w:val="00874A64"/>
    <w:rsid w:val="008874C4"/>
    <w:rsid w:val="0095047F"/>
    <w:rsid w:val="009577D8"/>
    <w:rsid w:val="009820C6"/>
    <w:rsid w:val="009F3CD1"/>
    <w:rsid w:val="00AD3182"/>
    <w:rsid w:val="00AF30F7"/>
    <w:rsid w:val="00B443EE"/>
    <w:rsid w:val="00B4573C"/>
    <w:rsid w:val="00BD1B4F"/>
    <w:rsid w:val="00C3052C"/>
    <w:rsid w:val="00C317C9"/>
    <w:rsid w:val="00CB5C01"/>
    <w:rsid w:val="00CC2107"/>
    <w:rsid w:val="00DF1A76"/>
    <w:rsid w:val="00EA33BE"/>
    <w:rsid w:val="00ED442E"/>
    <w:rsid w:val="00ED7FB3"/>
    <w:rsid w:val="00EE3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01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796247"/>
    <w:pPr>
      <w:spacing w:before="100" w:beforeAutospacing="1" w:after="100" w:afterAutospacing="1" w:line="240" w:lineRule="auto"/>
      <w:outlineLvl w:val="1"/>
    </w:pPr>
    <w:rPr>
      <w:rFonts w:ascii="Times New Roman" w:eastAsia="MS Mincho" w:hAnsi="Times New Roman"/>
      <w:b/>
      <w:bCs/>
      <w:sz w:val="36"/>
      <w:szCs w:val="3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C317C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rsid w:val="002C2470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styleId="a4">
    <w:name w:val="Hyperlink"/>
    <w:basedOn w:val="a0"/>
    <w:uiPriority w:val="99"/>
    <w:rsid w:val="0079624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0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09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09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09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0985">
          <w:marLeft w:val="0"/>
          <w:marRight w:val="0"/>
          <w:marTop w:val="6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0987">
          <w:marLeft w:val="0"/>
          <w:marRight w:val="0"/>
          <w:marTop w:val="0"/>
          <w:marBottom w:val="5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ru.wikipedia.org/wiki/%D0%91%D0%BE%D1%8F%D1%80%D0%B8%D0%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Наталья Майданик</vt:lpstr>
    </vt:vector>
  </TitlesOfParts>
  <Company/>
  <LinksUpToDate>false</LinksUpToDate>
  <CharactersWithSpaces>13422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Наталья Майданик</dc:title>
  <dc:subject/>
  <dc:creator>ASUS</dc:creator>
  <cp:keywords/>
  <dc:description/>
  <cp:lastModifiedBy>Светлана-777</cp:lastModifiedBy>
  <cp:revision>5</cp:revision>
  <cp:lastPrinted>2019-11-05T08:51:00Z</cp:lastPrinted>
  <dcterms:created xsi:type="dcterms:W3CDTF">2019-11-04T14:35:00Z</dcterms:created>
  <dcterms:modified xsi:type="dcterms:W3CDTF">2019-11-23T14:25:00Z</dcterms:modified>
</cp:coreProperties>
</file>