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Types>
</file>

<file path=_rels/.rels><?xml version="1.0"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yd="http://volga.yandex.com/schemas/document/model" xmlns:w="http://schemas.openxmlformats.org/wordprocessingml/2006/main" xmlns:mc="http://schemas.openxmlformats.org/markup-compatibility/2006" w:conformance="transitional" mc:Ignorable="vyd">
  <w:background/>
  <w:body vyd:_id="vyd:00000000000001">
    <w:p w:rsidR="006531B6" w:rsidRPr="007A3B62" w:rsidRDefault="006531B6" w:rsidP="00A350CE" vyd:_id="vyd:00000000000003">
      <w:pPr>
        <w:shd w:val="clear" w:fill="FFFFFF"/>
        <w:spacing w:lineRule="auto" w:line="360" w:before="480" w:after="240"/>
        <w:ind w:start="0" w:end="0" w:firstLine="778.8"/>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l0o332tpr35" xml:space="preserve"> «The Hero of my Village / Town»</w:t>
      </w:r>
    </w:p>
    <w:p w:rsidR="006531B6" w:rsidRPr="007A3B62" w:rsidRDefault="006531B6" w:rsidP="00A350CE" vyd:_id="vyd:mnfl0o31a3xz4e">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jbclui9r4">Современный урок иностранного языка в основной школе часто сталкивается с парадоксом: чем ближе тема к повседневной жизни ученика, тем сложнее ему говорить на неродном языке. Типичный вопрос «Where do you live?» провоцирует формальный ответ, не затрагивающий личностные смыслы. Ученик называет название деревни или города, но не чувствует эмоциональной связи с тем, что он говорит. В результате язык воспринимается как чуждая система, а не как средство самовыражения.</w:t>
      </w:r>
    </w:p>
    <w:p w:rsidR="006531B6" w:rsidRPr="007A3B62" w:rsidRDefault="006531B6" w:rsidP="00A350CE" vyd:_id="vyd:mnfj2jbbnxj1zk">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jb95hg7ij">Предлагаемый подход меняет оптику: вместо описания места мы вводим исследование личности — «Герой моей деревни» («The Hero of my Village»). Это смещает фокус с безличной географии на живую историю, на людей, чей труд и подвиг составляют подлинную основу малой родины. Для учащихся 5–7 классов такой проект становится мостом между родной культурой и английским языком: они не просто заучивают лексику, а становятся переводчиками значимых реалий (ветеран, председатель, обелиск), учатся задавать вопросы, брать интервью и составлять связный рассказ о человеке, которым гордятся в их селе или городе.</w:t>
      </w:r>
    </w:p>
    <w:p w:rsidR="006531B6" w:rsidRPr="007A3B62" w:rsidRDefault="006531B6" w:rsidP="00A350CE" vyd:_id="vyd:mnfj2jb6xwpxbe">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jb4l5veu7">Данная статья предлагает подробный план урока, построенного вокруг этого проекта. В нем детально прописаны речь учителя, задания и их обоснование, что позволяет педагогу легко адаптировать материал под свой класс. Главная цель — показать, что английский язык способен стать не врагом идентичности, а её точным и уважительным переводчиком.</w:t>
      </w:r>
    </w:p>
    <w:p w:rsidR="006531B6" w:rsidRPr="007A3B62" w:rsidRDefault="006531B6" w:rsidP="00A350CE" vyd:_id="vyd:mnfj2jb1tu8tss">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v0mop1ya">План урока: «The Hero of my Village / Town»</w:t>
      </w:r>
    </w:p>
    <w:p w:rsidR="006531B6" w:rsidRPr="007A3B62" w:rsidRDefault="006531B6" w:rsidP="00A350CE" vyd:_id="vyd:mnfj2xuyx09s85">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uxwknjzm">Класс:</w:t>
      </w:r>
      <w:r>
        <w:rPr>
          <w:rFonts w:ascii="Times New Roman" w:hAnsi="Times New Roman" w:eastAsia="quote-cjk-patch" w:cs="quote-cjk-patch"/>
          <w:sz w:val="28"/>
          <w:color w:val="0F1115"/>
          <w:b w:val="0"/>
          <w:i w:val="0"/>
        </w:rPr>
        <w:t vyd:_id="vyd:mnfj2xuwno97ug" xml:space="preserve"> </w:t>
      </w:r>
      <w:r>
        <w:rPr>
          <w:rFonts w:ascii="Times New Roman" w:hAnsi="Times New Roman" w:eastAsia="quote-cjk-patch" w:cs="quote-cjk-patch"/>
          <w:sz w:val="28"/>
          <w:color w:val="0F1115"/>
          <w:b w:val="0"/>
          <w:i w:val="0"/>
        </w:rPr>
        <w:t vyd:_id="vyd:mnfj2xuw1szbno">5 (возможно применение в 6-7)</w:t>
      </w:r>
      <w:r>
        <w:rPr>
          <w:rFonts w:ascii="Times New Roman" w:hAnsi="Times New Roman" w:eastAsia="quote-cjk-patch" w:cs="quote-cjk-patch"/>
          <w:sz w:val="28"/>
          <w:color w:val="0F1115"/>
          <w:b w:val="0"/>
          <w:i w:val="0"/>
        </w:rPr>
        <w:br w:type="textWrapping" vyd:_id="vyd:mnfj2xuvlyyj64"/>
      </w:r>
      <w:r>
        <w:rPr>
          <w:rFonts w:ascii="Times New Roman" w:hAnsi="Times New Roman" w:eastAsia="quote-cjk-patch" w:cs="quote-cjk-patch"/>
          <w:sz w:val="28"/>
          <w:color w:val="0F1115"/>
          <w:b w:val="1"/>
          <w:i w:val="0"/>
        </w:rPr>
        <w:t vyd:_id="vyd:mnfj2xuuegqh0h">Тип урока:</w:t>
      </w:r>
      <w:r>
        <w:rPr>
          <w:rFonts w:ascii="Times New Roman" w:hAnsi="Times New Roman" w:eastAsia="quote-cjk-patch" w:cs="quote-cjk-patch"/>
          <w:sz w:val="28"/>
          <w:color w:val="0F1115"/>
          <w:b w:val="0"/>
          <w:i w:val="0"/>
        </w:rPr>
        <w:t vyd:_id="vyd:mnfj2xuuamn5qr" xml:space="preserve"> </w:t>
      </w:r>
      <w:r>
        <w:rPr>
          <w:rFonts w:ascii="Times New Roman" w:hAnsi="Times New Roman" w:eastAsia="quote-cjk-patch" w:cs="quote-cjk-patch"/>
          <w:sz w:val="28"/>
          <w:color w:val="0F1115"/>
          <w:b w:val="0"/>
          <w:i w:val="0"/>
        </w:rPr>
        <w:t vyd:_id="vyd:mnfj2xutrit1iv">Урок развития речевых навыков (проектный практикум)</w:t>
      </w:r>
      <w:r>
        <w:rPr>
          <w:rFonts w:ascii="Times New Roman" w:hAnsi="Times New Roman" w:eastAsia="quote-cjk-patch" w:cs="quote-cjk-patch"/>
          <w:sz w:val="28"/>
          <w:color w:val="0F1115"/>
          <w:b w:val="0"/>
          <w:i w:val="0"/>
        </w:rPr>
        <w:br w:type="textWrapping" vyd:_id="vyd:mnfj2xutj7uysw"/>
      </w:r>
      <w:r>
        <w:rPr>
          <w:rFonts w:ascii="Times New Roman" w:hAnsi="Times New Roman" w:eastAsia="quote-cjk-patch" w:cs="quote-cjk-patch"/>
          <w:sz w:val="28"/>
          <w:color w:val="0F1115"/>
          <w:b w:val="1"/>
          <w:i w:val="0"/>
        </w:rPr>
        <w:t vyd:_id="vyd:mnfj2xus20ja19">Цель:</w:t>
      </w:r>
      <w:r>
        <w:rPr>
          <w:rFonts w:ascii="Times New Roman" w:hAnsi="Times New Roman" w:eastAsia="quote-cjk-patch" w:cs="quote-cjk-patch"/>
          <w:sz w:val="28"/>
          <w:color w:val="0F1115"/>
          <w:b w:val="0"/>
          <w:i w:val="0"/>
        </w:rPr>
        <w:t vyd:_id="vyd:mnfj2xusqvg9fo" xml:space="preserve"> </w:t>
      </w:r>
      <w:r>
        <w:rPr>
          <w:rFonts w:ascii="Times New Roman" w:hAnsi="Times New Roman" w:eastAsia="quote-cjk-patch" w:cs="quote-cjk-patch"/>
          <w:sz w:val="28"/>
          <w:color w:val="0F1115"/>
          <w:b w:val="0"/>
          <w:i w:val="0"/>
        </w:rPr>
        <w:t vyd:_id="vyd:mnfj2xur8ep0xt">Формирование навыков монологической речи и умения переносить родные культурные реалии на английский язык через создание мини-проекта «Герой моей деревни/города».</w:t>
      </w:r>
    </w:p>
    <w:p w:rsidR="006531B6" w:rsidRPr="007A3B62" w:rsidRDefault="006531B6" w:rsidP="00A350CE" vyd:_id="vyd:mnfj2xuqzl3osb">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um3zd9rq">Этап 1: Организационный момент и «Разрыв шаблона» (3 мин)</w:t>
      </w:r>
    </w:p>
    <w:p w:rsidR="006531B6" w:rsidRPr="007A3B62" w:rsidRDefault="006531B6" w:rsidP="00A350CE" vyd:_id="vyd:mnfj2xukfanhlt">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ucvuvrig">Речь учителя:</w:t>
      </w:r>
      <w:r>
        <w:rPr>
          <w:rFonts w:ascii="Times New Roman" w:hAnsi="Times New Roman" w:eastAsia="quote-cjk-patch" w:cs="quote-cjk-patch"/>
          <w:sz w:val="28"/>
          <w:color w:val="0F1115"/>
          <w:b w:val="0"/>
          <w:i w:val="0"/>
        </w:rPr>
        <w:br w:type="textWrapping" vyd:_id="vyd:mnfj2xubor3dgx"/>
      </w:r>
      <w:r>
        <w:rPr>
          <w:rFonts w:ascii="Times New Roman" w:hAnsi="Times New Roman" w:eastAsia="quote-cjk-patch" w:cs="quote-cjk-patch"/>
          <w:sz w:val="28"/>
          <w:color w:val="0F1115"/>
          <w:b w:val="0"/>
          <w:i w:val="1"/>
        </w:rPr>
        <w:t vyd:_id="vyd:mnfj2xubm4f7rc">«Good morning, guys! Sit down, please. Let’s start our lesson. I have a question for you. It’s a very easy question. Usually teachers ask: "Where do you live?" But I won’t ask that. It’s too simple. I want to know: Who makes your place special? Who is the soul of your village or town?»</w:t>
      </w:r>
    </w:p>
    <w:p w:rsidR="006531B6" w:rsidRPr="007A3B62" w:rsidRDefault="006531B6" w:rsidP="00A350CE" vyd:_id="vyd:mnfj2xu93qvlrp">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u84gm5ig">Задание:</w:t>
      </w:r>
      <w:r>
        <w:rPr>
          <w:rFonts w:ascii="Times New Roman" w:hAnsi="Times New Roman" w:eastAsia="quote-cjk-patch" w:cs="quote-cjk-patch"/>
          <w:sz w:val="28"/>
          <w:color w:val="0F1115"/>
          <w:b w:val="0"/>
          <w:i w:val="0"/>
        </w:rPr>
        <w:t vyd:_id="vyd:mnfj2xu7u13qrf" xml:space="preserve"> </w:t>
      </w:r>
      <w:r>
        <w:rPr>
          <w:rFonts w:ascii="Times New Roman" w:hAnsi="Times New Roman" w:eastAsia="quote-cjk-patch" w:cs="quote-cjk-patch"/>
          <w:sz w:val="28"/>
          <w:color w:val="0F1115"/>
          <w:b w:val="0"/>
          <w:i w:val="0"/>
        </w:rPr>
        <w:t vyd:_id="vyd:mnfj2xu66ltw9w">Учитель показывает картинки (Шерлок Холмс в Лондоне, Петр I в Петербурге, и рядом — фото обычного ветерана у обелиска или доярки в поле).</w:t>
      </w:r>
      <w:r>
        <w:rPr>
          <w:rFonts w:ascii="Times New Roman" w:hAnsi="Times New Roman" w:eastAsia="quote-cjk-patch" w:cs="quote-cjk-patch"/>
          <w:sz w:val="28"/>
          <w:color w:val="0F1115"/>
          <w:b w:val="0"/>
          <w:i w:val="0"/>
        </w:rPr>
        <w:br w:type="textWrapping" vyd:_id="vyd:mnfj2xu6xm89z6"/>
      </w:r>
      <w:r>
        <w:rPr>
          <w:rFonts w:ascii="Times New Roman" w:hAnsi="Times New Roman" w:eastAsia="quote-cjk-patch" w:cs="quote-cjk-patch"/>
          <w:sz w:val="28"/>
          <w:color w:val="0F1115"/>
          <w:b w:val="1"/>
          <w:i w:val="0"/>
        </w:rPr>
        <w:t vyd:_id="vyd:mnfj2xu5tw5elh">Вопрос:</w:t>
      </w:r>
      <w:r>
        <w:rPr>
          <w:rFonts w:ascii="Times New Roman" w:hAnsi="Times New Roman" w:eastAsia="quote-cjk-patch" w:cs="quote-cjk-patch"/>
          <w:sz w:val="28"/>
          <w:color w:val="0F1115"/>
          <w:b w:val="0"/>
          <w:i w:val="0"/>
        </w:rPr>
        <w:t vyd:_id="vyd:mnfj2xu4zuagvj" xml:space="preserve"> </w:t>
      </w:r>
      <w:r>
        <w:rPr>
          <w:rFonts w:ascii="Times New Roman" w:hAnsi="Times New Roman" w:eastAsia="quote-cjk-patch" w:cs="quote-cjk-patch"/>
          <w:sz w:val="28"/>
          <w:color w:val="0F1115"/>
          <w:b w:val="0"/>
          <w:i w:val="1"/>
        </w:rPr>
        <w:t vyd:_id="vyd:mnfj2xu477f0wm">«In London, the hero is Sherlock Holmes (a book hero). But in our small villages, heroes are real. Who is a real hero for you?»</w:t>
      </w:r>
    </w:p>
    <w:p w:rsidR="006531B6" w:rsidRPr="007A3B62" w:rsidRDefault="006531B6" w:rsidP="00A350CE" vyd:_id="vyd:mnfj2xu2ylsgoe">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tzepp12f">Этап 2: Фонетическая и лексическая разминка. «Трудные слова» (7 мин)</w:t>
      </w:r>
    </w:p>
    <w:p w:rsidR="006531B6" w:rsidRPr="007A3B62" w:rsidRDefault="006531B6" w:rsidP="00A350CE" vyd:_id="vyd:mnfj2xtxbfl3v6">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wi7db15">Речь учителя:</w:t>
      </w:r>
      <w:r>
        <w:rPr>
          <w:rFonts w:ascii="Times New Roman" w:hAnsi="Times New Roman" w:eastAsia="quote-cjk-patch" w:cs="quote-cjk-patch"/>
          <w:sz w:val="28"/>
          <w:color w:val="0F1115"/>
          <w:b w:val="0"/>
          <w:i w:val="0"/>
        </w:rPr>
        <w:br w:type="textWrapping" vyd:_id="vyd:mnfj2xtvz5g7w4"/>
      </w:r>
      <w:r>
        <w:rPr>
          <w:rFonts w:ascii="Times New Roman" w:hAnsi="Times New Roman" w:eastAsia="quote-cjk-patch" w:cs="quote-cjk-patch"/>
          <w:sz w:val="28"/>
          <w:color w:val="0F1115"/>
          <w:b w:val="0"/>
          <w:i w:val="1"/>
        </w:rPr>
        <w:t vyd:_id="vyd:mnfj2xtvwoc1rw">«To speak about heroes, we need special words. In English, there are no direct words for "председатель" or "полевод". We will be translators! Repeat after me.»</w:t>
      </w:r>
    </w:p>
    <w:p w:rsidR="006531B6" w:rsidRPr="007A3B62" w:rsidRDefault="006531B6" w:rsidP="00A350CE" vyd:_id="vyd:mnfj2xttuprtj1">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rbaneyr">Задание 1: Фонетическая отработка.</w:t>
      </w:r>
      <w:r>
        <w:rPr>
          <w:rFonts w:ascii="Times New Roman" w:hAnsi="Times New Roman" w:eastAsia="quote-cjk-patch" w:cs="quote-cjk-patch"/>
          <w:sz w:val="28"/>
          <w:color w:val="0F1115"/>
          <w:b w:val="0"/>
          <w:i w:val="0"/>
        </w:rPr>
        <w:br w:type="textWrapping" vyd:_id="vyd:mnfj2xtrdfdzzt"/>
      </w:r>
      <w:r>
        <w:rPr>
          <w:rFonts w:ascii="Times New Roman" w:hAnsi="Times New Roman" w:eastAsia="quote-cjk-patch" w:cs="quote-cjk-patch"/>
          <w:sz w:val="28"/>
          <w:color w:val="0F1115"/>
          <w:b w:val="0"/>
          <w:i w:val="0"/>
        </w:rPr>
        <w:t vyd:_id="vyd:mnfj2xtqghbykp">Учитель выводит на доску слова с транскрипцией. Ученики хором и индивидуально отрабатывают произношение.</w:t>
      </w:r>
    </w:p>
    <w:p w:rsidR="006531B6" w:rsidRPr="007A3B62" w:rsidRDefault="006531B6" w:rsidP="00A350CE" vyd:_id="vyd:mnfj2xtpf3ms3m">
      <w:pPr>
        <w:numPr>
          <w:ilvl w:val="0"/>
          <w:numId w:val="1"/>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nru3wui">A veteran</w:t>
      </w:r>
      <w:r>
        <w:rPr>
          <w:rFonts w:ascii="Times New Roman" w:hAnsi="Times New Roman" w:eastAsia="quote-cjk-patch" w:cs="quote-cjk-patch"/>
          <w:sz w:val="28"/>
          <w:color w:val="0F1115"/>
          <w:b w:val="0"/>
          <w:i w:val="0"/>
        </w:rPr>
        <w:t vyd:_id="vyd:mnfj2xtnr318nf" xml:space="preserve"> </w:t>
      </w:r>
      <w:r>
        <w:rPr>
          <w:rFonts w:ascii="Times New Roman" w:hAnsi="Times New Roman" w:eastAsia="quote-cjk-patch" w:cs="quote-cjk-patch"/>
          <w:sz w:val="28"/>
          <w:color w:val="0F1115"/>
          <w:b w:val="0"/>
          <w:i w:val="0"/>
        </w:rPr>
        <w:t vyd:_id="vyd:mnfj2xtmqcchxi">[`vet(ə)r(ə)n] — ветеран</w:t>
      </w:r>
    </w:p>
    <w:p w:rsidR="006531B6" w:rsidRPr="007A3B62" w:rsidRDefault="006531B6" w:rsidP="00A350CE" vyd:_id="vyd:mnfj2xtk394q62">
      <w:pPr>
        <w:numPr>
          <w:ilvl w:val="0"/>
          <w:numId w:val="1"/>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j0vds9z">A chairperson</w:t>
      </w:r>
      <w:r>
        <w:rPr>
          <w:rFonts w:ascii="Times New Roman" w:hAnsi="Times New Roman" w:eastAsia="quote-cjk-patch" w:cs="quote-cjk-patch"/>
          <w:sz w:val="28"/>
          <w:color w:val="0F1115"/>
          <w:b w:val="0"/>
          <w:i w:val="0"/>
        </w:rPr>
        <w:t vyd:_id="vyd:mnfj2xtivebiia" xml:space="preserve"> </w:t>
      </w:r>
      <w:r>
        <w:rPr>
          <w:rFonts w:ascii="Times New Roman" w:hAnsi="Times New Roman" w:eastAsia="quote-cjk-patch" w:cs="quote-cjk-patch"/>
          <w:sz w:val="28"/>
          <w:color w:val="0F1115"/>
          <w:b w:val="0"/>
          <w:i w:val="0"/>
        </w:rPr>
        <w:t vyd:_id="vyd:mnfj2xtitid7rj">[`tʃeəpɜ:s(ə)n] — председатель (универсальное слово, заменяющее</w:t>
      </w:r>
      <w:r>
        <w:rPr>
          <w:rFonts w:ascii="Times New Roman" w:hAnsi="Times New Roman" w:eastAsia="quote-cjk-patch" w:cs="quote-cjk-patch"/>
          <w:sz w:val="28"/>
          <w:color w:val="0F1115"/>
          <w:b w:val="0"/>
          <w:i w:val="0"/>
        </w:rPr>
        <w:t vyd:_id="vyd:mnfj2xthqhodzq" xml:space="preserve"> </w:t>
      </w:r>
      <w:r>
        <w:rPr>
          <w:rFonts w:ascii="Times New Roman" w:hAnsi="Times New Roman" w:eastAsia="quote-cjk-patch" w:cs="quote-cjk-patch"/>
          <w:sz w:val="28"/>
          <w:color w:val="0F1115"/>
          <w:b w:val="0"/>
          <w:i w:val="1"/>
        </w:rPr>
        <w:t vyd:_id="vyd:mnfj2xtgltm7mi">chairman</w:t>
      </w:r>
      <w:r>
        <w:rPr>
          <w:rFonts w:ascii="Times New Roman" w:hAnsi="Times New Roman" w:eastAsia="quote-cjk-patch" w:cs="quote-cjk-patch"/>
          <w:sz w:val="28"/>
          <w:color w:val="0F1115"/>
          <w:b w:val="0"/>
          <w:i w:val="0"/>
        </w:rPr>
        <w:t vyd:_id="vyd:mnfj2xtgaa6z8d">)</w:t>
      </w:r>
    </w:p>
    <w:p w:rsidR="006531B6" w:rsidRPr="007A3B62" w:rsidRDefault="006531B6" w:rsidP="00A350CE" vyd:_id="vyd:mnfj2xtexhazqq">
      <w:pPr>
        <w:numPr>
          <w:ilvl w:val="0"/>
          <w:numId w:val="1"/>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d94325x">A farmer</w:t>
      </w:r>
      <w:r>
        <w:rPr>
          <w:rFonts w:ascii="Times New Roman" w:hAnsi="Times New Roman" w:eastAsia="quote-cjk-patch" w:cs="quote-cjk-patch"/>
          <w:sz w:val="28"/>
          <w:color w:val="0F1115"/>
          <w:b w:val="0"/>
          <w:i w:val="0"/>
        </w:rPr>
        <w:t vyd:_id="vyd:mnfj2xtc3kgavr" xml:space="preserve"> </w:t>
      </w:r>
      <w:r>
        <w:rPr>
          <w:rFonts w:ascii="Times New Roman" w:hAnsi="Times New Roman" w:eastAsia="quote-cjk-patch" w:cs="quote-cjk-patch"/>
          <w:sz w:val="28"/>
          <w:color w:val="0F1115"/>
          <w:b w:val="0"/>
          <w:i w:val="0"/>
        </w:rPr>
        <w:t vyd:_id="vyd:mnfj2xtce9fpzm">[`fɑ:mə] — фермер / полевод (объясняем: человек, который работает в поле)</w:t>
      </w:r>
    </w:p>
    <w:p w:rsidR="006531B6" w:rsidRPr="007A3B62" w:rsidRDefault="006531B6" w:rsidP="00A350CE" vyd:_id="vyd:mnfj2xtacv3qcu">
      <w:pPr>
        <w:numPr>
          <w:ilvl w:val="0"/>
          <w:numId w:val="1"/>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80w6rsd">A war memorial</w:t>
      </w:r>
      <w:r>
        <w:rPr>
          <w:rFonts w:ascii="Times New Roman" w:hAnsi="Times New Roman" w:eastAsia="quote-cjk-patch" w:cs="quote-cjk-patch"/>
          <w:sz w:val="28"/>
          <w:color w:val="0F1115"/>
          <w:b w:val="0"/>
          <w:i w:val="0"/>
        </w:rPr>
        <w:t vyd:_id="vyd:mnfj2xt7179pvi" xml:space="preserve"> </w:t>
      </w:r>
      <w:r>
        <w:rPr>
          <w:rFonts w:ascii="Times New Roman" w:hAnsi="Times New Roman" w:eastAsia="quote-cjk-patch" w:cs="quote-cjk-patch"/>
          <w:sz w:val="28"/>
          <w:color w:val="0F1115"/>
          <w:b w:val="0"/>
          <w:i w:val="0"/>
        </w:rPr>
        <w:t vyd:_id="vyd:mnfj2xt7tsw74i">[wɔ: mɪ`mɔ:rɪəl] — обелиск / памятник войне</w:t>
      </w:r>
    </w:p>
    <w:p w:rsidR="006531B6" w:rsidRPr="007A3B62" w:rsidRDefault="006531B6" w:rsidP="00A350CE" vyd:_id="vyd:mnfj2xt5hanhr8">
      <w:pPr>
        <w:numPr>
          <w:ilvl w:val="0"/>
          <w:numId w:val="1"/>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4392wdj">Hardworking</w:t>
      </w:r>
      <w:r>
        <w:rPr>
          <w:rFonts w:ascii="Times New Roman" w:hAnsi="Times New Roman" w:eastAsia="quote-cjk-patch" w:cs="quote-cjk-patch"/>
          <w:sz w:val="28"/>
          <w:color w:val="0F1115"/>
          <w:b w:val="0"/>
          <w:i w:val="0"/>
        </w:rPr>
        <w:t vyd:_id="vyd:mnfj2xt3qd81uu" xml:space="preserve"> </w:t>
      </w:r>
      <w:r>
        <w:rPr>
          <w:rFonts w:ascii="Times New Roman" w:hAnsi="Times New Roman" w:eastAsia="quote-cjk-patch" w:cs="quote-cjk-patch"/>
          <w:sz w:val="28"/>
          <w:color w:val="0F1115"/>
          <w:b w:val="0"/>
          <w:i w:val="0"/>
        </w:rPr>
        <w:t vyd:_id="vyd:mnfj2xt2qqq32i">[hɑ:d`wɜ:kɪŋ] — трудолюбивый</w:t>
      </w:r>
    </w:p>
    <w:p w:rsidR="006531B6" w:rsidRPr="007A3B62" w:rsidRDefault="006531B6" w:rsidP="00A350CE" vyd:_id="vyd:mnfj2xt17jequj">
      <w:pPr>
        <w:numPr>
          <w:ilvl w:val="0"/>
          <w:numId w:val="1"/>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t0otwmd4">To be proud of</w:t>
      </w:r>
      <w:r>
        <w:rPr>
          <w:rFonts w:ascii="Times New Roman" w:hAnsi="Times New Roman" w:eastAsia="quote-cjk-patch" w:cs="quote-cjk-patch"/>
          <w:sz w:val="28"/>
          <w:color w:val="0F1115"/>
          <w:b w:val="0"/>
          <w:i w:val="0"/>
        </w:rPr>
        <w:t vyd:_id="vyd:mnfj2xsz1sh7il" xml:space="preserve"> </w:t>
      </w:r>
      <w:r>
        <w:rPr>
          <w:rFonts w:ascii="Times New Roman" w:hAnsi="Times New Roman" w:eastAsia="quote-cjk-patch" w:cs="quote-cjk-patch"/>
          <w:sz w:val="28"/>
          <w:color w:val="0F1115"/>
          <w:b w:val="0"/>
          <w:i w:val="0"/>
        </w:rPr>
        <w:t vyd:_id="vyd:mnfj2xsy512bgx">[prɑʊd] — гордиться</w:t>
      </w:r>
    </w:p>
    <w:p w:rsidR="006531B6" w:rsidRPr="007A3B62" w:rsidRDefault="006531B6" w:rsidP="00A350CE" vyd:_id="vyd:mnfj2xswqxuee9">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svo4wqrc">Объяснение учителя:</w:t>
      </w:r>
      <w:r>
        <w:rPr>
          <w:rFonts w:ascii="Times New Roman" w:hAnsi="Times New Roman" w:eastAsia="quote-cjk-patch" w:cs="quote-cjk-patch"/>
          <w:sz w:val="28"/>
          <w:color w:val="0F1115"/>
          <w:b w:val="0"/>
          <w:i w:val="0"/>
        </w:rPr>
        <w:br w:type="textWrapping" vyd:_id="vyd:mnfj2xsugfr5lg"/>
      </w:r>
      <w:r>
        <w:rPr>
          <w:rFonts w:ascii="Times New Roman" w:hAnsi="Times New Roman" w:eastAsia="quote-cjk-patch" w:cs="quote-cjk-patch"/>
          <w:sz w:val="28"/>
          <w:color w:val="0F1115"/>
          <w:b w:val="0"/>
          <w:i w:val="1"/>
        </w:rPr>
        <w:t vyd:_id="vyd:mnfj2xsugunsgm">«Look at the word "Chairperson". In your village, there is a boss of the farm? Yes? That’s a chairperson. And "Memorial" — that stone or statue where we bring flowers on May 9th. We will use these words.»</w:t>
      </w:r>
    </w:p>
    <w:p w:rsidR="006531B6" w:rsidRPr="007A3B62" w:rsidRDefault="006531B6" w:rsidP="00A350CE" vyd:_id="vyd:mnfj2xssyl0mdl">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spmf6mmo">Этап 3: Ввод проектной задачи. «Слепое интервью» (10 мин)</w:t>
      </w:r>
    </w:p>
    <w:p w:rsidR="006531B6" w:rsidRPr="007A3B62" w:rsidRDefault="006531B6" w:rsidP="00A350CE" vyd:_id="vyd:mnfj2xsnhqrqhg">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sms875gw">Речь учителя:</w:t>
      </w:r>
      <w:r>
        <w:rPr>
          <w:rFonts w:ascii="Times New Roman" w:hAnsi="Times New Roman" w:eastAsia="quote-cjk-patch" w:cs="quote-cjk-patch"/>
          <w:sz w:val="28"/>
          <w:color w:val="0F1115"/>
          <w:b w:val="0"/>
          <w:i w:val="0"/>
        </w:rPr>
        <w:br w:type="textWrapping" vyd:_id="vyd:mnfj2xsllh0yp3"/>
      </w:r>
      <w:r>
        <w:rPr>
          <w:rFonts w:ascii="Times New Roman" w:hAnsi="Times New Roman" w:eastAsia="quote-cjk-patch" w:cs="quote-cjk-patch"/>
          <w:sz w:val="28"/>
          <w:color w:val="0F1115"/>
          <w:b w:val="0"/>
          <w:i w:val="1"/>
        </w:rPr>
        <w:t vyd:_id="vyd:mnfj2xslgd9zvp">«Today you will be journalists. Your task is to interview a real hero. But first, let’s learn how to ask questions. Open your copybooks. Let's write down 3 magic questions.»</w:t>
      </w:r>
    </w:p>
    <w:p w:rsidR="006531B6" w:rsidRPr="007A3B62" w:rsidRDefault="006531B6" w:rsidP="00A350CE" vyd:_id="vyd:mnfj2xsjotuc53">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shkv7df4">Задание 2: Составление вопросника.</w:t>
      </w:r>
      <w:r>
        <w:rPr>
          <w:rFonts w:ascii="Times New Roman" w:hAnsi="Times New Roman" w:eastAsia="quote-cjk-patch" w:cs="quote-cjk-patch"/>
          <w:sz w:val="28"/>
          <w:color w:val="0F1115"/>
          <w:b w:val="0"/>
          <w:i w:val="0"/>
        </w:rPr>
        <w:br w:type="textWrapping" vyd:_id="vyd:mnfj2xshu8cdlw"/>
      </w:r>
      <w:r>
        <w:rPr>
          <w:rFonts w:ascii="Times New Roman" w:hAnsi="Times New Roman" w:eastAsia="quote-cjk-patch" w:cs="quote-cjk-patch"/>
          <w:sz w:val="28"/>
          <w:color w:val="0F1115"/>
          <w:b w:val="0"/>
          <w:i w:val="0"/>
        </w:rPr>
        <w:t vyd:_id="vyd:mnfj2xsgygy8o4">Учитель объясняет, что задавать вопросы нужно простые, так как герои говорят по-русски, а ученик потом переведет ответы на английский.</w:t>
      </w:r>
    </w:p>
    <w:p w:rsidR="006531B6" w:rsidRPr="007A3B62" w:rsidRDefault="006531B6" w:rsidP="00A350CE" vyd:_id="vyd:mnfj2xsen5h4bg">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sdq4jttc">На доске появляется таблица (учитель проговаривает каждый вопрос с интонацией уважения):</w:t>
      </w:r>
    </w:p>
    <w:p w:rsidR="006531B6" w:rsidRPr="007A3B62" w:rsidRDefault="006531B6" w:rsidP="00A350CE" vyd:_id="vyd:mnfj2xscdh300x">
      <w:pPr>
        <w:shd w:val="clear" w:fill="FFFFFF"/>
        <w:spacing w:line="360" w:lineRule="auto"/>
        <w:ind w:start="0" w:end="0" w:firstLine="778.8"/>
        <w:jc w:val="both"/>
        <w:rPr>
          <w:rFonts w:ascii="Times New Roman" w:hAnsi="Times New Roman" w:eastAsia="quote-cjk-patch" w:cs="quote-cjk-patch"/>
          <w:sz w:val="28"/>
          <w:color w:val="0F1115"/>
          <w:b w:val="0"/>
          <w:i w:val="0"/>
        </w:rPr>
      </w:pPr>
    </w:p>
    <w:tbl vyd:_id="vyd:mnfj2xr8q93wme">
      <w:tblPr>
        <w:tblStyle w:val="TableGrid"/>
        <w:tblW w:w="11280" w:type="dxa"/>
        <w:tblBorders/>
        <w:tblLayout w:type="fixed"/>
      </w:tblPr>
      <w:tblGrid/>
      <w:tr vyd:_id="vyd:mnfj2xrkyp07na">
        <w:trPr>
          <w:trHeight w:val="589.24"/>
        </w:trPr>
        <w:tc vyd:_id="vyd:mnfj2xrmbc2dsr">
          <w:tcPr>
            <w:tcBorders>
              <w:top w:val="none" w:sz="0"/>
              <w:bottom w:val="single" w:color="000000" w:sz="5"/>
            </w:tcBorders>
            <w:tcMar>
              <w:top w:w="150" w:type="dxa"/>
              <w:start w:w="0" w:type="dxa"/>
              <w:bottom w:w="150" w:type="dxa"/>
              <w:end w:w="240" w:type="dxa"/>
            </w:tcMar>
          </w:tcPr>
          <w:p vyd:_id="vyd:mnfj2xrm7p4sia">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rn9spvtg">Вопрос на английском</w:t>
            </w:r>
          </w:p>
        </w:tc>
        <w:tc vyd:_id="vyd:mnfj2xrl50wurm">
          <w:tcPr>
            <w:tcBorders>
              <w:top w:val="none" w:sz="0"/>
              <w:bottom w:val="single" w:color="000000" w:sz="5"/>
            </w:tcBorders>
            <w:tcMar>
              <w:top w:w="150" w:type="dxa"/>
              <w:start w:w="240" w:type="dxa"/>
              <w:bottom w:w="150" w:type="dxa"/>
              <w:end w:w="240" w:type="dxa"/>
            </w:tcMar>
          </w:tcPr>
          <w:p vyd:_id="vyd:mnfj2xrl3zgtwc">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rl5pism9">Зачем он нужен</w:t>
            </w:r>
          </w:p>
        </w:tc>
      </w:tr>
      <w:tr vyd:_id="vyd:mnfj2xrhqhyf6m">
        <w:tc vyd:_id="vyd:mnfj2xrjcdmyip">
          <w:tcPr>
            <w:tcBorders>
              <w:bottom w:val="single" w:color="000000" w:sz="5"/>
            </w:tcBorders>
            <w:tcMar>
              <w:top w:w="150" w:type="dxa"/>
              <w:start w:w="0" w:type="dxa"/>
              <w:bottom w:w="150" w:type="dxa"/>
              <w:end w:w="240" w:type="dxa"/>
            </w:tcMar>
          </w:tcPr>
          <w:p vyd:_id="vyd:mnfj2xrk07559h">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rk5hdq2a">What is your name?</w:t>
            </w:r>
          </w:p>
        </w:tc>
        <w:tc vyd:_id="vyd:mnfj2xri3yvqrp">
          <w:tcPr>
            <w:tcBorders>
              <w:bottom w:val="single" w:color="000000" w:sz="5"/>
            </w:tcBorders>
            <w:tcMar>
              <w:top w:w="150" w:type="dxa"/>
              <w:start w:w="240" w:type="dxa"/>
              <w:bottom w:w="150" w:type="dxa"/>
              <w:end w:w="0" w:type="dxa"/>
            </w:tcMar>
          </w:tcPr>
          <w:p vyd:_id="vyd:mnfj2xrignr3w8">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rjjdf9c4">Как вас зовут?</w:t>
            </w:r>
          </w:p>
        </w:tc>
      </w:tr>
      <w:tr vyd:_id="vyd:mnfj2xrf243ldt">
        <w:tc vyd:_id="vyd:mnfj2xrgyns5oc">
          <w:tcPr>
            <w:tcBorders>
              <w:bottom w:val="single" w:color="000000" w:sz="5"/>
            </w:tcBorders>
            <w:tcMar>
              <w:top w:w="150" w:type="dxa"/>
              <w:start w:w="0" w:type="dxa"/>
              <w:bottom w:w="150" w:type="dxa"/>
              <w:end w:w="240" w:type="dxa"/>
            </w:tcMar>
          </w:tcPr>
          <w:p vyd:_id="vyd:mnfj2xrhy6asjx">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rh2u3hkr">Where do you work?</w:t>
            </w:r>
          </w:p>
        </w:tc>
        <w:tc vyd:_id="vyd:mnfj2xrf7zjxch">
          <w:tcPr>
            <w:tcBorders>
              <w:bottom w:val="single" w:color="000000" w:sz="5"/>
            </w:tcBorders>
            <w:tcMar>
              <w:top w:w="150" w:type="dxa"/>
              <w:start w:w="240" w:type="dxa"/>
              <w:bottom w:w="150" w:type="dxa"/>
              <w:end w:w="0" w:type="dxa"/>
            </w:tcMar>
          </w:tcPr>
          <w:p vyd:_id="vyd:mnfj2xrgozy1s6">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rgzum7ci">Где вы работали? (или работаете)</w:t>
            </w:r>
          </w:p>
        </w:tc>
      </w:tr>
      <w:tr vyd:_id="vyd:mnfj2xrcrzr4u6">
        <w:tc vyd:_id="vyd:mnfj2xrdkz787p">
          <w:tcPr>
            <w:tcBorders>
              <w:bottom w:val="single" w:color="000000" w:sz="5"/>
            </w:tcBorders>
            <w:tcMar>
              <w:top w:w="150" w:type="dxa"/>
              <w:start w:w="0" w:type="dxa"/>
              <w:bottom w:w="150" w:type="dxa"/>
              <w:end w:w="240" w:type="dxa"/>
            </w:tcMar>
          </w:tcPr>
          <w:p vyd:_id="vyd:mnfj2xrd35b8nf">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repz3m6s">Why do people respect you?</w:t>
            </w:r>
          </w:p>
        </w:tc>
        <w:tc vyd:_id="vyd:mnfj2xrcuktffo">
          <w:tcPr>
            <w:tcBorders>
              <w:bottom w:val="single" w:color="000000" w:sz="5"/>
            </w:tcBorders>
            <w:tcMar>
              <w:top w:w="150" w:type="dxa"/>
              <w:start w:w="240" w:type="dxa"/>
              <w:bottom w:w="150" w:type="dxa"/>
              <w:end w:w="0" w:type="dxa"/>
            </w:tcMar>
          </w:tcPr>
          <w:p vyd:_id="vyd:mnfj2xrczopd1y">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rdmox8pi">Почему вас уважают люди?</w:t>
            </w:r>
          </w:p>
        </w:tc>
      </w:tr>
      <w:tr vyd:_id="vyd:mnfj2xr9nv2b5s">
        <w:tc vyd:_id="vyd:mnfj2xrawb7j7j">
          <w:tcPr>
            <w:tcBorders>
              <w:bottom w:val="single" w:color="000000" w:sz="5"/>
            </w:tcBorders>
            <w:tcMar>
              <w:top w:w="150" w:type="dxa"/>
              <w:start w:w="0" w:type="dxa"/>
              <w:bottom w:w="150" w:type="dxa"/>
              <w:end w:w="240" w:type="dxa"/>
            </w:tcMar>
          </w:tcPr>
          <w:p vyd:_id="vyd:mnfj2xrbufhdjb">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rblw43yi">What is your dream?</w:t>
            </w:r>
          </w:p>
        </w:tc>
        <w:tc vyd:_id="vyd:mnfj2xr9kbmn9o">
          <w:tcPr>
            <w:tcBorders>
              <w:bottom w:val="single" w:color="000000" w:sz="5"/>
            </w:tcBorders>
            <w:tcMar>
              <w:top w:w="150" w:type="dxa"/>
              <w:start w:w="240" w:type="dxa"/>
              <w:bottom w:w="150" w:type="dxa"/>
              <w:end w:w="0" w:type="dxa"/>
            </w:tcMar>
          </w:tcPr>
          <w:p vyd:_id="vyd:mnfj2xradgpqmi">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ra4kndn2">О чем вы мечтаете?</w:t>
            </w:r>
          </w:p>
        </w:tc>
      </w:tr>
    </w:tbl>
    <w:p w:rsidR="006531B6" w:rsidRPr="007A3B62" w:rsidRDefault="006531B6" w:rsidP="00A350CE" vyd:_id="vyd:mnfj2xrn07ruwc">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r7hfs4so">Речь учителя:</w:t>
      </w:r>
      <w:r>
        <w:rPr>
          <w:rFonts w:ascii="Times New Roman" w:hAnsi="Times New Roman" w:eastAsia="quote-cjk-patch" w:cs="quote-cjk-patch"/>
          <w:sz w:val="28"/>
          <w:color w:val="0F1115"/>
          <w:b w:val="0"/>
          <w:i w:val="0"/>
        </w:rPr>
        <w:br w:type="textWrapping" vyd:_id="vyd:mnfj2xr7vs1my9"/>
      </w:r>
      <w:r>
        <w:rPr>
          <w:rFonts w:ascii="Times New Roman" w:hAnsi="Times New Roman" w:eastAsia="quote-cjk-patch" w:cs="quote-cjk-patch"/>
          <w:sz w:val="28"/>
          <w:color w:val="0F1115"/>
          <w:b w:val="0"/>
          <w:i w:val="1"/>
        </w:rPr>
        <w:t vyd:_id="vyd:mnfj2xr6mtfwhi">«The last question is the most important. "What is your dream?" When you ask an old veteran about his dream, he will smile. That is the real hero.»</w:t>
      </w:r>
    </w:p>
    <w:p w:rsidR="006531B6" w:rsidRPr="007A3B62" w:rsidRDefault="006531B6" w:rsidP="00A350CE" vyd:_id="vyd:mnfj2xr5wz5k2c">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r2ypdli8">Этап 4: Динамическая пауза / Моделирование (5 мин)</w:t>
      </w:r>
    </w:p>
    <w:p w:rsidR="006531B6" w:rsidRPr="007A3B62" w:rsidRDefault="006531B6" w:rsidP="00A350CE" vyd:_id="vyd:mnfj2xr01nkmwx">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qzeppyej">Учитель показывает, как «брать интервью». Вызывает одного сильного ученика к доске. Учитель играет роль героя (ветерана или труженика), а ученик задает вопросы по опоре на доске.</w:t>
      </w:r>
    </w:p>
    <w:p w:rsidR="006531B6" w:rsidRPr="007A3B62" w:rsidRDefault="006531B6" w:rsidP="00A350CE" vyd:_id="vyd:mnfj2xqyz139bs">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qwsdtx1o">Пример диалога (учитель меняет голос):</w:t>
      </w:r>
    </w:p>
    <w:p w:rsidR="006531B6" w:rsidRPr="007A3B62" w:rsidRDefault="006531B6" w:rsidP="00A350CE" vyd:_id="vyd:mnfj2xqv4dp1zk">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qu4dwbef">Student:</w:t>
      </w:r>
      <w:r>
        <w:rPr>
          <w:rFonts w:ascii="Times New Roman" w:hAnsi="Times New Roman" w:eastAsia="quote-cjk-patch" w:cs="quote-cjk-patch"/>
          <w:sz w:val="28"/>
          <w:color w:val="0F1115"/>
          <w:b w:val="0"/>
          <w:i w:val="0"/>
        </w:rPr>
        <w:t vyd:_id="vyd:mnfj2xqtkdajza" xml:space="preserve"> </w:t>
      </w:r>
      <w:r>
        <w:rPr>
          <w:rFonts w:ascii="Times New Roman" w:hAnsi="Times New Roman" w:eastAsia="quote-cjk-patch" w:cs="quote-cjk-patch"/>
          <w:sz w:val="28"/>
          <w:color w:val="0F1115"/>
          <w:b w:val="0"/>
          <w:i w:val="1"/>
        </w:rPr>
        <w:t vyd:_id="vyd:mnfj2xqt1z9505">What is your name?</w:t>
      </w:r>
    </w:p>
    <w:p w:rsidR="006531B6" w:rsidRPr="007A3B62" w:rsidRDefault="006531B6" w:rsidP="00A350CE" vyd:_id="vyd:mnfj2xqrv9jh0p">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1"/>
        </w:rPr>
        <w:t vyd:_id="vyd:mnfj2xqpfeh1vy" xml:space="preserve">Teacher </w:t>
      </w:r>
      <w:r>
        <w:rPr>
          <w:rFonts w:ascii="Times New Roman" w:hAnsi="Times New Roman" w:eastAsia="quote-cjk-patch" w:cs="quote-cjk-patch"/>
          <w:sz w:val="28"/>
          <w:color w:val="0F1115"/>
          <w:b w:val="0"/>
          <w:i w:val="1"/>
        </w:rPr>
        <w:t vyd:_id="vyd:mnfjdfpkun2oho">(as Hero):</w:t>
      </w:r>
      <w:r>
        <w:rPr>
          <w:rFonts w:ascii="Times New Roman" w:hAnsi="Times New Roman" w:eastAsia="quote-cjk-patch" w:cs="quote-cjk-patch"/>
          <w:sz w:val="28"/>
          <w:color w:val="0F1115"/>
          <w:b w:val="0"/>
          <w:i w:val="0"/>
        </w:rPr>
        <w:t vyd:_id="vyd:mnfj2xqoklanwi" xml:space="preserve"> </w:t>
      </w:r>
      <w:r>
        <w:rPr>
          <w:rFonts w:ascii="Times New Roman" w:hAnsi="Times New Roman" w:eastAsia="quote-cjk-patch" w:cs="quote-cjk-patch"/>
          <w:sz w:val="28"/>
          <w:color w:val="0F1115"/>
          <w:b w:val="0"/>
          <w:i w:val="0"/>
        </w:rPr>
        <w:t vyd:_id="vyd:mnfj2xqo9g8dis">My name is Pyotr Ivanovich.</w:t>
      </w:r>
    </w:p>
    <w:p w:rsidR="006531B6" w:rsidRPr="007A3B62" w:rsidRDefault="006531B6" w:rsidP="00A350CE" vyd:_id="vyd:mnfj2xqml7yeqf">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qlawcvc4">Student:</w:t>
      </w:r>
      <w:r>
        <w:rPr>
          <w:rFonts w:ascii="Times New Roman" w:hAnsi="Times New Roman" w:eastAsia="quote-cjk-patch" w:cs="quote-cjk-patch"/>
          <w:sz w:val="28"/>
          <w:color w:val="0F1115"/>
          <w:b w:val="0"/>
          <w:i w:val="0"/>
        </w:rPr>
        <w:t vyd:_id="vyd:mnfj2xqk4npag2" xml:space="preserve"> </w:t>
      </w:r>
      <w:r>
        <w:rPr>
          <w:rFonts w:ascii="Times New Roman" w:hAnsi="Times New Roman" w:eastAsia="quote-cjk-patch" w:cs="quote-cjk-patch"/>
          <w:sz w:val="28"/>
          <w:color w:val="0F1115"/>
          <w:b w:val="0"/>
          <w:i w:val="1"/>
        </w:rPr>
        <w:t vyd:_id="vyd:mnfj2xqk8njfkx">Where do you work?</w:t>
      </w:r>
    </w:p>
    <w:p w:rsidR="006531B6" w:rsidRPr="007A3B62" w:rsidRDefault="006531B6" w:rsidP="00A350CE" vyd:_id="vyd:mnfj2xqihsv6xv">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qhm9uss7">Teacher:</w:t>
      </w:r>
      <w:r>
        <w:rPr>
          <w:rFonts w:ascii="Times New Roman" w:hAnsi="Times New Roman" w:eastAsia="quote-cjk-patch" w:cs="quote-cjk-patch"/>
          <w:sz w:val="28"/>
          <w:color w:val="0F1115"/>
          <w:b w:val="0"/>
          <w:i w:val="0"/>
        </w:rPr>
        <w:t vyd:_id="vyd:mnfj2xqgmtr6qz" xml:space="preserve"> </w:t>
      </w:r>
      <w:r>
        <w:rPr>
          <w:rFonts w:ascii="Times New Roman" w:hAnsi="Times New Roman" w:eastAsia="quote-cjk-patch" w:cs="quote-cjk-patch"/>
          <w:sz w:val="28"/>
          <w:color w:val="0F1115"/>
          <w:b w:val="0"/>
          <w:i w:val="0"/>
        </w:rPr>
        <w:t vyd:_id="vyd:mnfj2xqg28y22l">On a farm. I was a tractor driver.</w:t>
      </w:r>
    </w:p>
    <w:p w:rsidR="006531B6" w:rsidRPr="007A3B62" w:rsidRDefault="006531B6" w:rsidP="00A350CE" vyd:_id="vyd:mnfj2xqekat832">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qd5mg3dl">Student:</w:t>
      </w:r>
      <w:r>
        <w:rPr>
          <w:rFonts w:ascii="Times New Roman" w:hAnsi="Times New Roman" w:eastAsia="quote-cjk-patch" w:cs="quote-cjk-patch"/>
          <w:sz w:val="28"/>
          <w:color w:val="0F1115"/>
          <w:b w:val="0"/>
          <w:i w:val="0"/>
        </w:rPr>
        <w:t vyd:_id="vyd:mnfj2xqc7ffo7p" xml:space="preserve"> </w:t>
      </w:r>
      <w:r>
        <w:rPr>
          <w:rFonts w:ascii="Times New Roman" w:hAnsi="Times New Roman" w:eastAsia="quote-cjk-patch" w:cs="quote-cjk-patch"/>
          <w:sz w:val="28"/>
          <w:color w:val="0F1115"/>
          <w:b w:val="0"/>
          <w:i w:val="1"/>
        </w:rPr>
        <w:t vyd:_id="vyd:mnfj2xqbx1s0ru">Why do people respect you?</w:t>
      </w:r>
    </w:p>
    <w:p w:rsidR="006531B6" w:rsidRPr="007A3B62" w:rsidRDefault="006531B6" w:rsidP="00A350CE" vyd:_id="vyd:mnfj2xq46w2wje">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q2qfgvuz">Teacher:</w:t>
      </w:r>
      <w:r>
        <w:rPr>
          <w:rFonts w:ascii="Times New Roman" w:hAnsi="Times New Roman" w:eastAsia="quote-cjk-patch" w:cs="quote-cjk-patch"/>
          <w:sz w:val="28"/>
          <w:color w:val="0F1115"/>
          <w:b w:val="0"/>
          <w:i w:val="0"/>
        </w:rPr>
        <w:t vyd:_id="vyd:mnfj2xq277tedl" xml:space="preserve"> </w:t>
      </w:r>
      <w:r>
        <w:rPr>
          <w:rFonts w:ascii="Times New Roman" w:hAnsi="Times New Roman" w:eastAsia="quote-cjk-patch" w:cs="quote-cjk-patch"/>
          <w:sz w:val="28"/>
          <w:color w:val="0F1115"/>
          <w:b w:val="0"/>
          <w:i w:val="0"/>
        </w:rPr>
        <w:t vyd:_id="vyd:mnfj2xq1wm8aeu">Because I worked 50 years and I helped to build the school.</w:t>
      </w:r>
    </w:p>
    <w:p w:rsidR="006531B6" w:rsidRPr="007A3B62" w:rsidRDefault="006531B6" w:rsidP="00A350CE" vyd:_id="vyd:mnfj2xpzpueofc">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pyg4mv9r">Student:</w:t>
      </w:r>
      <w:r>
        <w:rPr>
          <w:rFonts w:ascii="Times New Roman" w:hAnsi="Times New Roman" w:eastAsia="quote-cjk-patch" w:cs="quote-cjk-patch"/>
          <w:sz w:val="28"/>
          <w:color w:val="0F1115"/>
          <w:b w:val="0"/>
          <w:i w:val="0"/>
        </w:rPr>
        <w:t vyd:_id="vyd:mnfj2xpx53zvtz" xml:space="preserve"> </w:t>
      </w:r>
      <w:r>
        <w:rPr>
          <w:rFonts w:ascii="Times New Roman" w:hAnsi="Times New Roman" w:eastAsia="quote-cjk-patch" w:cs="quote-cjk-patch"/>
          <w:sz w:val="28"/>
          <w:color w:val="0F1115"/>
          <w:b w:val="0"/>
          <w:i w:val="1"/>
        </w:rPr>
        <w:t vyd:_id="vyd:mnfj2xpxusgdhy">What is your dream?</w:t>
      </w:r>
    </w:p>
    <w:p w:rsidR="006531B6" w:rsidRPr="007A3B62" w:rsidRDefault="006531B6" w:rsidP="00A350CE" vyd:_id="vyd:mnfj2xpv0s6bm1">
      <w:pPr>
        <w:numPr>
          <w:ilvl w:val="0"/>
          <w:numId w:val="2"/>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ptwb6lvs">Teacher:</w:t>
      </w:r>
      <w:r>
        <w:rPr>
          <w:rFonts w:ascii="Times New Roman" w:hAnsi="Times New Roman" w:eastAsia="quote-cjk-patch" w:cs="quote-cjk-patch"/>
          <w:sz w:val="28"/>
          <w:color w:val="0F1115"/>
          <w:b w:val="0"/>
          <w:i w:val="0"/>
        </w:rPr>
        <w:t vyd:_id="vyd:mnfj2xpt2chn8j" xml:space="preserve"> </w:t>
      </w:r>
      <w:r>
        <w:rPr>
          <w:rFonts w:ascii="Times New Roman" w:hAnsi="Times New Roman" w:eastAsia="quote-cjk-patch" w:cs="quote-cjk-patch"/>
          <w:sz w:val="28"/>
          <w:color w:val="0F1115"/>
          <w:b w:val="0"/>
          <w:i w:val="0"/>
        </w:rPr>
        <w:t vyd:_id="vyd:mnfj2xpsw4p47d">For peace.</w:t>
      </w:r>
    </w:p>
    <w:p w:rsidR="006531B6" w:rsidRPr="007A3B62" w:rsidRDefault="006531B6" w:rsidP="00A350CE" vyd:_id="vyd:mnfj2xpqf3h9x4">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ppy8vn1i">После диалога учитель спрашивает класс:</w:t>
      </w:r>
      <w:r>
        <w:rPr>
          <w:rFonts w:ascii="Times New Roman" w:hAnsi="Times New Roman" w:eastAsia="quote-cjk-patch" w:cs="quote-cjk-patch"/>
          <w:sz w:val="28"/>
          <w:color w:val="0F1115"/>
          <w:b w:val="0"/>
          <w:i w:val="0"/>
        </w:rPr>
        <w:t vyd:_id="vyd:mnfj2xpo3de9oi" xml:space="preserve"> </w:t>
      </w:r>
      <w:r>
        <w:rPr>
          <w:rFonts w:ascii="Times New Roman" w:hAnsi="Times New Roman" w:eastAsia="quote-cjk-patch" w:cs="quote-cjk-patch"/>
          <w:sz w:val="28"/>
          <w:color w:val="0F1115"/>
          <w:b w:val="0"/>
          <w:i w:val="1"/>
        </w:rPr>
        <w:t vyd:_id="vyd:mnfj2xpo7seb4s">«So, what did we learn about Pyotr Ivanovich?»</w:t>
      </w:r>
      <w:r>
        <w:rPr>
          <w:rFonts w:ascii="Times New Roman" w:hAnsi="Times New Roman" w:eastAsia="quote-cjk-patch" w:cs="quote-cjk-patch"/>
          <w:sz w:val="28"/>
          <w:color w:val="0F1115"/>
          <w:b w:val="0"/>
          <w:i w:val="0"/>
        </w:rPr>
        <w:t vyd:_id="vyd:mnfj2xpnmiigno" xml:space="preserve"> </w:t>
      </w:r>
      <w:r>
        <w:rPr>
          <w:rFonts w:ascii="Times New Roman" w:hAnsi="Times New Roman" w:eastAsia="quote-cjk-patch" w:cs="quote-cjk-patch"/>
          <w:sz w:val="28"/>
          <w:color w:val="0F1115"/>
          <w:b w:val="0"/>
          <w:i w:val="0"/>
        </w:rPr>
        <w:t vyd:_id="vyd:mnfj2xpmp98h4q">— подводя к составлению монолога.</w:t>
      </w:r>
    </w:p>
    <w:p w:rsidR="006531B6" w:rsidRPr="007A3B62" w:rsidRDefault="006531B6" w:rsidP="00A350CE" vyd:_id="vyd:mnfj2xplub7nyv">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piznciaj">Этап 5: Конструирование монолога. «От интервью к тексту» (10 мин)</w:t>
      </w:r>
    </w:p>
    <w:p w:rsidR="006531B6" w:rsidRPr="007A3B62" w:rsidRDefault="006531B6" w:rsidP="00A350CE" vyd:_id="vyd:mnfj2xphlwlrlo">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pf556j1y">Речь учителя:</w:t>
      </w:r>
      <w:r>
        <w:rPr>
          <w:rFonts w:ascii="Times New Roman" w:hAnsi="Times New Roman" w:eastAsia="quote-cjk-patch" w:cs="quote-cjk-patch"/>
          <w:sz w:val="28"/>
          <w:color w:val="0F1115"/>
          <w:b w:val="0"/>
          <w:i w:val="0"/>
        </w:rPr>
        <w:br w:type="textWrapping" vyd:_id="vyd:mnfj2xpf5gcnf2"/>
      </w:r>
      <w:r>
        <w:rPr>
          <w:rFonts w:ascii="Times New Roman" w:hAnsi="Times New Roman" w:eastAsia="quote-cjk-patch" w:cs="quote-cjk-patch"/>
          <w:sz w:val="28"/>
          <w:color w:val="0F1115"/>
          <w:b w:val="0"/>
          <w:i w:val="0"/>
        </w:rPr>
        <w:t vyd:_id="vyd:mnfj2xpduz09ln">«Now, you have questions and answers. But the project needs 5-7 sentences. How to make a story? We use a "sandwich" method.»</w:t>
      </w:r>
    </w:p>
    <w:p w:rsidR="006531B6" w:rsidRPr="007A3B62" w:rsidRDefault="006531B6" w:rsidP="00A350CE" vyd:_id="vyd:mnfj2xpbbkmqu2">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pahy1fe2">Задание 3: Структура проекта.</w:t>
      </w:r>
      <w:r>
        <w:rPr>
          <w:rFonts w:ascii="Times New Roman" w:hAnsi="Times New Roman" w:eastAsia="quote-cjk-patch" w:cs="quote-cjk-patch"/>
          <w:sz w:val="28"/>
          <w:color w:val="0F1115"/>
          <w:b w:val="0"/>
          <w:i w:val="0"/>
        </w:rPr>
        <w:br w:type="textWrapping" vyd:_id="vyd:mnfj2xp91iznuc"/>
      </w:r>
      <w:r>
        <w:rPr>
          <w:rFonts w:ascii="Times New Roman" w:hAnsi="Times New Roman" w:eastAsia="quote-cjk-patch" w:cs="quote-cjk-patch"/>
          <w:sz w:val="28"/>
          <w:color w:val="0F1115"/>
          <w:b w:val="0"/>
          <w:i w:val="0"/>
        </w:rPr>
        <w:t vyd:_id="vyd:mnfj2xp8i4b0h4">Учитель объясняет структуру на доске. Ученики записывают шаблон.</w:t>
      </w:r>
    </w:p>
    <w:p w:rsidR="006531B6" w:rsidRPr="007A3B62" w:rsidRDefault="006531B6" w:rsidP="00A350CE" vyd:_id="vyd:mnfj2xp723uslq">
      <w:pPr>
        <w:numPr>
          <w:ilvl w:val="0"/>
          <w:numId w:val="3"/>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p5vqixxx">The Introduction:</w:t>
      </w:r>
      <w:r>
        <w:rPr>
          <w:rFonts w:ascii="Times New Roman" w:hAnsi="Times New Roman" w:eastAsia="quote-cjk-patch" w:cs="quote-cjk-patch"/>
          <w:sz w:val="28"/>
          <w:color w:val="0F1115"/>
          <w:b w:val="0"/>
          <w:i w:val="0"/>
        </w:rPr>
        <w:t vyd:_id="vyd:mnfj2xp493kgy7" xml:space="preserve"> </w:t>
      </w:r>
      <w:r>
        <w:rPr>
          <w:rFonts w:ascii="Times New Roman" w:hAnsi="Times New Roman" w:eastAsia="quote-cjk-patch" w:cs="quote-cjk-patch"/>
          <w:sz w:val="28"/>
          <w:color w:val="0F1115"/>
          <w:b w:val="0"/>
          <w:i w:val="1"/>
        </w:rPr>
        <w:t vyd:_id="vyd:mnfj2xp4a5g5l5">I want to tell you about ... (имя). He/she is a hero of my village.</w:t>
      </w:r>
    </w:p>
    <w:p w:rsidR="006531B6" w:rsidRPr="007A3B62" w:rsidRDefault="006531B6" w:rsidP="00A350CE" vyd:_id="vyd:mnfj2xp2ar9idl">
      <w:pPr>
        <w:numPr>
          <w:ilvl w:val="0"/>
          <w:numId w:val="3"/>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p1krlyzm">The Facts:</w:t>
      </w:r>
      <w:r>
        <w:rPr>
          <w:rFonts w:ascii="Times New Roman" w:hAnsi="Times New Roman" w:eastAsia="quote-cjk-patch" w:cs="quote-cjk-patch"/>
          <w:sz w:val="28"/>
          <w:color w:val="0F1115"/>
          <w:b w:val="0"/>
          <w:i w:val="0"/>
        </w:rPr>
        <w:t vyd:_id="vyd:mnfj2xp0uk0tzs" xml:space="preserve"> </w:t>
      </w:r>
      <w:r>
        <w:rPr>
          <w:rFonts w:ascii="Times New Roman" w:hAnsi="Times New Roman" w:eastAsia="quote-cjk-patch" w:cs="quote-cjk-patch"/>
          <w:sz w:val="28"/>
          <w:color w:val="0F1115"/>
          <w:b w:val="0"/>
          <w:i w:val="1"/>
        </w:rPr>
        <w:t vyd:_id="vyd:mnfj2xoztz9mry">He/she is a veteran / a chairperson / a farmer. He/she is hardworking.</w:t>
      </w:r>
    </w:p>
    <w:p w:rsidR="006531B6" w:rsidRPr="007A3B62" w:rsidRDefault="006531B6" w:rsidP="00A350CE" vyd:_id="vyd:mnfj2xoyb75621">
      <w:pPr>
        <w:numPr>
          <w:ilvl w:val="0"/>
          <w:numId w:val="3"/>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owvtdkpc">The Respect:</w:t>
      </w:r>
      <w:r>
        <w:rPr>
          <w:rFonts w:ascii="Times New Roman" w:hAnsi="Times New Roman" w:eastAsia="quote-cjk-patch" w:cs="quote-cjk-patch"/>
          <w:sz w:val="28"/>
          <w:color w:val="0F1115"/>
          <w:b w:val="0"/>
          <w:i w:val="0"/>
        </w:rPr>
        <w:t vyd:_id="vyd:mnfj2xowwy6g8u" xml:space="preserve"> </w:t>
      </w:r>
      <w:r>
        <w:rPr>
          <w:rFonts w:ascii="Times New Roman" w:hAnsi="Times New Roman" w:eastAsia="quote-cjk-patch" w:cs="quote-cjk-patch"/>
          <w:sz w:val="28"/>
          <w:color w:val="0F1115"/>
          <w:b w:val="0"/>
          <w:i w:val="1"/>
        </w:rPr>
        <w:t vyd:_id="vyd:mnfj2xovxxoauh">People are proud of him/her because ...</w:t>
      </w:r>
    </w:p>
    <w:p w:rsidR="006531B6" w:rsidRPr="007A3B62" w:rsidRDefault="006531B6" w:rsidP="00A350CE" vyd:_id="vyd:mnfj2xoump5tj8">
      <w:pPr>
        <w:numPr>
          <w:ilvl w:val="0"/>
          <w:numId w:val="3"/>
        </w:numPr>
        <w:shd w:val="clear" w:fill="FFFFFF"/>
        <w:spacing w:before="0" w:after="0" w:line="360" w:lineRule="auto"/>
        <w:ind w:start="270" w:end="0" w:firstLine="778.8"/>
        <w:jc w:val="both"/>
        <w:rPr>
          <w:rFonts w:ascii="Times New Roman" w:hAnsi="Times New Roman" w:eastAsia="quote-cjk-patch" w:cs="quote-cjk-patch"/>
          <w:sz w:val="28"/>
          <w:color w:val="0F1115"/>
          <w:b w:val="0"/>
          <w:i w:val="1"/>
        </w:rPr>
      </w:pPr>
      <w:r>
        <w:rPr>
          <w:rFonts w:ascii="Times New Roman" w:hAnsi="Times New Roman" w:eastAsia="quote-cjk-patch" w:cs="quote-cjk-patch"/>
          <w:sz w:val="28"/>
          <w:color w:val="0F1115"/>
          <w:b w:val="1"/>
          <w:i w:val="0"/>
        </w:rPr>
        <w:t vyd:_id="vyd:mnfj2xosfgm8j2">The Conclusion:</w:t>
      </w:r>
      <w:r>
        <w:rPr>
          <w:rFonts w:ascii="Times New Roman" w:hAnsi="Times New Roman" w:eastAsia="quote-cjk-patch" w:cs="quote-cjk-patch"/>
          <w:sz w:val="28"/>
          <w:color w:val="0F1115"/>
          <w:b w:val="0"/>
          <w:i w:val="0"/>
        </w:rPr>
        <w:t vyd:_id="vyd:mnfj2xosb193nr" xml:space="preserve"> </w:t>
      </w:r>
      <w:r>
        <w:rPr>
          <w:rFonts w:ascii="Times New Roman" w:hAnsi="Times New Roman" w:eastAsia="quote-cjk-patch" w:cs="quote-cjk-patch"/>
          <w:sz w:val="28"/>
          <w:color w:val="0F1115"/>
          <w:b w:val="0"/>
          <w:i w:val="1"/>
        </w:rPr>
        <w:t vyd:_id="vyd:mnfj2xorsioi8g">I am happy to live near this hero.</w:t>
      </w:r>
    </w:p>
    <w:p w:rsidR="006531B6" w:rsidRPr="007A3B62" w:rsidRDefault="006531B6" w:rsidP="00A350CE" vyd:_id="vyd:mnfj2xoplqfke7">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oorveygn">Объяснение:</w:t>
      </w:r>
      <w:r>
        <w:rPr>
          <w:rFonts w:ascii="Times New Roman" w:hAnsi="Times New Roman" w:eastAsia="quote-cjk-patch" w:cs="quote-cjk-patch"/>
          <w:sz w:val="28"/>
          <w:color w:val="0F1115"/>
          <w:b w:val="0"/>
          <w:i w:val="0"/>
        </w:rPr>
        <w:br w:type="textWrapping" vyd:_id="vyd:mnfj2xok74eqtl"/>
      </w:r>
      <w:r>
        <w:rPr>
          <w:rFonts w:ascii="Times New Roman" w:hAnsi="Times New Roman" w:eastAsia="quote-cjk-patch" w:cs="quote-cjk-patch"/>
          <w:sz w:val="28"/>
          <w:color w:val="0F1115"/>
          <w:b w:val="0"/>
          <w:i w:val="1"/>
        </w:rPr>
        <w:t vyd:_id="vyd:mnfj2xoj51irxq">«Look: "because" — это наше главное слово. Мы переводим факты из жизни героя. Если он был председателем, мы говорим "chairperson". Если он воевал, мы говорим "veteran of the Great Patriotic War". Это сложно, но это очень важно. Вы — переводчики истории своей семьи.»</w:t>
      </w:r>
    </w:p>
    <w:p w:rsidR="006531B6" w:rsidRPr="007A3B62" w:rsidRDefault="006531B6" w:rsidP="00A350CE" vyd:_id="vyd:mnfj2xoizvyght">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ofgnrwms">Этап 6: Практическая работа. «Подготовка к интервью» (7 мин)</w:t>
      </w:r>
    </w:p>
    <w:p w:rsidR="006531B6" w:rsidRPr="007A3B62" w:rsidRDefault="006531B6" w:rsidP="00A350CE" vyd:_id="vyd:mnfj2xodlvl6cz">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ocl478rd">Ученики работают в парах. Один — «журналист», второй — «герой» (придумывает себе роль: ветеран, учитель, механизатор).</w:t>
      </w:r>
      <w:r>
        <w:rPr>
          <w:rFonts w:ascii="Times New Roman" w:hAnsi="Times New Roman" w:eastAsia="quote-cjk-patch" w:cs="quote-cjk-patch"/>
          <w:sz w:val="28"/>
          <w:color w:val="0F1115"/>
          <w:b w:val="0"/>
          <w:i w:val="0"/>
        </w:rPr>
        <w:br w:type="textWrapping" vyd:_id="vyd:mnfj2xob2zpect"/>
      </w:r>
      <w:r>
        <w:rPr>
          <w:rFonts w:ascii="Times New Roman" w:hAnsi="Times New Roman" w:eastAsia="quote-cjk-patch" w:cs="quote-cjk-patch"/>
          <w:sz w:val="28"/>
          <w:color w:val="0F1115"/>
          <w:b w:val="0"/>
          <w:i w:val="0"/>
        </w:rPr>
        <w:t vyd:_id="vyd:mnfj2xoafm5k3d">Задача: взять интервью по опорным вопросам и записать ключевые слова (ответы) в тетрадь, чтобы потом дома составить 5 предложений.</w:t>
      </w:r>
    </w:p>
    <w:p w:rsidR="006531B6" w:rsidRPr="007A3B62" w:rsidRDefault="006531B6" w:rsidP="00A350CE" vyd:_id="vyd:mnfj2xo9kilg04">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o7kpr6ro">Речь учителя (индивидуальная работа):</w:t>
      </w:r>
      <w:r>
        <w:rPr>
          <w:rFonts w:ascii="Times New Roman" w:hAnsi="Times New Roman" w:eastAsia="quote-cjk-patch" w:cs="quote-cjk-patch"/>
          <w:sz w:val="28"/>
          <w:color w:val="0F1115"/>
          <w:b w:val="0"/>
          <w:i w:val="0"/>
        </w:rPr>
        <w:br w:type="textWrapping" vyd:_id="vyd:mnfj2xo7p0xm83"/>
      </w:r>
      <w:r>
        <w:rPr>
          <w:rFonts w:ascii="Times New Roman" w:hAnsi="Times New Roman" w:eastAsia="quote-cjk-patch" w:cs="quote-cjk-patch"/>
          <w:sz w:val="28"/>
          <w:color w:val="0F1115"/>
          <w:b w:val="0"/>
          <w:i w:val="1"/>
        </w:rPr>
        <w:t vyd:_id="vyd:mnfj2xo6hdaaz9">«If your hero is a veteran, you will need the word "war". If it is a farmer — "harvest" (урожай). Don't be afraid to use Russian names. In English, we say "Ivan Petrovich" — it sounds great!»</w:t>
      </w:r>
    </w:p>
    <w:p w:rsidR="006531B6" w:rsidRPr="007A3B62" w:rsidRDefault="006531B6" w:rsidP="00A350CE" vyd:_id="vyd:mnfj2xo5dyge22">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o2slwx9j">Этап 7: Рефлексия и Инструктаж по домашнему заданию (3 мин)</w:t>
      </w:r>
    </w:p>
    <w:p w:rsidR="006531B6" w:rsidRPr="007A3B62" w:rsidRDefault="006531B6" w:rsidP="00A350CE" vyd:_id="vyd:mnfj2xo0ndvqm2">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nyly8e6l">Речь учителя:</w:t>
      </w:r>
      <w:r>
        <w:rPr>
          <w:rFonts w:ascii="Times New Roman" w:hAnsi="Times New Roman" w:eastAsia="quote-cjk-patch" w:cs="quote-cjk-patch"/>
          <w:sz w:val="28"/>
          <w:color w:val="0F1115"/>
          <w:b w:val="0"/>
          <w:i w:val="0"/>
        </w:rPr>
        <w:br w:type="textWrapping" vyd:_id="vyd:mnfj2xnyx1nr6h"/>
      </w:r>
      <w:r>
        <w:rPr>
          <w:rFonts w:ascii="Times New Roman" w:hAnsi="Times New Roman" w:eastAsia="quote-cjk-patch" w:cs="quote-cjk-patch"/>
          <w:sz w:val="28"/>
          <w:color w:val="0F1115"/>
          <w:b w:val="0"/>
          <w:i w:val="0"/>
        </w:rPr>
        <w:t vyd:_id="vyd:mnfj2xnx6v1zbx">«So, your homework is the most important homework this month. You must take a real interview. Ask your parents or grandparents. Find a person: maybe your neighbor who works at the hospital, or an old veteran from the memorial. Ask 4 questions (we wrote them down). Write 5-7 sentences in English.»</w:t>
      </w:r>
    </w:p>
    <w:p w:rsidR="006531B6" w:rsidRPr="007A3B62" w:rsidRDefault="006531B6" w:rsidP="00A350CE" vyd:_id="vyd:mnfj2xnvq40v2g">
      <w:pPr>
        <w:shd w:val="clear" w:fill="FFFFFF"/>
        <w:spacing w:after="240" w:before="240" w:line="360" w:lineRule="auto"/>
        <w:ind w:start="0" w:end="0" w:firstLine="778.8"/>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nt8x6qc2">Речь учителя (объяснение оценивания):</w:t>
      </w:r>
      <w:r>
        <w:rPr>
          <w:rFonts w:ascii="Times New Roman" w:hAnsi="Times New Roman" w:eastAsia="quote-cjk-patch" w:cs="quote-cjk-patch"/>
          <w:sz w:val="28"/>
          <w:color w:val="0F1115"/>
          <w:b w:val="0"/>
          <w:i w:val="0"/>
        </w:rPr>
        <w:br w:type="textWrapping" vyd:_id="vyd:mnfj2xntrodd0s"/>
      </w:r>
      <w:r>
        <w:rPr>
          <w:rFonts w:ascii="Times New Roman" w:hAnsi="Times New Roman" w:eastAsia="quote-cjk-patch" w:cs="quote-cjk-patch"/>
          <w:sz w:val="28"/>
          <w:color w:val="0F1115"/>
          <w:b w:val="0"/>
          <w:i w:val="1"/>
        </w:rPr>
        <w:t vyd:_id="vyd:mnfj2xnsz8vn7g">«I will not check only grammar. I will check your heart. If you write "He is my hero because he works every day" — it is a 5 (five). Also, bring a photo! If you take a selfie with your hero, you get an extra point.»</w:t>
      </w:r>
    </w:p>
    <w:p w:rsidR="006531B6" w:rsidRPr="007A3B62" w:rsidRDefault="006531B6" w:rsidP="00A350CE" vyd:_id="vyd:mnfj2xnrie51zo">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nop5e82j">Материалы для учителя (Словарь реалий)</w:t>
      </w:r>
    </w:p>
    <w:p w:rsidR="006531B6" w:rsidRPr="007A3B62" w:rsidRDefault="006531B6" w:rsidP="00A350CE" vyd:_id="vyd:mnfj2xnndkl94s">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nln73f0n">Чтобы ученики не растерялись, выдайте им шпаргалку (можно раздать на карточках):</w:t>
      </w:r>
    </w:p>
    <w:p w:rsidR="006531B6" w:rsidRPr="007A3B62" w:rsidRDefault="006531B6" w:rsidP="00A350CE" vyd:_id="vyd:mnfj2xnkweitb0">
      <w:pPr>
        <w:shd w:val="clear" w:fill="FFFFFF"/>
        <w:spacing w:line="360" w:lineRule="auto"/>
        <w:ind w:start="0" w:end="0" w:firstLine="778.8"/>
        <w:jc w:val="both"/>
        <w:rPr>
          <w:rFonts w:ascii="Times New Roman" w:hAnsi="Times New Roman" w:eastAsia="quote-cjk-patch" w:cs="quote-cjk-patch"/>
          <w:sz w:val="28"/>
          <w:color w:val="0F1115"/>
          <w:b w:val="1"/>
          <w:i w:val="0"/>
        </w:rPr>
      </w:pPr>
    </w:p>
    <w:tbl vyd:_id="vyd:mnfj2xlsd1087r">
      <w:tblPr>
        <w:tblStyle w:val="TableGrid"/>
        <w:tblW w:w="11280" w:type="dxa"/>
        <w:tblBorders/>
        <w:tblLayout w:type="fixed"/>
      </w:tblPr>
      <w:tblGrid/>
      <w:tr vyd:_id="vyd:mnfj2xmda7f741">
        <w:tc vyd:_id="vyd:mnfj2xmf0b8hli">
          <w:tcPr>
            <w:tcBorders>
              <w:top w:val="none" w:sz="0"/>
              <w:bottom w:val="single" w:color="000000" w:sz="5"/>
            </w:tcBorders>
            <w:tcMar>
              <w:top w:w="150" w:type="dxa"/>
              <w:start w:w="0" w:type="dxa"/>
              <w:bottom w:w="150" w:type="dxa"/>
              <w:end w:w="240" w:type="dxa"/>
            </w:tcMar>
          </w:tcPr>
          <w:p vyd:_id="vyd:mnfj2xmgc419nl">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mgv0qmq7">Русское слово</w:t>
            </w:r>
          </w:p>
        </w:tc>
        <w:tc vyd:_id="vyd:mnfj2xmeffpz7w">
          <w:tcPr>
            <w:tcBorders>
              <w:top w:val="none" w:sz="0"/>
              <w:bottom w:val="single" w:color="000000" w:sz="5"/>
            </w:tcBorders>
            <w:tcMar>
              <w:top w:w="150" w:type="dxa"/>
              <w:start w:w="240" w:type="dxa"/>
              <w:bottom w:w="150" w:type="dxa"/>
              <w:end w:w="240" w:type="dxa"/>
            </w:tcMar>
          </w:tcPr>
          <w:p vyd:_id="vyd:mnfj2xmeep3sr7">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rPr>
              <w:t vyd:_id="vyd:mnfj2xmf6qve9b">Английский эквивалент (контекст)</w:t>
            </w:r>
          </w:p>
        </w:tc>
      </w:tr>
      <w:tr vyd:_id="vyd:mnfj2xmbfnt0yc">
        <w:tc vyd:_id="vyd:mnfj2xmcox5nkb">
          <w:tcPr>
            <w:tcBorders>
              <w:bottom w:val="single" w:color="000000" w:sz="5"/>
            </w:tcBorders>
            <w:tcMar>
              <w:top w:w="150" w:type="dxa"/>
              <w:start w:w="0" w:type="dxa"/>
              <w:bottom w:w="150" w:type="dxa"/>
              <w:end w:w="240" w:type="dxa"/>
            </w:tcMar>
          </w:tcPr>
          <w:p vyd:_id="vyd:mnfj2xmdqwuwnd">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dfwm04u">Председатель</w:t>
            </w:r>
          </w:p>
        </w:tc>
        <w:tc vyd:_id="vyd:mnfj2xmbyf5998">
          <w:tcPr>
            <w:tcBorders>
              <w:bottom w:val="single" w:color="000000" w:sz="5"/>
            </w:tcBorders>
            <w:tcMar>
              <w:top w:w="150" w:type="dxa"/>
              <w:start w:w="240" w:type="dxa"/>
              <w:bottom w:w="150" w:type="dxa"/>
              <w:end w:w="0" w:type="dxa"/>
            </w:tcMar>
          </w:tcPr>
          <w:p vyd:_id="vyd:mnfj2xmbgqr0w9">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c3rrzc6">Chairperson</w:t>
            </w:r>
            <w:r>
              <w:rPr>
                <w:rFonts w:ascii="Times New Roman" w:hAnsi="Times New Roman"/>
                <w:sz w:val="20"/>
              </w:rPr>
              <w:t vyd:_id="vyd:mnfj2xmcee8hlm" xml:space="preserve"> </w:t>
            </w:r>
            <w:r>
              <w:rPr>
                <w:rFonts w:ascii="Times New Roman" w:hAnsi="Times New Roman"/>
                <w:sz w:val="20"/>
              </w:rPr>
              <w:t vyd:_id="vyd:mnfj2xmcpqrgrt">/ Head of the farm</w:t>
            </w:r>
          </w:p>
        </w:tc>
      </w:tr>
      <w:tr vyd:_id="vyd:mnfj2xm7pc4r45">
        <w:tc vyd:_id="vyd:mnfj2xm9dupvk5">
          <w:tcPr>
            <w:tcBorders>
              <w:bottom w:val="single" w:color="000000" w:sz="5"/>
            </w:tcBorders>
            <w:tcMar>
              <w:top w:w="150" w:type="dxa"/>
              <w:start w:w="0" w:type="dxa"/>
              <w:bottom w:w="150" w:type="dxa"/>
              <w:end w:w="240" w:type="dxa"/>
            </w:tcMar>
          </w:tcPr>
          <w:p vyd:_id="vyd:mnfj2xma7aqm3b">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anquzmm">Полевод / Механизатор</w:t>
            </w:r>
          </w:p>
        </w:tc>
        <w:tc vyd:_id="vyd:mnfj2xm83mp2ik">
          <w:tcPr>
            <w:tcBorders>
              <w:bottom w:val="single" w:color="000000" w:sz="5"/>
            </w:tcBorders>
            <w:tcMar>
              <w:top w:w="150" w:type="dxa"/>
              <w:start w:w="240" w:type="dxa"/>
              <w:bottom w:w="150" w:type="dxa"/>
              <w:end w:w="0" w:type="dxa"/>
            </w:tcMar>
          </w:tcPr>
          <w:p vyd:_id="vyd:mnfj2xm8wt0tn3">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9zg76il">Farmer</w:t>
            </w:r>
            <w:r>
              <w:rPr>
                <w:rFonts w:ascii="Times New Roman" w:hAnsi="Times New Roman"/>
                <w:sz w:val="20"/>
              </w:rPr>
              <w:t vyd:_id="vyd:mnfj2xm9r5f8ob" xml:space="preserve"> </w:t>
            </w:r>
            <w:r>
              <w:rPr>
                <w:rFonts w:ascii="Times New Roman" w:hAnsi="Times New Roman"/>
                <w:sz w:val="20"/>
              </w:rPr>
              <w:t vyd:_id="vyd:mnfj2xm9xv5peb">/ Machine operator</w:t>
            </w:r>
          </w:p>
        </w:tc>
      </w:tr>
      <w:tr vyd:_id="vyd:mnfj2xm4jycopo">
        <w:tc vyd:_id="vyd:mnfj2xm5eyb2hn">
          <w:tcPr>
            <w:tcBorders>
              <w:bottom w:val="single" w:color="000000" w:sz="5"/>
            </w:tcBorders>
            <w:tcMar>
              <w:top w:w="150" w:type="dxa"/>
              <w:start w:w="0" w:type="dxa"/>
              <w:bottom w:w="150" w:type="dxa"/>
              <w:end w:w="240" w:type="dxa"/>
            </w:tcMar>
          </w:tcPr>
          <w:p vyd:_id="vyd:mnfj2xm602ujpx">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6zhyy0l">Ветеран ВОВ</w:t>
            </w:r>
          </w:p>
        </w:tc>
        <w:tc vyd:_id="vyd:mnfj2xm4a70cyw">
          <w:tcPr>
            <w:tcBorders>
              <w:bottom w:val="single" w:color="000000" w:sz="5"/>
            </w:tcBorders>
            <w:tcMar>
              <w:top w:w="150" w:type="dxa"/>
              <w:start w:w="240" w:type="dxa"/>
              <w:bottom w:w="150" w:type="dxa"/>
              <w:end w:w="0" w:type="dxa"/>
            </w:tcMar>
          </w:tcPr>
          <w:p vyd:_id="vyd:mnfj2xm5e8j156">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5kk1hrw">World War II veteran</w:t>
            </w:r>
          </w:p>
        </w:tc>
      </w:tr>
      <w:tr vyd:_id="vyd:mnfj2xm1tbgqlw">
        <w:tc vyd:_id="vyd:mnfj2xm3twotd7">
          <w:tcPr>
            <w:tcBorders>
              <w:bottom w:val="single" w:color="000000" w:sz="5"/>
            </w:tcBorders>
            <w:tcMar>
              <w:top w:w="150" w:type="dxa"/>
              <w:start w:w="0" w:type="dxa"/>
              <w:bottom w:w="150" w:type="dxa"/>
              <w:end w:w="240" w:type="dxa"/>
            </w:tcMar>
          </w:tcPr>
          <w:p vyd:_id="vyd:mnfj2xm32pijg7">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4rp41wu">Обелиск / Монумент</w:t>
            </w:r>
          </w:p>
        </w:tc>
        <w:tc vyd:_id="vyd:mnfj2xm1ztby36">
          <w:tcPr>
            <w:tcBorders>
              <w:bottom w:val="single" w:color="000000" w:sz="5"/>
            </w:tcBorders>
            <w:tcMar>
              <w:top w:w="150" w:type="dxa"/>
              <w:start w:w="240" w:type="dxa"/>
              <w:bottom w:w="150" w:type="dxa"/>
              <w:end w:w="0" w:type="dxa"/>
            </w:tcMar>
          </w:tcPr>
          <w:p vyd:_id="vyd:mnfj2xm2wf13c6">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3bstg81">Memorial</w:t>
            </w:r>
            <w:r>
              <w:rPr>
                <w:rFonts w:ascii="Times New Roman" w:hAnsi="Times New Roman"/>
                <w:sz w:val="20"/>
              </w:rPr>
              <w:t vyd:_id="vyd:mnfj2xm27gwh2c" xml:space="preserve"> </w:t>
            </w:r>
            <w:r>
              <w:rPr>
                <w:rFonts w:ascii="Times New Roman" w:hAnsi="Times New Roman"/>
                <w:sz w:val="20"/>
              </w:rPr>
              <w:t vyd:_id="vyd:mnfj2xm24z9yz1">/ Monument to soldiers</w:t>
            </w:r>
          </w:p>
        </w:tc>
      </w:tr>
      <w:tr vyd:_id="vyd:mnfj2xlylmtvan">
        <w:tc vyd:_id="vyd:mnfj2xm0vvil2l">
          <w:tcPr>
            <w:tcBorders>
              <w:bottom w:val="single" w:color="000000" w:sz="5"/>
            </w:tcBorders>
            <w:tcMar>
              <w:top w:w="150" w:type="dxa"/>
              <w:start w:w="0" w:type="dxa"/>
              <w:bottom w:w="150" w:type="dxa"/>
              <w:end w:w="240" w:type="dxa"/>
            </w:tcMar>
          </w:tcPr>
          <w:p vyd:_id="vyd:mnfj2xm0c4xj6r">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m10nvn6u">Труженик тыла</w:t>
            </w:r>
          </w:p>
        </w:tc>
        <w:tc vyd:_id="vyd:mnfj2xlyf6pdh6">
          <w:tcPr>
            <w:tcBorders>
              <w:bottom w:val="single" w:color="000000" w:sz="5"/>
            </w:tcBorders>
            <w:tcMar>
              <w:top w:w="150" w:type="dxa"/>
              <w:start w:w="240" w:type="dxa"/>
              <w:bottom w:w="150" w:type="dxa"/>
              <w:end w:w="0" w:type="dxa"/>
            </w:tcMar>
          </w:tcPr>
          <w:p vyd:_id="vyd:mnfj2xlzzo7fcf">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lzllhkd3">Home front worker</w:t>
            </w:r>
          </w:p>
        </w:tc>
      </w:tr>
      <w:tr vyd:_id="vyd:mnfj2xlvnbzhkl">
        <w:tc vyd:_id="vyd:mnfj2xlx8r0yn6">
          <w:tcPr>
            <w:tcBorders>
              <w:bottom w:val="single" w:color="000000" w:sz="5"/>
            </w:tcBorders>
            <w:tcMar>
              <w:top w:w="150" w:type="dxa"/>
              <w:start w:w="0" w:type="dxa"/>
              <w:bottom w:w="150" w:type="dxa"/>
              <w:end w:w="240" w:type="dxa"/>
            </w:tcMar>
          </w:tcPr>
          <w:p vyd:_id="vyd:mnfj2xlxs3a0dc">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lye7ekjx">Гордость</w:t>
            </w:r>
          </w:p>
        </w:tc>
        <w:tc vyd:_id="vyd:mnfj2xlw4xg8z9">
          <w:tcPr>
            <w:tcBorders>
              <w:bottom w:val="single" w:color="000000" w:sz="5"/>
            </w:tcBorders>
            <w:tcMar>
              <w:top w:w="150" w:type="dxa"/>
              <w:start w:w="240" w:type="dxa"/>
              <w:bottom w:w="150" w:type="dxa"/>
              <w:end w:w="0" w:type="dxa"/>
            </w:tcMar>
          </w:tcPr>
          <w:p vyd:_id="vyd:mnfj2xlwgmncnm">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lx6faghn">Pride</w:t>
            </w:r>
            <w:r>
              <w:rPr>
                <w:rFonts w:ascii="Times New Roman" w:hAnsi="Times New Roman"/>
                <w:sz w:val="20"/>
              </w:rPr>
              <w:t vyd:_id="vyd:mnfj2xlxqbkvh1" xml:space="preserve"> </w:t>
            </w:r>
            <w:r>
              <w:rPr>
                <w:rFonts w:ascii="Times New Roman" w:hAnsi="Times New Roman"/>
                <w:sz w:val="20"/>
              </w:rPr>
              <w:t vyd:_id="vyd:mnfj2xlxio72l7">(He is the pride of our village)</w:t>
            </w:r>
          </w:p>
        </w:tc>
      </w:tr>
      <w:tr vyd:_id="vyd:mnfj2xlswd8ft3">
        <w:tc vyd:_id="vyd:mnfj2xlufrc0ej">
          <w:tcPr>
            <w:tcBorders>
              <w:bottom w:val="single" w:color="000000" w:sz="5"/>
            </w:tcBorders>
            <w:tcMar>
              <w:top w:w="150" w:type="dxa"/>
              <w:start w:w="0" w:type="dxa"/>
              <w:bottom w:w="150" w:type="dxa"/>
              <w:end w:w="240" w:type="dxa"/>
            </w:tcMar>
          </w:tcPr>
          <w:p vyd:_id="vyd:mnfj2xlu6rmtad">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lvhbtmjw">Родина</w:t>
            </w:r>
          </w:p>
        </w:tc>
        <w:tc vyd:_id="vyd:mnfj2xlthig22y">
          <w:tcPr>
            <w:tcBorders>
              <w:bottom w:val="single" w:color="000000" w:sz="5"/>
            </w:tcBorders>
            <w:tcMar>
              <w:top w:w="150" w:type="dxa"/>
              <w:start w:w="240" w:type="dxa"/>
              <w:bottom w:w="150" w:type="dxa"/>
              <w:end w:w="0" w:type="dxa"/>
            </w:tcMar>
          </w:tcPr>
          <w:p vyd:_id="vyd:mnfj2xlt2kn3rv">
            <w:pPr>
              <w:shd w:val="clear" w:fill="FFFFFF"/>
              <w:spacing w:line="360" w:lineRule="auto"/>
              <w:ind w:firstLine="778.8"/>
              <w:jc w:val="both"/>
              <w:rPr>
                <w:rFonts w:ascii="Times New Roman" w:hAnsi="Times New Roman" w:eastAsia="quote-cjk-patch" w:cs="quote-cjk-patch"/>
                <w:sz w:val="20"/>
                <w:color w:val="0F1115"/>
                <w:b w:val="0"/>
                <w:i w:val="0"/>
              </w:rPr>
            </w:pPr>
            <w:r>
              <w:rPr>
                <w:rFonts w:ascii="Times New Roman" w:hAnsi="Times New Roman"/>
                <w:sz w:val="20"/>
                <w:b w:val="1"/>
              </w:rPr>
              <w:t vyd:_id="vyd:mnfj2xlukfuqlz">Motherland / Small homeland</w:t>
            </w:r>
          </w:p>
        </w:tc>
      </w:tr>
    </w:tbl>
    <w:p w:rsidR="006531B6" w:rsidRPr="007A3B62" w:rsidRDefault="006531B6" w:rsidP="00A350CE" vyd:_id="vyd:mnfj2xmh7e68ol">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lqlskarz">Пример готового проекта ученика (5 класс)</w:t>
      </w:r>
    </w:p>
    <w:p w:rsidR="006531B6" w:rsidRPr="007A3B62" w:rsidRDefault="006531B6" w:rsidP="00A350CE" vyd:_id="vyd:mnfj2xlnctm53o">
      <w:pPr>
        <w:numPr>
          <w:ilvl w:val="0"/>
          <w:numId w:val="4"/>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ll5rb3n1">Title:</w:t>
      </w:r>
      <w:r>
        <w:rPr>
          <w:rFonts w:ascii="Times New Roman" w:hAnsi="Times New Roman" w:eastAsia="quote-cjk-patch" w:cs="quote-cjk-patch"/>
          <w:sz w:val="28"/>
          <w:color w:val="0F1115"/>
          <w:b w:val="0"/>
          <w:i w:val="0"/>
        </w:rPr>
        <w:t vyd:_id="vyd:mnfj2xlk0d5ubj" xml:space="preserve"> </w:t>
      </w:r>
      <w:r>
        <w:rPr>
          <w:rFonts w:ascii="Times New Roman" w:hAnsi="Times New Roman" w:eastAsia="quote-cjk-patch" w:cs="quote-cjk-patch"/>
          <w:sz w:val="28"/>
          <w:color w:val="0F1115"/>
          <w:b w:val="0"/>
          <w:i w:val="0"/>
        </w:rPr>
        <w:t vyd:_id="vyd:mnfj2xl57xkhtg">The Hero of my Village</w:t>
      </w:r>
    </w:p>
    <w:p w:rsidR="006531B6" w:rsidRPr="007A3B62" w:rsidRDefault="006531B6" w:rsidP="00A350CE" vyd:_id="vyd:mnfj2xl33qma55">
      <w:pPr>
        <w:numPr>
          <w:ilvl w:val="0"/>
          <w:numId w:val="4"/>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l0afxnaw">Photo:</w:t>
      </w:r>
      <w:r>
        <w:rPr>
          <w:rFonts w:ascii="Times New Roman" w:hAnsi="Times New Roman" w:eastAsia="quote-cjk-patch" w:cs="quote-cjk-patch"/>
          <w:sz w:val="28"/>
          <w:color w:val="0F1115"/>
          <w:b w:val="0"/>
          <w:i w:val="0"/>
        </w:rPr>
        <w:t vyd:_id="vyd:mnfj2xkzl8emja" xml:space="preserve"> </w:t>
      </w:r>
      <w:r>
        <w:rPr>
          <w:rFonts w:ascii="Times New Roman" w:hAnsi="Times New Roman" w:eastAsia="quote-cjk-patch" w:cs="quote-cjk-patch"/>
          <w:sz w:val="28"/>
          <w:color w:val="0F1115"/>
          <w:b w:val="0"/>
          <w:i w:val="0"/>
        </w:rPr>
        <w:t vyd:_id="vyd:mnfj2xky6wnx3z">[Фото ученика с бабушкой]</w:t>
      </w:r>
    </w:p>
    <w:p w:rsidR="006531B6" w:rsidRPr="007A3B62" w:rsidRDefault="006531B6" w:rsidP="00A350CE" vyd:_id="vyd:mnfj2xkwe0zqxq">
      <w:pPr>
        <w:numPr>
          <w:ilvl w:val="0"/>
          <w:numId w:val="4"/>
        </w:numPr>
        <w:shd w:val="clear" w:fill="FFFFFF"/>
        <w:spacing w:before="0" w:after="12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kunfbds9">Text:</w:t>
      </w:r>
    </w:p>
    <w:p w:rsidR="006531B6" w:rsidRPr="007A3B62" w:rsidRDefault="006531B6" w:rsidP="00A350CE" vyd:_id="vyd:mnfj2xksi9fwzn">
      <w:pPr>
        <w:numPr>
          <w:ilvl w:val="1"/>
          <w:numId w:val="4"/>
        </w:numPr>
        <w:shd w:val="clear" w:fill="FFFFFF"/>
        <w:spacing w:before="6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kqj2pnvo">I want to tell you about my grandmother, Anna.</w:t>
      </w:r>
    </w:p>
    <w:p w:rsidR="006531B6" w:rsidRPr="007A3B62" w:rsidRDefault="006531B6" w:rsidP="00A350CE" vyd:_id="vyd:mnfj2xkoyufeud">
      <w:pPr>
        <w:numPr>
          <w:ilvl w:val="1"/>
          <w:numId w:val="4"/>
        </w:numPr>
        <w:shd w:val="clear" w:fill="FFFFFF"/>
        <w:spacing w:before="9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kmep62up">She is a</w:t>
      </w:r>
      <w:r>
        <w:rPr>
          <w:rFonts w:ascii="Times New Roman" w:hAnsi="Times New Roman" w:eastAsia="quote-cjk-patch" w:cs="quote-cjk-patch"/>
          <w:sz w:val="28"/>
          <w:color w:val="0F1115"/>
          <w:b w:val="0"/>
          <w:i w:val="0"/>
        </w:rPr>
        <w:t vyd:_id="vyd:mnfj2xkl9nu9lg" xml:space="preserve"> </w:t>
      </w:r>
      <w:r>
        <w:rPr>
          <w:rFonts w:ascii="Times New Roman" w:hAnsi="Times New Roman" w:eastAsia="quote-cjk-patch" w:cs="quote-cjk-patch"/>
          <w:sz w:val="28"/>
          <w:color w:val="0F1115"/>
          <w:b w:val="1"/>
          <w:i w:val="0"/>
        </w:rPr>
        <w:t vyd:_id="vyd:mnfj2xkk0ev4t1">home front worker</w:t>
      </w:r>
      <w:r>
        <w:rPr>
          <w:rFonts w:ascii="Times New Roman" w:hAnsi="Times New Roman" w:eastAsia="quote-cjk-patch" w:cs="quote-cjk-patch"/>
          <w:sz w:val="28"/>
          <w:color w:val="0F1115"/>
          <w:b w:val="0"/>
          <w:i w:val="0"/>
        </w:rPr>
        <w:t vyd:_id="vyd:mnfj2xkjemyxlc">.</w:t>
      </w:r>
    </w:p>
    <w:p w:rsidR="006531B6" w:rsidRPr="007A3B62" w:rsidRDefault="006531B6" w:rsidP="00A350CE" vyd:_id="vyd:mnfj2xkhl5zqmx">
      <w:pPr>
        <w:numPr>
          <w:ilvl w:val="1"/>
          <w:numId w:val="4"/>
        </w:numPr>
        <w:shd w:val="clear" w:fill="FFFFFF"/>
        <w:spacing w:before="9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kf5y8o2i">During the war, she was a child and worked in the field.</w:t>
      </w:r>
    </w:p>
    <w:p w:rsidR="006531B6" w:rsidRPr="007A3B62" w:rsidRDefault="006531B6" w:rsidP="00A350CE" vyd:_id="vyd:mnfj2xkd9soeg3">
      <w:pPr>
        <w:numPr>
          <w:ilvl w:val="1"/>
          <w:numId w:val="4"/>
        </w:numPr>
        <w:shd w:val="clear" w:fill="FFFFFF"/>
        <w:spacing w:before="9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kboppga7">She is very</w:t>
      </w:r>
      <w:r>
        <w:rPr>
          <w:rFonts w:ascii="Times New Roman" w:hAnsi="Times New Roman" w:eastAsia="quote-cjk-patch" w:cs="quote-cjk-patch"/>
          <w:sz w:val="28"/>
          <w:color w:val="0F1115"/>
          <w:b w:val="0"/>
          <w:i w:val="0"/>
        </w:rPr>
        <w:t vyd:_id="vyd:mnfj2xkarn7736" xml:space="preserve"> </w:t>
      </w:r>
      <w:r>
        <w:rPr>
          <w:rFonts w:ascii="Times New Roman" w:hAnsi="Times New Roman" w:eastAsia="quote-cjk-patch" w:cs="quote-cjk-patch"/>
          <w:sz w:val="28"/>
          <w:color w:val="0F1115"/>
          <w:b w:val="1"/>
          <w:i w:val="0"/>
        </w:rPr>
        <w:t vyd:_id="vyd:mnfj2xk9qg28fn">hardworking</w:t>
      </w:r>
      <w:r>
        <w:rPr>
          <w:rFonts w:ascii="Times New Roman" w:hAnsi="Times New Roman" w:eastAsia="quote-cjk-patch" w:cs="quote-cjk-patch"/>
          <w:sz w:val="28"/>
          <w:color w:val="0F1115"/>
          <w:b w:val="0"/>
          <w:i w:val="0"/>
        </w:rPr>
        <w:t vyd:_id="vyd:mnfj2xk7j0hdy7">.</w:t>
      </w:r>
    </w:p>
    <w:p w:rsidR="006531B6" w:rsidRPr="007A3B62" w:rsidRDefault="006531B6" w:rsidP="00A350CE" vyd:_id="vyd:mnfj2xk514xgu1">
      <w:pPr>
        <w:numPr>
          <w:ilvl w:val="1"/>
          <w:numId w:val="4"/>
        </w:numPr>
        <w:shd w:val="clear" w:fill="FFFFFF"/>
        <w:spacing w:before="9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jx45xt3c">People respect her because she has a medal.</w:t>
      </w:r>
    </w:p>
    <w:p w:rsidR="006531B6" w:rsidRPr="007A3B62" w:rsidRDefault="006531B6" w:rsidP="00A350CE" vyd:_id="vyd:mnfj2xju8watlp">
      <w:pPr>
        <w:numPr>
          <w:ilvl w:val="1"/>
          <w:numId w:val="4"/>
        </w:numPr>
        <w:shd w:val="clear" w:fill="FFFFFF"/>
        <w:spacing w:before="9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jsc24oh2">Her dream is peace.</w:t>
      </w:r>
    </w:p>
    <w:p w:rsidR="006531B6" w:rsidRPr="007A3B62" w:rsidRDefault="006531B6" w:rsidP="00A350CE" vyd:_id="vyd:mnfj2xjrhgtgva">
      <w:pPr>
        <w:numPr>
          <w:ilvl w:val="1"/>
          <w:numId w:val="4"/>
        </w:numPr>
        <w:shd w:val="clear" w:fill="FFFFFF"/>
        <w:spacing w:before="9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jpiohh6v">I am</w:t>
      </w:r>
      <w:r>
        <w:rPr>
          <w:rFonts w:ascii="Times New Roman" w:hAnsi="Times New Roman" w:eastAsia="quote-cjk-patch" w:cs="quote-cjk-patch"/>
          <w:sz w:val="28"/>
          <w:color w:val="0F1115"/>
          <w:b w:val="0"/>
          <w:i w:val="0"/>
        </w:rPr>
        <w:t vyd:_id="vyd:mnfj2xjp629gdh" xml:space="preserve"> </w:t>
      </w:r>
      <w:r>
        <w:rPr>
          <w:rFonts w:ascii="Times New Roman" w:hAnsi="Times New Roman" w:eastAsia="quote-cjk-patch" w:cs="quote-cjk-patch"/>
          <w:sz w:val="28"/>
          <w:color w:val="0F1115"/>
          <w:b w:val="1"/>
          <w:i w:val="0"/>
        </w:rPr>
        <w:t vyd:_id="vyd:mnfj2xjo01kmfw">proud</w:t>
      </w:r>
      <w:r>
        <w:rPr>
          <w:rFonts w:ascii="Times New Roman" w:hAnsi="Times New Roman" w:eastAsia="quote-cjk-patch" w:cs="quote-cjk-patch"/>
          <w:sz w:val="28"/>
          <w:color w:val="0F1115"/>
          <w:b w:val="0"/>
          <w:i w:val="0"/>
        </w:rPr>
        <w:t vyd:_id="vyd:mnfj2xjnp0k1it" xml:space="preserve"> </w:t>
      </w:r>
      <w:r>
        <w:rPr>
          <w:rFonts w:ascii="Times New Roman" w:hAnsi="Times New Roman" w:eastAsia="quote-cjk-patch" w:cs="quote-cjk-patch"/>
          <w:sz w:val="28"/>
          <w:color w:val="0F1115"/>
          <w:b w:val="0"/>
          <w:i w:val="0"/>
        </w:rPr>
        <w:t vyd:_id="vyd:mnfj2xjmepasf5">of my grandmother.</w:t>
      </w:r>
    </w:p>
    <w:p w:rsidR="006531B6" w:rsidRPr="007A3B62" w:rsidRDefault="006531B6" w:rsidP="00A350CE" vyd:_id="vyd:mnfj2xjlvf967y">
      <w:pPr>
        <w:shd w:val="clear" w:fill="FFFFFF"/>
        <w:spacing w:lineRule="auto" w:line="360" w:before="480" w:after="240"/>
        <w:ind w:start="0" w:end="0" w:firstLine="778.8"/>
        <w:jc w:val="both"/>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j2xjj8xnfpv">Методическая записка (для самоанализа)</w:t>
      </w:r>
    </w:p>
    <w:p w:rsidR="006531B6" w:rsidRPr="007A3B62" w:rsidRDefault="006531B6" w:rsidP="00A350CE" vyd:_id="vyd:mnfj2xjiqih2ck">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2xjgcs6h75">Этот план решает ключевую проблему 5 класса:</w:t>
      </w:r>
      <w:r>
        <w:rPr>
          <w:rFonts w:ascii="Times New Roman" w:hAnsi="Times New Roman" w:eastAsia="quote-cjk-patch" w:cs="quote-cjk-patch"/>
          <w:sz w:val="28"/>
          <w:color w:val="0F1115"/>
          <w:b w:val="0"/>
          <w:i w:val="0"/>
        </w:rPr>
        <w:t vyd:_id="vyd:mnfj2xjgc6f0rx" xml:space="preserve"> </w:t>
      </w:r>
      <w:r>
        <w:rPr>
          <w:rFonts w:ascii="Times New Roman" w:hAnsi="Times New Roman" w:eastAsia="quote-cjk-patch" w:cs="quote-cjk-patch"/>
          <w:sz w:val="28"/>
          <w:color w:val="0F1115"/>
          <w:b w:val="1"/>
          <w:i w:val="0"/>
        </w:rPr>
        <w:t vyd:_id="vyd:mnfj2xjf0cxes2">языковой барьер на почве отчуждения материала</w:t>
      </w:r>
      <w:r>
        <w:rPr>
          <w:rFonts w:ascii="Times New Roman" w:hAnsi="Times New Roman" w:eastAsia="quote-cjk-patch" w:cs="quote-cjk-patch"/>
          <w:sz w:val="28"/>
          <w:color w:val="0F1115"/>
          <w:b w:val="0"/>
          <w:i w:val="0"/>
        </w:rPr>
        <w:t vyd:_id="vyd:mnfj2xjbcodh08">. Когда ученик говорит про Лондон, он говорит о чужом. Когда он переводит слово «ветеран», он становится носителем значимой информации для иностранца. Это повышает самооценку ученика и показывает ему, что английский язык — это инструмент для рассказа о</w:t>
      </w:r>
      <w:r>
        <w:rPr>
          <w:rFonts w:ascii="Times New Roman" w:hAnsi="Times New Roman" w:eastAsia="quote-cjk-patch" w:cs="quote-cjk-patch"/>
          <w:sz w:val="28"/>
          <w:color w:val="0F1115"/>
          <w:b w:val="0"/>
          <w:i w:val="0"/>
        </w:rPr>
        <w:t vyd:_id="vyd:mnfj2xjau5d9y7" xml:space="preserve"> </w:t>
      </w:r>
      <w:r>
        <w:rPr>
          <w:rFonts w:ascii="Times New Roman" w:hAnsi="Times New Roman" w:eastAsia="quote-cjk-patch" w:cs="quote-cjk-patch"/>
          <w:sz w:val="28"/>
          <w:color w:val="0F1115"/>
          <w:b w:val="0"/>
          <w:i w:val="1"/>
        </w:rPr>
        <w:t vyd:_id="vyd:mnfj2xjag1clds">своем</w:t>
      </w:r>
      <w:r>
        <w:rPr>
          <w:rFonts w:ascii="Times New Roman" w:hAnsi="Times New Roman" w:eastAsia="quote-cjk-patch" w:cs="quote-cjk-patch"/>
          <w:sz w:val="28"/>
          <w:color w:val="0F1115"/>
          <w:b w:val="0"/>
          <w:i w:val="0"/>
        </w:rPr>
        <w:t vyd:_id="vyd:mnfj2xj9oowrnf">, важном, а не только для заучивания структур</w:t>
      </w:r>
      <w:r>
        <w:rPr>
          <w:rFonts w:ascii="Times New Roman" w:hAnsi="Times New Roman" w:eastAsia="quote-cjk-patch" w:cs="quote-cjk-patch"/>
          <w:sz w:val="28"/>
          <w:color w:val="0F1115"/>
          <w:b w:val="0"/>
          <w:i w:val="0"/>
        </w:rPr>
        <w:t vyd:_id="vyd:mnfj2xj87r3ntw" xml:space="preserve"> </w:t>
      </w:r>
      <w:r>
        <w:rPr>
          <w:rFonts w:ascii="Times New Roman" w:hAnsi="Times New Roman" w:eastAsia="quote-cjk-patch" w:cs="quote-cjk-patch"/>
          <w:sz w:val="28"/>
          <w:color w:val="0F1115"/>
          <w:b w:val="0"/>
          <w:i w:val="1"/>
        </w:rPr>
        <w:t vyd:_id="vyd:mnfj2xj7clmivk">What is your name?</w:t>
      </w:r>
      <w:r>
        <w:rPr>
          <w:rFonts w:ascii="Times New Roman" w:hAnsi="Times New Roman" w:eastAsia="quote-cjk-patch" w:cs="quote-cjk-patch"/>
          <w:sz w:val="28"/>
          <w:color w:val="0F1115"/>
          <w:b w:val="0"/>
          <w:i w:val="0"/>
        </w:rPr>
        <w:t vyd:_id="vyd:mnfj2xj7vs5yhw">.</w:t>
      </w:r>
    </w:p>
    <w:p w:rsidR="006531B6" w:rsidRPr="007A3B62" w:rsidRDefault="006531B6" w:rsidP="00A350CE" vyd:_id="vyd:mnfj2xj532ltfg">
      <w:pPr>
        <w:shd w:val="clear" w:fill="FFFFFF"/>
        <w:spacing w:after="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2xj4i4z7my">Рекомендация:</w:t>
      </w:r>
      <w:r>
        <w:rPr>
          <w:rFonts w:ascii="Times New Roman" w:hAnsi="Times New Roman" w:eastAsia="quote-cjk-patch" w:cs="quote-cjk-patch"/>
          <w:sz w:val="28"/>
          <w:color w:val="0F1115"/>
          <w:b w:val="0"/>
          <w:i w:val="0"/>
        </w:rPr>
        <w:t vyd:_id="vyd:mnfj2xj3ijolba" xml:space="preserve"> </w:t>
      </w:r>
      <w:r>
        <w:rPr>
          <w:rFonts w:ascii="Times New Roman" w:hAnsi="Times New Roman" w:eastAsia="quote-cjk-patch" w:cs="quote-cjk-patch"/>
          <w:sz w:val="28"/>
          <w:color w:val="0F1115"/>
          <w:b w:val="0"/>
          <w:i w:val="0"/>
        </w:rPr>
        <w:t vyd:_id="vyd:mnfj2xj2jtzljl">Урок лучше проводить перед 9 Мая или Днем села, чтобы интервьюирование героев стало частью общешкольной воспитательной работы.</w:t>
      </w:r>
    </w:p>
    <w:p w:rsidR="006531B6" w:rsidRPr="007A3B62" w:rsidRDefault="006531B6" w:rsidP="00A350CE" vyd:_id="vyd:mnfj2xj1psu8yk">
      <w:pPr>
        <w:spacing w:line="360" w:lineRule="auto"/>
        <w:ind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3uh7uxlit0">Представленный урок — это пример того, как стандартное тематическое поле «Моя малая родина» можно наполнить личностно значимым содержанием, сохранив при этом все требования к формированию языковых и речевых навыков. Проект «Герой моей деревни» решает сразу несколько задач:</w:t>
      </w:r>
    </w:p>
    <w:p w:rsidR="006531B6" w:rsidRPr="007A3B62" w:rsidRDefault="006531B6" w:rsidP="00A350CE" vyd:_id="vyd:mnfj3uh5xijzkr">
      <w:pPr>
        <w:numPr>
          <w:ilvl w:val="0"/>
          <w:numId w:val="5"/>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3uh4vqz7hi">Коммуникативных:</w:t>
      </w:r>
      <w:r>
        <w:rPr>
          <w:rFonts w:ascii="Times New Roman" w:hAnsi="Times New Roman" w:eastAsia="quote-cjk-patch" w:cs="quote-cjk-patch"/>
          <w:sz w:val="28"/>
          <w:color w:val="0F1115"/>
          <w:b w:val="0"/>
          <w:i w:val="0"/>
        </w:rPr>
        <w:t vyd:_id="vyd:mnfj3uh3aow7o7" xml:space="preserve"> </w:t>
      </w:r>
      <w:r>
        <w:rPr>
          <w:rFonts w:ascii="Times New Roman" w:hAnsi="Times New Roman" w:eastAsia="quote-cjk-patch" w:cs="quote-cjk-patch"/>
          <w:sz w:val="28"/>
          <w:color w:val="0F1115"/>
          <w:b w:val="0"/>
          <w:i w:val="0"/>
        </w:rPr>
        <w:t vyd:_id="vyd:mnfj3uh3rdfrzd">учащиеся осваивают жанр интервью, учатся задавать вопросы и строить монологическое высказывание из 5–7 предложений, используя изученную лексику.</w:t>
      </w:r>
    </w:p>
    <w:p w:rsidR="006531B6" w:rsidRPr="007A3B62" w:rsidRDefault="006531B6" w:rsidP="00A350CE" vyd:_id="vyd:mnfj3uh2qbyhkw">
      <w:pPr>
        <w:numPr>
          <w:ilvl w:val="0"/>
          <w:numId w:val="5"/>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3uh0nph57g">Метапредметных:</w:t>
      </w:r>
      <w:r>
        <w:rPr>
          <w:rFonts w:ascii="Times New Roman" w:hAnsi="Times New Roman" w:eastAsia="quote-cjk-patch" w:cs="quote-cjk-patch"/>
          <w:sz w:val="28"/>
          <w:color w:val="0F1115"/>
          <w:b w:val="0"/>
          <w:i w:val="0"/>
        </w:rPr>
        <w:t vyd:_id="vyd:mnfj3uh0qc8smb" xml:space="preserve"> </w:t>
      </w:r>
      <w:r>
        <w:rPr>
          <w:rFonts w:ascii="Times New Roman" w:hAnsi="Times New Roman" w:eastAsia="quote-cjk-patch" w:cs="quote-cjk-patch"/>
          <w:sz w:val="28"/>
          <w:color w:val="0F1115"/>
          <w:b w:val="0"/>
          <w:i w:val="0"/>
        </w:rPr>
        <w:t vyd:_id="vyd:mnfj3ugzjvmv6l">школьники работают с информацией (берут интервью, отбирают факты), переводят реалии родной культуры на иностранный язык, осваивают проектный метод.</w:t>
      </w:r>
    </w:p>
    <w:p w:rsidR="006531B6" w:rsidRPr="007A3B62" w:rsidRDefault="006531B6" w:rsidP="00A350CE" vyd:_id="vyd:mnfj3ugwf8wuwq">
      <w:pPr>
        <w:numPr>
          <w:ilvl w:val="0"/>
          <w:numId w:val="5"/>
        </w:numPr>
        <w:shd w:val="clear" w:fill="FFFFFF"/>
        <w:spacing w:before="0" w:after="0" w:line="360" w:lineRule="auto"/>
        <w:ind w:start="27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j3ugvb2hct3">Воспитательных:</w:t>
      </w:r>
      <w:r>
        <w:rPr>
          <w:rFonts w:ascii="Times New Roman" w:hAnsi="Times New Roman" w:eastAsia="quote-cjk-patch" w:cs="quote-cjk-patch"/>
          <w:sz w:val="28"/>
          <w:color w:val="0F1115"/>
          <w:b w:val="0"/>
          <w:i w:val="0"/>
        </w:rPr>
        <w:t vyd:_id="vyd:mnfj3ugv4aripc" xml:space="preserve"> </w:t>
      </w:r>
      <w:r>
        <w:rPr>
          <w:rFonts w:ascii="Times New Roman" w:hAnsi="Times New Roman" w:eastAsia="quote-cjk-patch" w:cs="quote-cjk-patch"/>
          <w:sz w:val="28"/>
          <w:color w:val="0F1115"/>
          <w:b w:val="0"/>
          <w:i w:val="0"/>
        </w:rPr>
        <w:t vyd:_id="vyd:mnfj3ugup3ba8a">формируется уважение к старшему поколению, к труженикам села, ветеранам; укрепляется связь с малой родиной; английский язык перестает восприниматься как абстрактная школьная дисциплина, а становится инструментом, с помощью которого можно рассказать миру о своих героях.</w:t>
      </w:r>
    </w:p>
    <w:p w:rsidR="006531B6" w:rsidRPr="007A3B62" w:rsidRDefault="006531B6" w:rsidP="00A350CE" vyd:_id="vyd:mnfj3ugtrjkfbc">
      <w:pPr>
        <w:shd w:val="clear" w:fill="FFFFFF"/>
        <w:spacing w:after="24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3ugscc8a5p">Ключевое методическое открытие урока — в отказе от формального вопроса «Where do you live?» в пользу смыслового «Who makes your place special?». Благодаря этому язык обретает эмоциональный заряд, а ученик — мотивацию говорить о том, что действительно важно для него и его семьи. Опыт показывает, что такие проекты вызывают живой отклик у детей, а их результаты (фотографии с героями, тексты на английском) становятся ценным вкладом в копилку школьных достижений.</w:t>
      </w:r>
    </w:p>
    <w:p w:rsidR="006531B6" w:rsidRPr="007A3B62" w:rsidRDefault="006531B6" w:rsidP="00A350CE" vyd:_id="vyd:mnfj3ugq1lgihk">
      <w:pPr>
        <w:shd w:val="clear" w:fill="FFFFFF"/>
        <w:spacing w:after="0" w:before="240" w:line="360" w:lineRule="auto"/>
        <w:ind w:start="0" w:end="0" w:firstLine="778.8"/>
        <w:jc w:val="both"/>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j3ugogv30pn">Предложенный план легко масштабируется: его можно реализовать как на одном спаренном уроке, так и в серии занятий, включив защиту проектов в рамках недели иностранного языка или приурочив к празднованию Дня Победы, Дня села. Главное — дать ученику возможность почувствовать: его история, его герои достойны звучать на любом языке.</w:t>
      </w:r>
    </w:p>
    <w:p w:rsidR="006531B6" w:rsidRPr="007A3B62" w:rsidRDefault="006531B6" w:rsidP="00A350CE" vyd:_id="vyd:mnfj3ugncsfkmr"/>
    <w:sectPr vyd:_id="vyd:00000000000002" w:rsidR="006531B6" w:rsidRPr="007A3B62" w:rsidSect="007A3B62">
      <w:type w:val="nextPage"/>
      <w:pgSz w:w="11907" w:h="16840" w:orient="portrait"/>
      <w:pgMar w:top="1134" w:right="851" w:bottom="1134" w:left="1701" w:header="709" w:footer="709" w:gutter="0"/>
      <w:cols w:equalWidth="1" w:space="708" w:sep="0"/>
      <w:vAlign w:val="top"/>
      <w:titlePg w:val="0"/>
      <w:docGrid w:linePitch="360"/>
    </w:sectPr>
  </w:body>
</w:document>
</file>

<file path=word/fontTable.xml><?xml version="1.0" encoding="utf-8"?>
<w:fonts xmlns:w16cid="http://schemas.microsoft.com/office/word/2016/wordml/cid" xmlns:w16="http://schemas.microsoft.com/office/word/2018/wordml" xmlns:w15="http://schemas.microsoft.com/office/word/2012/wordml" xmlns:w14="http://schemas.microsoft.com/office/word/2010/wordml" xmlns:w16cex="http://schemas.microsoft.com/office/word/2018/wordml/cex" xmlns:unk1="http://schemas.microsoft.com/office/word/2023/wordml/word16du" xmlns:w16sdtdh="http://schemas.microsoft.com/office/word/2020/wordml/sdtdatahash" xmlns:w16se="http://schemas.microsoft.com/office/word/2015/wordml/symex" xmlns:w="http://schemas.openxmlformats.org/wordprocessingml/2006/main" xmlns:mc="http://schemas.openxmlformats.org/markup-compatibility/2006" mc:Ignorable="w14 w15 w16se w16cid w16 w16cex w16sdtdh unk1">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http://schemas.openxmlformats.org/wordprocessingml/2006/main">
  <w:abstractNum w:abstractNumId="0">
    <w:multiLevelType w:val="hybridMultilevel"/>
    <w:lvl w:ilvl="0">
      <w:start w:val="1"/>
      <w:numFmt w:val="bullet"/>
      <w:lvlText w:val="●"/>
      <w:lvlJc w:val="start"/>
      <w:pPr>
        <w:ind w:start="720" w:hanging="360"/>
      </w:pPr>
    </w:lvl>
    <w:lvl w:ilvl="1">
      <w:start w:val="1"/>
      <w:numFmt w:val="bullet"/>
      <w:lvlText w:val="○"/>
      <w:lvlJc w:val="start"/>
      <w:pPr>
        <w:ind w:start="1440" w:hanging="360"/>
      </w:pPr>
    </w:lvl>
    <w:lvl w:ilvl="2">
      <w:start w:val="1"/>
      <w:numFmt w:val="bullet"/>
      <w:lvlText w:val="■"/>
      <w:lvlJc w:val="start"/>
      <w:pPr>
        <w:ind w:start="2160" w:hanging="360"/>
      </w:pPr>
    </w:lvl>
    <w:lvl w:ilvl="3">
      <w:start w:val="1"/>
      <w:numFmt w:val="bullet"/>
      <w:lvlText w:val="●"/>
      <w:lvlJc w:val="start"/>
      <w:pPr>
        <w:ind w:start="2880" w:hanging="360"/>
      </w:pPr>
    </w:lvl>
    <w:lvl w:ilvl="4">
      <w:start w:val="1"/>
      <w:numFmt w:val="bullet"/>
      <w:lvlText w:val="○"/>
      <w:lvlJc w:val="start"/>
      <w:pPr>
        <w:ind w:start="3600" w:hanging="360"/>
      </w:pPr>
    </w:lvl>
    <w:lvl w:ilvl="5">
      <w:start w:val="1"/>
      <w:numFmt w:val="bullet"/>
      <w:lvlText w:val="■"/>
      <w:lvlJc w:val="start"/>
      <w:pPr>
        <w:ind w:start="4320" w:hanging="360"/>
      </w:pPr>
    </w:lvl>
    <w:lvl w:ilvl="6">
      <w:start w:val="1"/>
      <w:numFmt w:val="bullet"/>
      <w:lvlText w:val="●"/>
      <w:lvlJc w:val="start"/>
      <w:pPr>
        <w:ind w:start="5040" w:hanging="360"/>
      </w:pPr>
    </w:lvl>
    <w:lvl w:ilvl="7">
      <w:start w:val="1"/>
      <w:numFmt w:val="bullet"/>
      <w:lvlText w:val="○"/>
      <w:lvlJc w:val="start"/>
      <w:pPr>
        <w:ind w:start="5760" w:hanging="360"/>
      </w:pPr>
    </w:lvl>
    <w:lvl w:ilvl="8">
      <w:start w:val="1"/>
      <w:numFmt w:val="bullet"/>
      <w:lvlText w:val="■"/>
      <w:lvlJc w:val="start"/>
      <w:pPr>
        <w:ind w:start="6480" w:hanging="360"/>
      </w:pPr>
    </w:lvl>
  </w:abstractNum>
  <w:abstractNum w:abstractNumId="1">
    <w:multiLevelType w:val="hybridMultilevel"/>
    <w:lvl w:ilvl="0">
      <w:start w:val="1"/>
      <w:numFmt w:val="bullet"/>
      <w:lvlText w:val="●"/>
      <w:lvlJc w:val="start"/>
      <w:pPr>
        <w:ind w:start="720" w:hanging="360"/>
      </w:pPr>
    </w:lvl>
    <w:lvl w:ilvl="1">
      <w:start w:val="1"/>
      <w:numFmt w:val="bullet"/>
      <w:lvlText w:val="○"/>
      <w:lvlJc w:val="start"/>
      <w:pPr>
        <w:ind w:start="1440" w:hanging="360"/>
      </w:pPr>
    </w:lvl>
    <w:lvl w:ilvl="2">
      <w:start w:val="1"/>
      <w:numFmt w:val="bullet"/>
      <w:lvlText w:val="■"/>
      <w:lvlJc w:val="start"/>
      <w:pPr>
        <w:ind w:start="2160" w:hanging="360"/>
      </w:pPr>
    </w:lvl>
    <w:lvl w:ilvl="3">
      <w:start w:val="1"/>
      <w:numFmt w:val="bullet"/>
      <w:lvlText w:val="●"/>
      <w:lvlJc w:val="start"/>
      <w:pPr>
        <w:ind w:start="2880" w:hanging="360"/>
      </w:pPr>
    </w:lvl>
    <w:lvl w:ilvl="4">
      <w:start w:val="1"/>
      <w:numFmt w:val="bullet"/>
      <w:lvlText w:val="○"/>
      <w:lvlJc w:val="start"/>
      <w:pPr>
        <w:ind w:start="3600" w:hanging="360"/>
      </w:pPr>
    </w:lvl>
    <w:lvl w:ilvl="5">
      <w:start w:val="1"/>
      <w:numFmt w:val="bullet"/>
      <w:lvlText w:val="■"/>
      <w:lvlJc w:val="start"/>
      <w:pPr>
        <w:ind w:start="4320" w:hanging="360"/>
      </w:pPr>
    </w:lvl>
    <w:lvl w:ilvl="6">
      <w:start w:val="1"/>
      <w:numFmt w:val="bullet"/>
      <w:lvlText w:val="●"/>
      <w:lvlJc w:val="start"/>
      <w:pPr>
        <w:ind w:start="5040" w:hanging="360"/>
      </w:pPr>
    </w:lvl>
    <w:lvl w:ilvl="7">
      <w:start w:val="1"/>
      <w:numFmt w:val="bullet"/>
      <w:lvlText w:val="○"/>
      <w:lvlJc w:val="start"/>
      <w:pPr>
        <w:ind w:start="5760" w:hanging="360"/>
      </w:pPr>
    </w:lvl>
    <w:lvl w:ilvl="8">
      <w:start w:val="1"/>
      <w:numFmt w:val="bullet"/>
      <w:lvlText w:val="■"/>
      <w:lvlJc w:val="start"/>
      <w:pPr>
        <w:ind w:start="6480" w:hanging="360"/>
      </w:pPr>
    </w:lvl>
  </w:abstractNum>
  <w:abstractNum w:abstractNumId="2">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3">
    <w:multiLevelType w:val="hybridMultilevel"/>
    <w:lvl w:ilvl="0">
      <w:start w:val="1"/>
      <w:numFmt w:val="bullet"/>
      <w:lvlText w:val="●"/>
      <w:lvlJc w:val="start"/>
      <w:pPr>
        <w:ind w:start="720" w:hanging="360"/>
      </w:pPr>
    </w:lvl>
    <w:lvl w:ilvl="1">
      <w:start w:val="1"/>
      <w:numFmt w:val="decimal"/>
      <w:lvlText w:val="%2."/>
      <w:lvlJc w:val="start"/>
      <w:pPr>
        <w:ind w:start="1440" w:hanging="360"/>
      </w:pPr>
    </w:lvl>
    <w:lvl w:ilvl="2">
      <w:start w:val="1"/>
      <w:numFmt w:val="bullet"/>
      <w:lvlText w:val="■"/>
      <w:lvlJc w:val="start"/>
      <w:pPr>
        <w:ind w:start="2160" w:hanging="360"/>
      </w:pPr>
    </w:lvl>
    <w:lvl w:ilvl="3">
      <w:start w:val="1"/>
      <w:numFmt w:val="bullet"/>
      <w:lvlText w:val="●"/>
      <w:lvlJc w:val="start"/>
      <w:pPr>
        <w:ind w:start="2880" w:hanging="360"/>
      </w:pPr>
    </w:lvl>
    <w:lvl w:ilvl="4">
      <w:start w:val="1"/>
      <w:numFmt w:val="bullet"/>
      <w:lvlText w:val="○"/>
      <w:lvlJc w:val="start"/>
      <w:pPr>
        <w:ind w:start="3600" w:hanging="360"/>
      </w:pPr>
    </w:lvl>
    <w:lvl w:ilvl="5">
      <w:start w:val="1"/>
      <w:numFmt w:val="bullet"/>
      <w:lvlText w:val="■"/>
      <w:lvlJc w:val="start"/>
      <w:pPr>
        <w:ind w:start="4320" w:hanging="360"/>
      </w:pPr>
    </w:lvl>
    <w:lvl w:ilvl="6">
      <w:start w:val="1"/>
      <w:numFmt w:val="bullet"/>
      <w:lvlText w:val="●"/>
      <w:lvlJc w:val="start"/>
      <w:pPr>
        <w:ind w:start="5040" w:hanging="360"/>
      </w:pPr>
    </w:lvl>
    <w:lvl w:ilvl="7">
      <w:start w:val="1"/>
      <w:numFmt w:val="bullet"/>
      <w:lvlText w:val="○"/>
      <w:lvlJc w:val="start"/>
      <w:pPr>
        <w:ind w:start="5760" w:hanging="360"/>
      </w:pPr>
    </w:lvl>
    <w:lvl w:ilvl="8">
      <w:start w:val="1"/>
      <w:numFmt w:val="bullet"/>
      <w:lvlText w:val="■"/>
      <w:lvlJc w:val="start"/>
      <w:pPr>
        <w:ind w:start="6480" w:hanging="360"/>
      </w:pPr>
    </w:lvl>
  </w:abstractNum>
  <w:abstractNum w:abstractNumId="4">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w15="http://schemas.microsoft.com/office/word/2012/wordml" xmlns:m="http://schemas.openxmlformats.org/officeDocument/2006/math" xmlns:w="http://schemas.openxmlformats.org/wordprocessingml/2006/main" xmlns:v="urn:schemas-microsoft-com:vml">
  <w15:chartTrackingRefBased/>
  <w15:docId w15:val="{9461E328-93DC-9D4C-AD02-F8EA458366DF}"/>
  <w:zoom w:percent="100"/>
  <w:displayBackgroundShape w:val="1"/>
  <w:defaultTabStop w:val="72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F8"/>
    <w:rsid w:val="000744F8"/>
    <w:rsid w:val="003E661C"/>
    <w:rsid w:val="006531B6"/>
    <w:rsid w:val="007A3B62"/>
    <w:rsid w:val="00A350CE"/>
    <w:rsid w:val="00CB5903"/>
  </w:rsids>
  <m:mathPr>
    <m:mathFont m:val="Cambria Math"/>
    <m:brkBin m:val="before"/>
    <m:brkBinSub m:val="--"/>
    <m:smallFrac m:val="0"/>
    <m:dispDef m:val="1"/>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xmlns:w14="http://schemas.microsoft.com/office/word/2010/wordml">
  <w:docDefaults>
    <w:rPrDefault>
      <w:rPr>
        <w:rFonts w:ascii="Arial" w:hAnsi="Arial" w:cs="Arial"/>
        <w:sz w:val="22"/>
        <w:lang w:val="ru-RU"/>
        <w:szCs w:val="22"/>
        <w14:ligatures w14:val="standardContextual"/>
      </w:rPr>
    </w:rPrDefault>
    <w:pPrDefault>
      <w:pPr>
        <w:spacing w:line="276" w:before="0" w:after="0" w:lineRule="auto"/>
      </w:pPr>
    </w:pPrDefault>
  </w:docDefaults>
  <w:latentStyles w:count="376">
    <w:lsdException w:name="annotation reference" w:semiHidden="1" w:unhideWhenUsed="1"/>
    <w:lsdException w:name="annotation subject" w:semiHidden="1" w:unhideWhenUsed="1"/>
    <w:lsdException w:name="annotation text" w:semiHidden="1" w:unhideWhenUsed="1"/>
    <w:lsdException w:name="Balloon Text" w:semiHidden="1" w:unhideWhenUsed="1"/>
    <w:lsdException w:name="Bibliography" w:uiPriority="37" w:semiHidden="1" w:unhideWhenUsed="1"/>
    <w:lsdException w:name="Block Text" w:semiHidden="1" w:unhideWhenUsed="1"/>
    <w:lsdException w:name="Body Text" w:semiHidden="1" w:unhideWhenUsed="1"/>
    <w:lsdException w:name="Body Text 2" w:semiHidden="1" w:unhideWhenUsed="1"/>
    <w:lsdException w:name="Body Text 3" w:semiHidden="1" w:unhideWhenUsed="1"/>
    <w:lsdException w:name="Body Text First Indent" w:semiHidden="1" w:unhideWhenUsed="1"/>
    <w:lsdException w:name="Body Text First Indent 2" w:semiHidden="1" w:unhideWhenUsed="1"/>
    <w:lsdException w:name="Body Text Indent" w:semiHidden="1" w:unhideWhenUsed="1"/>
    <w:lsdException w:name="Body Text Indent 2" w:semiHidden="1" w:unhideWhenUsed="1"/>
    <w:lsdException w:name="Body Text Indent 3" w:semiHidden="1" w:unhideWhenUsed="1"/>
    <w:lsdException w:name="Book Title" w:uiPriority="33" w:qFormat="1"/>
    <w:lsdException w:name="caption" w:uiPriority="35" w:semiHidden="1" w:unhideWhenUsed="1" w:qFormat="1"/>
    <w:lsdException w:name="Closing" w:semiHidden="1" w:unhideWhenUsed="1"/>
    <w:lsdException w:name="Colorful Grid" w:uiPriority="73"/>
    <w:lsdException w:name="Colorful Grid Accent 1" w:uiPriority="73"/>
    <w:lsdException w:name="Colorful Grid Accent 2" w:uiPriority="73"/>
    <w:lsdException w:name="Colorful Grid Accent 3" w:uiPriority="73"/>
    <w:lsdException w:name="Colorful Grid Accent 4" w:uiPriority="73"/>
    <w:lsdException w:name="Colorful Grid Accent 5" w:uiPriority="73"/>
    <w:lsdException w:name="Colorful Grid Accent 6" w:uiPriority="73"/>
    <w:lsdException w:name="Colorful List" w:uiPriority="72"/>
    <w:lsdException w:name="Colorful List Accent 1" w:uiPriority="72"/>
    <w:lsdException w:name="Colorful List Accent 2" w:uiPriority="72"/>
    <w:lsdException w:name="Colorful List Accent 3" w:uiPriority="72"/>
    <w:lsdException w:name="Colorful List Accent 4" w:uiPriority="72"/>
    <w:lsdException w:name="Colorful List Accent 5" w:uiPriority="72"/>
    <w:lsdException w:name="Colorful List Accent 6" w:uiPriority="72"/>
    <w:lsdException w:name="Colorful Shading" w:uiPriority="71"/>
    <w:lsdException w:name="Colorful Shading Accent 1" w:uiPriority="71"/>
    <w:lsdException w:name="Colorful Shading Accent 2" w:uiPriority="71"/>
    <w:lsdException w:name="Colorful Shading Accent 3" w:uiPriority="71"/>
    <w:lsdException w:name="Colorful Shading Accent 4" w:uiPriority="71"/>
    <w:lsdException w:name="Colorful Shading Accent 5" w:uiPriority="71"/>
    <w:lsdException w:name="Colorful Shading Accent 6" w:uiPriority="71"/>
    <w:lsdException w:name="Dark List" w:uiPriority="70"/>
    <w:lsdException w:name="Dark List Accent 1" w:uiPriority="70"/>
    <w:lsdException w:name="Dark List Accent 2" w:uiPriority="70"/>
    <w:lsdException w:name="Dark List Accent 3" w:uiPriority="70"/>
    <w:lsdException w:name="Dark List Accent 4" w:uiPriority="70"/>
    <w:lsdException w:name="Dark List Accent 5" w:uiPriority="70"/>
    <w:lsdException w:name="Dark List Accent 6" w:uiPriority="70"/>
    <w:lsdException w:name="Date" w:semiHidden="1" w:unhideWhenUsed="1"/>
    <w:lsdException w:name="Default Paragraph Font" w:uiPriority="1" w:semiHidden="1" w:unhideWhenUsed="1"/>
    <w:lsdException w:name="Document Map" w:semiHidden="1" w:unhideWhenUsed="1"/>
    <w:lsdException w:name="E-mail Signature" w:semiHidden="1" w:unhideWhenUsed="1"/>
    <w:lsdException w:name="Emphasis" w:uiPriority="20" w:qFormat="1"/>
    <w:lsdException w:name="endnote reference" w:semiHidden="1" w:unhideWhenUsed="1"/>
    <w:lsdException w:name="endnote text" w:semiHidden="1" w:unhideWhenUsed="1"/>
    <w:lsdException w:name="envelope address" w:semiHidden="1" w:unhideWhenUsed="1"/>
    <w:lsdException w:name="envelope return" w:semiHidden="1" w:unhideWhenUsed="1"/>
    <w:lsdException w:name="FollowedHyperlink" w:semiHidden="1" w:unhideWhenUsed="1"/>
    <w:lsdException w:name="footer" w:semiHidden="1" w:unhideWhenUsed="1"/>
    <w:lsdException w:name="footnote reference" w:semiHidden="1" w:unhideWhenUsed="1"/>
    <w:lsdException w:name="footnote text" w:semiHidden="1" w:unhideWhenUsed="1"/>
    <w:lsdException w:name="Grid Table 1 Light" w:uiPriority="46"/>
    <w:lsdException w:name="Grid Table 1 Light Accent 1" w:uiPriority="46"/>
    <w:lsdException w:name="Grid Table 1 Light Accent 2" w:uiPriority="46"/>
    <w:lsdException w:name="Grid Table 1 Light Accent 3" w:uiPriority="46"/>
    <w:lsdException w:name="Grid Table 1 Light Accent 4" w:uiPriority="46"/>
    <w:lsdException w:name="Grid Table 1 Light Accent 5" w:uiPriority="46"/>
    <w:lsdException w:name="Grid Table 1 Light Accent 6" w:uiPriority="46"/>
    <w:lsdException w:name="Grid Table 2" w:uiPriority="47"/>
    <w:lsdException w:name="Grid Table 2 Accent 1" w:uiPriority="47"/>
    <w:lsdException w:name="Grid Table 2 Accent 2" w:uiPriority="47"/>
    <w:lsdException w:name="Grid Table 2 Accent 3" w:uiPriority="47"/>
    <w:lsdException w:name="Grid Table 2 Accent 4" w:uiPriority="47"/>
    <w:lsdException w:name="Grid Table 2 Accent 5" w:uiPriority="47"/>
    <w:lsdException w:name="Grid Table 2 Accent 6" w:uiPriority="47"/>
    <w:lsdException w:name="Grid Table 3" w:uiPriority="48"/>
    <w:lsdException w:name="Grid Table 3 Accent 1" w:uiPriority="48"/>
    <w:lsdException w:name="Grid Table 3 Accent 2" w:uiPriority="48"/>
    <w:lsdException w:name="Grid Table 3 Accent 3" w:uiPriority="48"/>
    <w:lsdException w:name="Grid Table 3 Accent 4" w:uiPriority="48"/>
    <w:lsdException w:name="Grid Table 3 Accent 5" w:uiPriority="48"/>
    <w:lsdException w:name="Grid Table 3 Accent 6" w:uiPriority="48"/>
    <w:lsdException w:name="Grid Table 4" w:uiPriority="49"/>
    <w:lsdException w:name="Grid Table 4 Accent 1" w:uiPriority="49"/>
    <w:lsdException w:name="Grid Table 4 Accent 2" w:uiPriority="49"/>
    <w:lsdException w:name="Grid Table 4 Accent 3" w:uiPriority="49"/>
    <w:lsdException w:name="Grid Table 4 Accent 4" w:uiPriority="49"/>
    <w:lsdException w:name="Grid Table 4 Accent 5" w:uiPriority="49"/>
    <w:lsdException w:name="Grid Table 4 Accent 6" w:uiPriority="49"/>
    <w:lsdException w:name="Grid Table 5 Dark" w:uiPriority="50"/>
    <w:lsdException w:name="Grid Table 5 Dark Accent 1" w:uiPriority="50"/>
    <w:lsdException w:name="Grid Table 5 Dark Accent 2" w:uiPriority="50"/>
    <w:lsdException w:name="Grid Table 5 Dark Accent 3" w:uiPriority="50"/>
    <w:lsdException w:name="Grid Table 5 Dark Accent 4" w:uiPriority="50"/>
    <w:lsdException w:name="Grid Table 5 Dark Accent 5" w:uiPriority="50"/>
    <w:lsdException w:name="Grid Table 5 Dark Accent 6" w:uiPriority="50"/>
    <w:lsdException w:name="Grid Table 6 Colorful" w:uiPriority="51"/>
    <w:lsdException w:name="Grid Table 6 Colorful Accent 1" w:uiPriority="51"/>
    <w:lsdException w:name="Grid Table 6 Colorful Accent 2" w:uiPriority="51"/>
    <w:lsdException w:name="Grid Table 6 Colorful Accent 3" w:uiPriority="51"/>
    <w:lsdException w:name="Grid Table 6 Colorful Accent 4" w:uiPriority="51"/>
    <w:lsdException w:name="Grid Table 6 Colorful Accent 5" w:uiPriority="51"/>
    <w:lsdException w:name="Grid Table 6 Colorful Accent 6" w:uiPriority="51"/>
    <w:lsdException w:name="Grid Table 7 Colorful" w:uiPriority="52"/>
    <w:lsdException w:name="Grid Table 7 Colorful Accent 1" w:uiPriority="52"/>
    <w:lsdException w:name="Grid Table 7 Colorful Accent 2" w:uiPriority="52"/>
    <w:lsdException w:name="Grid Table 7 Colorful Accent 3" w:uiPriority="52"/>
    <w:lsdException w:name="Grid Table 7 Colorful Accent 4" w:uiPriority="52"/>
    <w:lsdException w:name="Grid Table 7 Colorful Accent 5" w:uiPriority="52"/>
    <w:lsdException w:name="Grid Table 7 Colorful Accent 6" w:uiPriority="52"/>
    <w:lsdException w:name="Grid Table Light" w:uiPriority="40"/>
    <w:lsdException w:name="Hashtag" w:semiHidden="1" w:unhideWhenUsed="1"/>
    <w:lsdException w:name="header" w:semiHidden="1" w:unhideWhenUsed="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TML Acronym" w:semiHidden="1" w:unhideWhenUsed="1"/>
    <w:lsdException w:name="HTML Address" w:semiHidden="1" w:unhideWhenUsed="1"/>
    <w:lsdException w:name="HTML Bottom of For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op of Form" w:semiHidden="1" w:unhideWhenUsed="1"/>
    <w:lsdException w:name="HTML Typewriter" w:semiHidden="1" w:unhideWhenUsed="1"/>
    <w:lsdException w:name="HTML Variable" w:semiHidden="1" w:unhideWhenUsed="1"/>
    <w:lsdException w:name="Hyperlink"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index heading" w:semiHidden="1" w:unhideWhenUsed="1"/>
    <w:lsdException w:name="Intense Emphasis" w:uiPriority="21" w:qFormat="1"/>
    <w:lsdException w:name="Intense Quote" w:uiPriority="30" w:qFormat="1"/>
    <w:lsdException w:name="Intense Reference" w:uiPriority="32" w:qFormat="1"/>
    <w:lsdException w:name="Light Grid" w:uiPriority="62"/>
    <w:lsdException w:name="Light Grid Accent 1" w:uiPriority="62"/>
    <w:lsdException w:name="Light Grid Accent 2" w:uiPriority="62"/>
    <w:lsdException w:name="Light Grid Accent 3" w:uiPriority="62"/>
    <w:lsdException w:name="Light Grid Accent 4" w:uiPriority="62"/>
    <w:lsdException w:name="Light Grid Accent 5" w:uiPriority="62"/>
    <w:lsdException w:name="Light Grid Accent 6" w:uiPriority="62"/>
    <w:lsdException w:name="Light List" w:uiPriority="61"/>
    <w:lsdException w:name="Light List Accent 1" w:uiPriority="61"/>
    <w:lsdException w:name="Light List Accent 2" w:uiPriority="61"/>
    <w:lsdException w:name="Light List Accent 3" w:uiPriority="61"/>
    <w:lsdException w:name="Light List Accent 4" w:uiPriority="61"/>
    <w:lsdException w:name="Light List Accent 5" w:uiPriority="61"/>
    <w:lsdException w:name="Light List Accent 6" w:uiPriority="61"/>
    <w:lsdException w:name="Light Shading" w:uiPriority="60"/>
    <w:lsdException w:name="Light Shading Accent 1" w:uiPriority="60"/>
    <w:lsdException w:name="Light Shading Accent 2" w:uiPriority="60"/>
    <w:lsdException w:name="Light Shading Accent 3" w:uiPriority="60"/>
    <w:lsdException w:name="Light Shading Accent 4" w:uiPriority="60"/>
    <w:lsdException w:name="Light Shading Accent 5" w:uiPriority="60"/>
    <w:lsdException w:name="Light Shading Accent 6" w:uiPriority="60"/>
    <w:lsdException w:name="line number"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List Number"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List Paragraph" w:uiPriority="34" w:qFormat="1"/>
    <w:lsdException w:name="List Table 1 Light" w:uiPriority="46"/>
    <w:lsdException w:name="List Table 1 Light Accent 1" w:uiPriority="46"/>
    <w:lsdException w:name="List Table 1 Light Accent 2" w:uiPriority="46"/>
    <w:lsdException w:name="List Table 1 Light Accent 3" w:uiPriority="46"/>
    <w:lsdException w:name="List Table 1 Light Accent 4" w:uiPriority="46"/>
    <w:lsdException w:name="List Table 1 Light Accent 5" w:uiPriority="46"/>
    <w:lsdException w:name="List Table 1 Light Accent 6" w:uiPriority="46"/>
    <w:lsdException w:name="List Table 2" w:uiPriority="47"/>
    <w:lsdException w:name="List Table 2 Accent 1" w:uiPriority="47"/>
    <w:lsdException w:name="List Table 2 Accent 2" w:uiPriority="47"/>
    <w:lsdException w:name="List Table 2 Accent 3" w:uiPriority="47"/>
    <w:lsdException w:name="List Table 2 Accent 4" w:uiPriority="47"/>
    <w:lsdException w:name="List Table 2 Accent 5" w:uiPriority="47"/>
    <w:lsdException w:name="List Table 2 Accent 6" w:uiPriority="47"/>
    <w:lsdException w:name="List Table 3" w:uiPriority="48"/>
    <w:lsdException w:name="List Table 3 Accent 1" w:uiPriority="48"/>
    <w:lsdException w:name="List Table 3 Accent 2" w:uiPriority="48"/>
    <w:lsdException w:name="List Table 3 Accent 3" w:uiPriority="48"/>
    <w:lsdException w:name="List Table 3 Accent 4" w:uiPriority="48"/>
    <w:lsdException w:name="List Table 3 Accent 5" w:uiPriority="48"/>
    <w:lsdException w:name="List Table 3 Accent 6" w:uiPriority="48"/>
    <w:lsdException w:name="List Table 4" w:uiPriority="49"/>
    <w:lsdException w:name="List Table 4 Accent 1" w:uiPriority="49"/>
    <w:lsdException w:name="List Table 4 Accent 2" w:uiPriority="49"/>
    <w:lsdException w:name="List Table 4 Accent 3" w:uiPriority="49"/>
    <w:lsdException w:name="List Table 4 Accent 4" w:uiPriority="49"/>
    <w:lsdException w:name="List Table 4 Accent 5" w:uiPriority="49"/>
    <w:lsdException w:name="List Table 4 Accent 6" w:uiPriority="49"/>
    <w:lsdException w:name="List Table 5 Dark" w:uiPriority="50"/>
    <w:lsdException w:name="List Table 5 Dark Accent 1" w:uiPriority="50"/>
    <w:lsdException w:name="List Table 5 Dark Accent 2" w:uiPriority="50"/>
    <w:lsdException w:name="List Table 5 Dark Accent 3" w:uiPriority="50"/>
    <w:lsdException w:name="List Table 5 Dark Accent 4" w:uiPriority="50"/>
    <w:lsdException w:name="List Table 5 Dark Accent 5" w:uiPriority="50"/>
    <w:lsdException w:name="List Table 5 Dark Accent 6" w:uiPriority="50"/>
    <w:lsdException w:name="List Table 6 Colorful" w:uiPriority="51"/>
    <w:lsdException w:name="List Table 6 Colorful Accent 1" w:uiPriority="51"/>
    <w:lsdException w:name="List Table 6 Colorful Accent 2" w:uiPriority="51"/>
    <w:lsdException w:name="List Table 6 Colorful Accent 3" w:uiPriority="51"/>
    <w:lsdException w:name="List Table 6 Colorful Accent 4" w:uiPriority="51"/>
    <w:lsdException w:name="List Table 6 Colorful Accent 5" w:uiPriority="51"/>
    <w:lsdException w:name="List Table 6 Colorful Accent 6" w:uiPriority="51"/>
    <w:lsdException w:name="List Table 7 Colorful" w:uiPriority="52"/>
    <w:lsdException w:name="List Table 7 Colorful Accent 1" w:uiPriority="52"/>
    <w:lsdException w:name="List Table 7 Colorful Accent 2" w:uiPriority="52"/>
    <w:lsdException w:name="List Table 7 Colorful Accent 3" w:uiPriority="52"/>
    <w:lsdException w:name="List Table 7 Colorful Accent 4" w:uiPriority="52"/>
    <w:lsdException w:name="List Table 7 Colorful Accent 5" w:uiPriority="52"/>
    <w:lsdException w:name="List Table 7 Colorful Accent 6" w:uiPriority="52"/>
    <w:lsdException w:name="macro" w:semiHidden="1" w:unhideWhenUsed="1"/>
    <w:lsdException w:name="Medium Grid 1" w:uiPriority="67"/>
    <w:lsdException w:name="Medium Grid 1 Accent 1" w:uiPriority="67"/>
    <w:lsdException w:name="Medium Grid 1 Accent 2" w:uiPriority="67"/>
    <w:lsdException w:name="Medium Grid 1 Accent 3" w:uiPriority="67"/>
    <w:lsdException w:name="Medium Grid 1 Accent 4" w:uiPriority="67"/>
    <w:lsdException w:name="Medium Grid 1 Accent 5" w:uiPriority="67"/>
    <w:lsdException w:name="Medium Grid 1 Accent 6" w:uiPriority="67"/>
    <w:lsdException w:name="Medium Grid 2" w:uiPriority="68"/>
    <w:lsdException w:name="Medium Grid 2 Accent 1" w:uiPriority="68"/>
    <w:lsdException w:name="Medium Grid 2 Accent 2" w:uiPriority="68"/>
    <w:lsdException w:name="Medium Grid 2 Accent 3" w:uiPriority="68"/>
    <w:lsdException w:name="Medium Grid 2 Accent 4" w:uiPriority="68"/>
    <w:lsdException w:name="Medium Grid 2 Accent 5" w:uiPriority="68"/>
    <w:lsdException w:name="Medium Grid 2 Accent 6" w:uiPriority="68"/>
    <w:lsdException w:name="Medium Grid 3" w:uiPriority="69"/>
    <w:lsdException w:name="Medium Grid 3 Accent 1" w:uiPriority="69"/>
    <w:lsdException w:name="Medium Grid 3 Accent 2" w:uiPriority="69"/>
    <w:lsdException w:name="Medium Grid 3 Accent 3" w:uiPriority="69"/>
    <w:lsdException w:name="Medium Grid 3 Accent 4" w:uiPriority="69"/>
    <w:lsdException w:name="Medium Grid 3 Accent 5" w:uiPriority="69"/>
    <w:lsdException w:name="Medium Grid 3 Accent 6" w:uiPriority="69"/>
    <w:lsdException w:name="Medium List 1" w:uiPriority="65"/>
    <w:lsdException w:name="Medium List 1 Accent 1" w:uiPriority="65"/>
    <w:lsdException w:name="Medium List 1 Accent 2" w:uiPriority="65"/>
    <w:lsdException w:name="Medium List 1 Accent 3" w:uiPriority="65"/>
    <w:lsdException w:name="Medium List 1 Accent 4" w:uiPriority="65"/>
    <w:lsdException w:name="Medium List 1 Accent 5" w:uiPriority="65"/>
    <w:lsdException w:name="Medium List 1 Accent 6" w:uiPriority="65"/>
    <w:lsdException w:name="Medium List 2" w:uiPriority="66"/>
    <w:lsdException w:name="Medium List 2 Accent 1" w:uiPriority="66"/>
    <w:lsdException w:name="Medium List 2 Accent 2" w:uiPriority="66"/>
    <w:lsdException w:name="Medium List 2 Accent 3" w:uiPriority="66"/>
    <w:lsdException w:name="Medium List 2 Accent 4" w:uiPriority="66"/>
    <w:lsdException w:name="Medium List 2 Accent 5" w:uiPriority="66"/>
    <w:lsdException w:name="Medium List 2 Accent 6" w:uiPriority="66"/>
    <w:lsdException w:name="Medium Shading 1" w:uiPriority="63"/>
    <w:lsdException w:name="Medium Shading 1 Accent 1" w:uiPriority="63"/>
    <w:lsdException w:name="Medium Shading 1 Accent 2" w:uiPriority="63"/>
    <w:lsdException w:name="Medium Shading 1 Accent 3" w:uiPriority="63"/>
    <w:lsdException w:name="Medium Shading 1 Accent 4" w:uiPriority="63"/>
    <w:lsdException w:name="Medium Shading 1 Accent 5" w:uiPriority="63"/>
    <w:lsdException w:name="Medium Shading 1 Accent 6" w:uiPriority="63"/>
    <w:lsdException w:name="Medium Shading 2" w:uiPriority="64"/>
    <w:lsdException w:name="Medium Shading 2 Accent 1" w:uiPriority="64"/>
    <w:lsdException w:name="Medium Shading 2 Accent 2" w:uiPriority="64"/>
    <w:lsdException w:name="Medium Shading 2 Accent 3" w:uiPriority="64"/>
    <w:lsdException w:name="Medium Shading 2 Accent 4" w:uiPriority="64"/>
    <w:lsdException w:name="Medium Shading 2 Accent 5" w:uiPriority="64"/>
    <w:lsdException w:name="Medium Shading 2 Accent 6" w:uiPriority="64"/>
    <w:lsdException w:name="Mention" w:semiHidden="1" w:unhideWhenUsed="1"/>
    <w:lsdException w:name="Message Header" w:semiHidden="1" w:unhideWhenUsed="1"/>
    <w:lsdException w:name="No List" w:semiHidden="1" w:unhideWhenUsed="1"/>
    <w:lsdException w:name="No Spacing" w:uiPriority="1" w:qFormat="1"/>
    <w:lsdException w:name="Normal" w:uiPriority="0" w:qFormat="1"/>
    <w:lsdException w:name="Normal (Web)" w:semiHidden="1" w:unhideWhenUsed="1"/>
    <w:lsdException w:name="Normal Indent" w:semiHidden="1" w:unhideWhenUsed="1"/>
    <w:lsdException w:name="Normal Table" w:semiHidden="1" w:unhideWhenUsed="1"/>
    <w:lsdException w:name="Note Heading" w:semiHidden="1" w:unhideWhenUsed="1"/>
    <w:lsdException w:name="Outline List 1" w:semiHidden="1" w:unhideWhenUsed="1"/>
    <w:lsdException w:name="Outline List 2" w:semiHidden="1" w:unhideWhenUsed="1"/>
    <w:lsdException w:name="Outline List 3" w:semiHidden="1" w:unhideWhenUsed="1"/>
    <w:lsdException w:name="page number" w:semiHidden="1" w:unhideWhenUsed="1"/>
    <w:lsdException w:name="Placeholder Text" w:semiHidden="1"/>
    <w:lsdException w:name="Plain Table 1" w:uiPriority="41"/>
    <w:lsdException w:name="Plain Table 2" w:uiPriority="42"/>
    <w:lsdException w:name="Plain Table 3" w:uiPriority="43"/>
    <w:lsdException w:name="Plain Table 4" w:uiPriority="44"/>
    <w:lsdException w:name="Plain Table 5" w:uiPriority="45"/>
    <w:lsdException w:name="Plain Text" w:semiHidden="1" w:unhideWhenUsed="1"/>
    <w:lsdException w:name="Quote" w:uiPriority="29" w:qFormat="1"/>
    <w:lsdException w:name="Revision" w:semiHidden="1"/>
    <w:lsdException w:name="Salutation" w:semiHidden="1" w:unhideWhenUsed="1"/>
    <w:lsdException w:name="Signature" w:semiHidden="1" w:unhideWhenUsed="1"/>
    <w:lsdException w:name="Smart Hyperlink" w:semiHidden="1" w:unhideWhenUsed="1"/>
    <w:lsdException w:name="Smart Link" w:semiHidden="1" w:unhideWhenUsed="1"/>
    <w:lsdException w:name="Strong" w:uiPriority="22" w:qFormat="1"/>
    <w:lsdException w:name="Subtitle" w:uiPriority="8" w:qFormat="1"/>
    <w:lsdException w:name="Subtle Emphasis" w:uiPriority="19" w:qFormat="1"/>
    <w:lsdException w:name="Subtle Reference" w:uiPriority="31" w:qFormat="1"/>
    <w:lsdException w:name="Table 3D effects 1" w:semiHidden="1" w:unhideWhenUsed="1"/>
    <w:lsdException w:name="Table 3D effects 2" w:semiHidden="1" w:unhideWhenUsed="1"/>
    <w:lsdException w:name="Table 3D effects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Contemporary" w:semiHidden="1" w:unhideWhenUsed="1"/>
    <w:lsdException w:name="Table Elegant" w:semiHidden="1" w:unhideWhenUsed="1"/>
    <w:lsdException w:name="Table Grid" w:uiPriority="39"/>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of authorities" w:semiHidden="1" w:unhideWhenUsed="1"/>
    <w:lsdException w:name="table of figures" w:semiHidden="1" w:unhideWhenUsed="1"/>
    <w:lsdException w:name="Table Professional" w:semiHidden="1" w:unhideWhenUsed="1"/>
    <w:lsdException w:name="Table Simple 1" w:semiHidden="1" w:unhideWhenUsed="1"/>
    <w:lsdException w:name="Table Simple 2" w:semiHidden="1" w:unhideWhenUsed="1"/>
    <w:lsdException w:name="Table Simple 3" w:semiHidden="1" w:unhideWhenUsed="1"/>
    <w:lsdException w:name="Table Subtle 1" w:semiHidden="1" w:unhideWhenUsed="1"/>
    <w:lsdException w:name="Table Subtle 2" w:semiHidden="1" w:unhideWhenUsed="1"/>
    <w:lsdException w:name="Table Theme" w:semiHidden="1" w:unhideWhenUsed="1"/>
    <w:lsdException w:name="Table Web 1" w:semiHidden="1" w:unhideWhenUsed="1"/>
    <w:lsdException w:name="Table Web 2" w:semiHidden="1" w:unhideWhenUsed="1"/>
    <w:lsdException w:name="Table Web 3" w:semiHidden="1" w:unhideWhenUsed="1"/>
    <w:lsdException w:name="Title" w:uiPriority="7" w:qFormat="1"/>
    <w:lsdException w:name="toa heading"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TOC Heading" w:uiPriority="39" w:semiHidden="1" w:unhideWhenUsed="1" w:qFormat="1"/>
    <w:lsdException w:name="Unresolved Mention" w:semiHidden="1" w:unhideWhenUsed="1"/>
  </w:latentStyles>
  <w:style w:type="paragraph" w:styleId="Heading1">
    <w:name w:val="heading 1"/>
    <w:basedOn w:val="a"/>
    <w:next w:val="a"/>
    <w:semiHidden w:val="0"/>
    <w:qFormat w:val="1"/>
    <w:pPr>
      <w:spacing w:beforeAutospacing="1" w:afterAutospacing="1"/>
      <w:outlineLvl w:val="0"/>
    </w:pPr>
    <w:rPr>
      <w:sz w:val="40"/>
    </w:rPr>
  </w:style>
  <w:style w:type="paragraph" w:styleId="Heading2">
    <w:name w:val="heading 2"/>
    <w:basedOn w:val="a"/>
    <w:next w:val="a"/>
    <w:semiHidden w:val="0"/>
    <w:qFormat w:val="1"/>
    <w:pPr>
      <w:spacing w:beforeAutospacing="1" w:afterAutospacing="1"/>
      <w:outlineLvl w:val="1"/>
    </w:pPr>
    <w:rPr>
      <w:sz w:val="32"/>
    </w:rPr>
  </w:style>
  <w:style w:type="paragraph" w:styleId="Heading3">
    <w:name w:val="heading 3"/>
    <w:basedOn w:val="a"/>
    <w:next w:val="a"/>
    <w:semiHidden w:val="0"/>
    <w:qFormat w:val="1"/>
    <w:pPr>
      <w:spacing w:beforeAutospacing="1" w:afterAutospacing="1"/>
      <w:outlineLvl w:val="2"/>
    </w:pPr>
    <w:rPr>
      <w:sz w:val="28"/>
    </w:rPr>
  </w:style>
  <w:style w:type="character" w:styleId="Hyperlink">
    <w:name w:val="Hyperlink"/>
    <w:uiPriority w:val="99"/>
    <w:semiHidden w:val="1"/>
    <w:unhideWhenUsed w:val="1"/>
    <w:rPr>
      <w:color w:val="#2F69C7"/>
      <w:u w:val="single"/>
    </w:rPr>
  </w:style>
  <w:style w:type="table" w:styleId="NormalTable" w:default="1">
    <w:name w:val="Normal Table"/>
    <w:tblPr>
      <w:tblCellMar>
        <w:top w:w="99.78" w:type="dxa"/>
        <w:start w:w="99.78" w:type="dxa"/>
        <w:bottom w:w="99.78" w:type="dxa"/>
        <w:end w:w="99.78" w:type="dxa"/>
      </w:tblCellMar>
    </w:tblPr>
  </w:style>
  <w:style w:type="paragraph" w:styleId="Subtitle">
    <w:name w:val="subtitle"/>
    <w:basedOn w:val="a"/>
    <w:next w:val="a"/>
    <w:qFormat w:val="1"/>
    <w:pPr>
      <w:spacing w:afterAutospacing="1"/>
    </w:pPr>
    <w:rPr>
      <w:sz w:val="30"/>
      <w:color w:val="808080"/>
    </w:rPr>
  </w:style>
  <w:style w:type="table" w:styleId="TableGrid">
    <w:name w:val="Table Grid"/>
    <w:basedOn w:val="NormalTable"/>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Title">
    <w:name w:val="title"/>
    <w:basedOn w:val="a"/>
    <w:next w:val="a"/>
    <w:qFormat w:val="1"/>
    <w:pPr>
      <w:spacing w:afterAutospacing="1"/>
    </w:pPr>
    <w:rPr>
      <w:sz w:val="52"/>
    </w:rPr>
  </w:style>
  <w:style w:type="paragraph" w:styleId="a" w:default="1">
    <w:name w:val="Normal"/>
    <w:qFormat w:val="1"/>
    <w:pPr>
      <w:spacing w:line="276" w:before="0" w:after="0" w:lineRule="auto"/>
    </w:pPr>
    <w:rPr>
      <w:rFonts w:hAnsi="Arial"/>
      <w:sz w:val="22"/>
      <w:szCs w:val="22"/>
    </w:rPr>
  </w:style>
  <w:style w:type="character" w:styleId="a0" w:default="1">
    <w:name w:val="Default Paragraph Font"/>
    <w:uiPriority w:val="1"/>
    <w:semiHidden w:val="1"/>
    <w:unhideWhenUsed w:val="1"/>
  </w:style>
  <w:style w:type="numbering" w:styleId="a2" w:default="1">
    <w:name w:val="No List"/>
    <w:uiPriority w:val="99"/>
    <w:semiHidden w:val="1"/>
    <w:unhideWhenUsed w:val="1"/>
  </w:style>
</w:styles>
</file>

<file path=word/webSettings.xml><?xml version="1.0" encoding="utf-8"?>
<w:webSettings xmlns:w16cid="http://schemas.microsoft.com/office/word/2016/wordml/cid" xmlns:w16="http://schemas.microsoft.com/office/word/2018/wordml" xmlns:w15="http://schemas.microsoft.com/office/word/2012/wordml" xmlns:w14="http://schemas.microsoft.com/office/word/2010/wordml" xmlns:w16cex="http://schemas.microsoft.com/office/word/2018/wordml/cex" xmlns:unk1="http://schemas.microsoft.com/office/word/2023/wordml/word16du" xmlns:w16sdtdh="http://schemas.microsoft.com/office/word/2020/wordml/sdtdatahash" xmlns:w16se="http://schemas.microsoft.com/office/word/2015/wordml/symex" xmlns:w="http://schemas.openxmlformats.org/wordprocessingml/2006/main" xmlns:mc="http://schemas.openxmlformats.org/markup-compatibility/2006" mc:Ignorable="w14 w15 w16se w16cid w16 w16cex w16sdtdh unk1">
  <w:optimizeForBrowser/>
  <w:allowPNG/>
</w:webSettings>
</file>

<file path=word/_rels/document.xml.rels><?xml version="1.0"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Type="http://schemas.openxmlformats.org/officeDocument/2006/relationships/numbering" Target="numbering.xml" Id="rId-d4183bf0-cdd9-4be6-afa2-dfc9a4228673"/></Relationships>
</file>

<file path=word/theme/theme1.xml><?xml version="1.0" encoding="utf-8"?>
<a:theme xmlns:a="http://schemas.openxmlformats.org/drawingml/2006/main" xmlns:thm15="http://schemas.microsoft.com/office/thememl/2012/main">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SixthEditionOfficeOnline.xsl" StyleName="APA" Version="6"/>
</file>

<file path=customXml/itemProps1.xml><?xml version="1.0" encoding="utf-8"?>
<customXml:datastoreItem xmlns:customXml="http://schemas.openxmlformats.org/officeDocument/2006/customXml" customXml:itemID="{18266FF8-31FE-0E4B-8F97-0718C7B8FEEC}">
  <customXml:schemaRefs>
    <customXml:schemaRef customXml:uri="http://schemas.openxmlformats.org/officeDocument/2006/bibliography"/>
  </customXml:schemaRefs>
</customXml:datastoreItem>
</file>

<file path=docProps/app.xml><?xml version="1.0" encoding="utf-8"?>
<ep:Properties xmlns:ep="http://schemas.openxmlformats.org/officeDocument/2006/extended-properties">
  <ep:Template>Normal.dotx</ep:Template>
  <ep:TotalTime>0</ep:TotalTime>
  <ep:Pages>1</ep:Pages>
  <ep:Words>0</ep:Words>
  <ep:Characters>0</ep:Characters>
  <ep:Application>Яндекс Документы</ep:Application>
  <ep:DocSecurity>0</ep:DocSecurity>
  <ep:Lines>0</ep:Lines>
  <ep:Paragraphs>0</ep:Paragraphs>
  <ep:ScaleCrop>false</ep:ScaleCrop>
  <ep:Company/>
  <ep:LinksUpToDate>false</ep:LinksUpToDate>
  <ep:CharactersWithSpaces>0</ep:CharactersWithSpaces>
  <ep:SharedDoc>false</ep:SharedDoc>
  <ep:HyperlinksChanged>false</ep:HyperlinksChanged>
  <ep:AppVersion>1.0000</ep:AppVersion>
</ep:Properties>
</file>

<file path=docProps/core.xml><?xml version="1.0" encoding="utf-8"?>
<cp:coreProperties xmlns:cp="http://schemas.openxmlformats.org/package/2006/metadata/core-properties" xmlns:dcterms="http://purl.org/dc/terms/" xmlns:dc="http://purl.org/dc/elements/1.1/" xmlns:xsi="http://www.w3.org/2001/XMLSchema-instance">
  <dc:title/>
  <dc:subject/>
  <dc:creator/>
  <cp:keywords/>
  <dc:description/>
  <cp:lastModifiedBy/>
  <cp:revision>1</cp:revision>
  <dcterms:created xsi:type="dcterms:W3CDTF">2024-11-06T21:43:00Z</dcterms:created>
  <dcterms:modified xsi:type="dcterms:W3CDTF">2024-11-06T21:43:00Z</dcterms:modified>
</cp:coreProperties>
</file>