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72AA" w14:textId="5115110D" w:rsidR="004212A0" w:rsidRPr="004212A0" w:rsidRDefault="004212A0" w:rsidP="004212A0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856129"/>
          <w:kern w:val="36"/>
          <w:sz w:val="30"/>
          <w:szCs w:val="30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856129"/>
          <w:kern w:val="36"/>
          <w:sz w:val="30"/>
          <w:szCs w:val="30"/>
          <w:lang w:eastAsia="ru-RU"/>
        </w:rPr>
        <w:t>Среднесрочный экологический проект «</w:t>
      </w:r>
      <w:r w:rsidR="001311DF">
        <w:rPr>
          <w:rFonts w:ascii="Arial" w:eastAsia="Times New Roman" w:hAnsi="Arial" w:cs="Arial"/>
          <w:b/>
          <w:bCs/>
          <w:color w:val="856129"/>
          <w:kern w:val="36"/>
          <w:sz w:val="30"/>
          <w:szCs w:val="30"/>
          <w:lang w:eastAsia="ru-RU"/>
        </w:rPr>
        <w:t>Чистая Земля спасет меня</w:t>
      </w:r>
      <w:r w:rsidRPr="004212A0">
        <w:rPr>
          <w:rFonts w:ascii="Arial" w:eastAsia="Times New Roman" w:hAnsi="Arial" w:cs="Arial"/>
          <w:b/>
          <w:bCs/>
          <w:color w:val="856129"/>
          <w:kern w:val="36"/>
          <w:sz w:val="30"/>
          <w:szCs w:val="30"/>
          <w:lang w:eastAsia="ru-RU"/>
        </w:rPr>
        <w:t>»</w:t>
      </w:r>
    </w:p>
    <w:p w14:paraId="6EACD6F1" w14:textId="77777777" w:rsidR="004212A0" w:rsidRPr="004212A0" w:rsidRDefault="004212A0" w:rsidP="004212A0">
      <w:pPr>
        <w:spacing w:after="0" w:line="240" w:lineRule="auto"/>
        <w:jc w:val="right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</w:p>
    <w:p w14:paraId="77BEC13A" w14:textId="2BF72FCD" w:rsidR="004212A0" w:rsidRPr="004212A0" w:rsidRDefault="001311DF" w:rsidP="004212A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C9BBE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40A34B2C" wp14:editId="34DC836D">
            <wp:extent cx="5753100" cy="28765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897" cy="2878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12A0" w:rsidRPr="004212A0">
        <w:rPr>
          <w:rFonts w:ascii="Arial" w:eastAsia="Times New Roman" w:hAnsi="Arial" w:cs="Arial"/>
          <w:color w:val="333333"/>
          <w:sz w:val="23"/>
          <w:szCs w:val="23"/>
          <w:lang w:eastAsia="ru-RU"/>
        </w:rPr>
        <w:fldChar w:fldCharType="begin"/>
      </w:r>
      <w:r w:rsidR="004212A0" w:rsidRPr="004212A0">
        <w:rPr>
          <w:rFonts w:ascii="Arial" w:eastAsia="Times New Roman" w:hAnsi="Arial" w:cs="Arial"/>
          <w:color w:val="333333"/>
          <w:sz w:val="23"/>
          <w:szCs w:val="23"/>
          <w:lang w:eastAsia="ru-RU"/>
        </w:rPr>
        <w:instrText xml:space="preserve"> HYPERLINK "https://obuchonok.ru/vote/node/3497/1/votes/thumbs/fGvmVUtjXSOTotXGZq2KDXLFVg2Wq0eEzG_GGAqlbpY/nojs" \o "Лайк!" </w:instrText>
      </w:r>
      <w:r w:rsidR="004212A0" w:rsidRPr="004212A0">
        <w:rPr>
          <w:rFonts w:ascii="Arial" w:eastAsia="Times New Roman" w:hAnsi="Arial" w:cs="Arial"/>
          <w:color w:val="333333"/>
          <w:sz w:val="23"/>
          <w:szCs w:val="23"/>
          <w:lang w:eastAsia="ru-RU"/>
        </w:rPr>
        <w:fldChar w:fldCharType="separate"/>
      </w:r>
    </w:p>
    <w:p w14:paraId="6C07BAA4" w14:textId="77777777" w:rsidR="004212A0" w:rsidRPr="004212A0" w:rsidRDefault="004212A0" w:rsidP="004212A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12A0">
        <w:rPr>
          <w:rFonts w:ascii="Arial" w:eastAsia="Times New Roman" w:hAnsi="Arial" w:cs="Arial"/>
          <w:color w:val="333333"/>
          <w:sz w:val="23"/>
          <w:szCs w:val="23"/>
          <w:lang w:eastAsia="ru-RU"/>
        </w:rPr>
        <w:fldChar w:fldCharType="end"/>
      </w:r>
    </w:p>
    <w:p w14:paraId="7F90070E" w14:textId="77777777" w:rsidR="004212A0" w:rsidRPr="004212A0" w:rsidRDefault="004212A0" w:rsidP="004212A0">
      <w:pPr>
        <w:spacing w:after="0" w:line="240" w:lineRule="auto"/>
        <w:jc w:val="right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</w:p>
    <w:p w14:paraId="536BB06D" w14:textId="55F7DF78" w:rsidR="004212A0" w:rsidRPr="004212A0" w:rsidRDefault="004212A0" w:rsidP="004212A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75306BC8" w14:textId="77777777" w:rsidR="004212A0" w:rsidRPr="004212A0" w:rsidRDefault="004212A0" w:rsidP="004212A0">
      <w:pPr>
        <w:spacing w:after="0" w:line="360" w:lineRule="atLeast"/>
        <w:jc w:val="both"/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Автор работы: </w:t>
      </w:r>
    </w:p>
    <w:p w14:paraId="44D1CF24" w14:textId="36FF3713" w:rsidR="004212A0" w:rsidRDefault="004212A0" w:rsidP="004212A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  <w:proofErr w:type="spellStart"/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Жучкова</w:t>
      </w:r>
      <w:proofErr w:type="spellEnd"/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О.И</w:t>
      </w:r>
      <w:proofErr w:type="gramEnd"/>
    </w:p>
    <w:p w14:paraId="77F0AE90" w14:textId="48B0FCAA" w:rsidR="004212A0" w:rsidRPr="004212A0" w:rsidRDefault="004212A0" w:rsidP="004212A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Булатова Н.М</w:t>
      </w:r>
    </w:p>
    <w:p w14:paraId="40047F1B" w14:textId="77777777" w:rsidR="004212A0" w:rsidRPr="004212A0" w:rsidRDefault="004212A0" w:rsidP="004212A0">
      <w:pPr>
        <w:spacing w:after="0" w:line="360" w:lineRule="atLeast"/>
        <w:jc w:val="both"/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Учреждение: </w:t>
      </w:r>
    </w:p>
    <w:p w14:paraId="078CFF49" w14:textId="3A947F15" w:rsidR="004212A0" w:rsidRPr="004212A0" w:rsidRDefault="004212A0" w:rsidP="004212A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ДА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ОУ "Детский сад № 7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 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г. 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Кстово</w:t>
      </w:r>
    </w:p>
    <w:p w14:paraId="773EED7E" w14:textId="012F3C33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Данный среднесрочный </w:t>
      </w: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экологический проект «</w:t>
      </w:r>
      <w:r w:rsidR="001311DF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Чистая Земля спасет меня</w:t>
      </w: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»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разработан для старшей группы ДОУ. Воспитатель детского сада разработал данный проект с целью формирования у детей восприятия проблемы загрязнения окружающей среды и необходимости сбора и утилизации мусора.</w:t>
      </w:r>
    </w:p>
    <w:p w14:paraId="4429FF19" w14:textId="17727845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Представленный среднесрочный проект в </w:t>
      </w:r>
      <w:proofErr w:type="gramStart"/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старшей  группе</w:t>
      </w:r>
      <w:proofErr w:type="gramEnd"/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 детского сада (ДОУ) способствует у детей развитию интереса к исследовательской деятельности, работе в команде, творческих и интеллектуальных способностей.</w:t>
      </w:r>
    </w:p>
    <w:p w14:paraId="1A2C3388" w14:textId="77777777" w:rsidR="004212A0" w:rsidRPr="004212A0" w:rsidRDefault="004212A0" w:rsidP="004212A0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856129"/>
          <w:sz w:val="27"/>
          <w:szCs w:val="27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856129"/>
          <w:sz w:val="27"/>
          <w:szCs w:val="27"/>
          <w:lang w:eastAsia="ru-RU"/>
        </w:rPr>
        <w:t>Подробнее о работе:</w:t>
      </w:r>
    </w:p>
    <w:p w14:paraId="2CC1ACE4" w14:textId="4FB45513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Автор </w:t>
      </w:r>
      <w:r w:rsidRPr="004212A0">
        <w:rPr>
          <w:rFonts w:ascii="Arial" w:eastAsia="Times New Roman" w:hAnsi="Arial" w:cs="Arial"/>
          <w:i/>
          <w:iCs/>
          <w:color w:val="222222"/>
          <w:sz w:val="23"/>
          <w:szCs w:val="23"/>
          <w:lang w:eastAsia="ru-RU"/>
        </w:rPr>
        <w:t>экологического проекта в ДОУ «</w:t>
      </w:r>
      <w:r w:rsidR="001311DF">
        <w:rPr>
          <w:rFonts w:ascii="Arial" w:eastAsia="Times New Roman" w:hAnsi="Arial" w:cs="Arial"/>
          <w:i/>
          <w:iCs/>
          <w:color w:val="222222"/>
          <w:sz w:val="23"/>
          <w:szCs w:val="23"/>
          <w:lang w:eastAsia="ru-RU"/>
        </w:rPr>
        <w:t>Чистая земля спасет меня</w:t>
      </w:r>
      <w:r w:rsidRPr="004212A0">
        <w:rPr>
          <w:rFonts w:ascii="Arial" w:eastAsia="Times New Roman" w:hAnsi="Arial" w:cs="Arial"/>
          <w:i/>
          <w:iCs/>
          <w:color w:val="222222"/>
          <w:sz w:val="23"/>
          <w:szCs w:val="23"/>
          <w:lang w:eastAsia="ru-RU"/>
        </w:rPr>
        <w:t>»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разработал комплекс деятельности, рассчитанный на 2 месяца. Воспитатель детского сада разработала советы для родителей и воспитанников по теме "как обращаться с отходами дома?". Также, проект состоит из образовательной деятельности, где с воспитанниками проводились беседы на экологическую тему.</w:t>
      </w:r>
    </w:p>
    <w:p w14:paraId="1D12816B" w14:textId="1A901EAB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В результате среднесрочного экологического проекта в старшей группе детского сада (ДОУ) была проведена выставка работ воспитанников «Загрязнения нашего края», «Мы за чистые улицы», а также проведена творческая мастерская по изготовлению поделок «Вторая жизнь отходам», где воспитанники ознакомились со способами вторичной переработки.</w:t>
      </w:r>
    </w:p>
    <w:p w14:paraId="69FBB07F" w14:textId="77777777" w:rsidR="004212A0" w:rsidRPr="004212A0" w:rsidRDefault="004212A0" w:rsidP="004212A0">
      <w:pPr>
        <w:shd w:val="clear" w:color="auto" w:fill="FFFFFF"/>
        <w:spacing w:before="30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  <w:lastRenderedPageBreak/>
        <w:t>Паспорт проекта</w:t>
      </w:r>
    </w:p>
    <w:p w14:paraId="77AEF50A" w14:textId="60283832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Девиз проекта: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«Проснулся утром — прибери свою планету!»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</w: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Тип проекта: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информационно-исследовательский.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</w: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Сроки реализации проекта: 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2 месяца (с 1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апреля 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по 25 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мая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 20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26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 года).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</w: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Участники проекта: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дети старш</w:t>
      </w: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их 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групп, воспитатели, родители воспитанников.</w:t>
      </w:r>
    </w:p>
    <w:p w14:paraId="0DFB78F9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Проблема: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охрана природы, попытка решить проблему сбора и утилизации мусора.</w:t>
      </w:r>
    </w:p>
    <w:p w14:paraId="035C9126" w14:textId="77777777" w:rsidR="004212A0" w:rsidRPr="004212A0" w:rsidRDefault="004212A0" w:rsidP="004212A0">
      <w:pPr>
        <w:shd w:val="clear" w:color="auto" w:fill="FFFFFF"/>
        <w:spacing w:before="30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  <w:t>Актуальность проблемы</w:t>
      </w:r>
    </w:p>
    <w:p w14:paraId="1139041F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Проблема сбора и утилизации отходов производства и потребления является одной из старейших в истории человечества. Неконтролируемый вывоз отходов приводил к загрязнению подземных и поверхностных вод, повышенному содержанию в воздухе метана, других продуктов гниения, размножению крыс, тараканов, распространению инфекционных болезней.</w:t>
      </w:r>
    </w:p>
    <w:p w14:paraId="535FDE45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Современное человечество пытается решать проблемы санитарной очистки городов от отходов, их складирования и переработки. Источниками образования отходов производства и потребления в современном мире являются предприятия, различные организации и индивидуальный потребитель.</w:t>
      </w:r>
    </w:p>
    <w:p w14:paraId="1FDEE212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Большие объемы отходов производства и потребления оказывают отрицательное влияние на окружающую среду, состояние здоровья и условия жизни населения. Проблема усугубляется производством материалов, которые с трудом разрушаются, чем вызывают неотвратимое загрязнение почвенного покрова земли.</w:t>
      </w:r>
    </w:p>
    <w:p w14:paraId="4493A0AF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При загрязнении почв самоочищения практически не происходит или происходит очень медленно. Отходы накапливаются на санкционированных свалках (мусорные урны, контейнеры, полигоны) и несанкционированных (куда попало).</w:t>
      </w:r>
    </w:p>
    <w:p w14:paraId="6E8832BD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Проблема утилизации и переработки мусора актуальна во всём мире, поэтому необходимо привлечение внимания к проблемам загрязнения окружающей среды, проявление инициативы в решении задач по охране окружающей среды, вовлечение в практическую природоохранную деятельность.</w:t>
      </w:r>
    </w:p>
    <w:p w14:paraId="7A0F5C57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Цель проекта: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Формирование у детей знания о разнообразных видах деятельности по защите проекта.</w:t>
      </w:r>
    </w:p>
    <w:p w14:paraId="3A567429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Задачи проекта:</w:t>
      </w:r>
    </w:p>
    <w:p w14:paraId="21B31ACB" w14:textId="77777777" w:rsidR="004212A0" w:rsidRPr="004212A0" w:rsidRDefault="004212A0" w:rsidP="004212A0">
      <w:pPr>
        <w:numPr>
          <w:ilvl w:val="0"/>
          <w:numId w:val="1"/>
        </w:numPr>
        <w:shd w:val="clear" w:color="auto" w:fill="FFFFFF"/>
        <w:spacing w:after="0" w:line="360" w:lineRule="atLeast"/>
        <w:ind w:left="1095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расширять знания детей о взаимозависимости мира природы и деятельности человека;</w:t>
      </w:r>
    </w:p>
    <w:p w14:paraId="6F17A5AD" w14:textId="77777777" w:rsidR="004212A0" w:rsidRPr="004212A0" w:rsidRDefault="004212A0" w:rsidP="004212A0">
      <w:pPr>
        <w:numPr>
          <w:ilvl w:val="0"/>
          <w:numId w:val="1"/>
        </w:numPr>
        <w:shd w:val="clear" w:color="auto" w:fill="FFFFFF"/>
        <w:spacing w:after="0" w:line="360" w:lineRule="atLeast"/>
        <w:ind w:left="1095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формировать представления о целесообразности вторичного использования бытовых и хозяйственных отходов;</w:t>
      </w:r>
    </w:p>
    <w:p w14:paraId="793BC612" w14:textId="77777777" w:rsidR="004212A0" w:rsidRPr="004212A0" w:rsidRDefault="004212A0" w:rsidP="004212A0">
      <w:pPr>
        <w:numPr>
          <w:ilvl w:val="0"/>
          <w:numId w:val="1"/>
        </w:numPr>
        <w:shd w:val="clear" w:color="auto" w:fill="FFFFFF"/>
        <w:spacing w:after="0" w:line="360" w:lineRule="atLeast"/>
        <w:ind w:left="1095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стимулировать интерес к исследовательской деятельности, опытным путём выявить, какие отходы разлагаются быстрее, совершенствовать умение оперировать имеющимися знаниями, обобщать, делать выводы;</w:t>
      </w:r>
    </w:p>
    <w:p w14:paraId="052A93DC" w14:textId="77777777" w:rsidR="004212A0" w:rsidRPr="004212A0" w:rsidRDefault="004212A0" w:rsidP="004212A0">
      <w:pPr>
        <w:numPr>
          <w:ilvl w:val="0"/>
          <w:numId w:val="1"/>
        </w:numPr>
        <w:shd w:val="clear" w:color="auto" w:fill="FFFFFF"/>
        <w:spacing w:after="0" w:line="360" w:lineRule="atLeast"/>
        <w:ind w:left="1095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способствовать активному вовлечению родителей в совместную деятельность с ребенком в условиях семьи и детского сада.</w:t>
      </w:r>
    </w:p>
    <w:p w14:paraId="4D770104" w14:textId="77777777" w:rsidR="004212A0" w:rsidRPr="004212A0" w:rsidRDefault="004212A0" w:rsidP="004212A0">
      <w:pPr>
        <w:numPr>
          <w:ilvl w:val="0"/>
          <w:numId w:val="1"/>
        </w:numPr>
        <w:shd w:val="clear" w:color="auto" w:fill="FFFFFF"/>
        <w:spacing w:after="0" w:line="360" w:lineRule="atLeast"/>
        <w:ind w:left="1095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lastRenderedPageBreak/>
        <w:t>учить выражать свое отношение к поступкам детей и взрослых с позиции общепринятых норм и адекватно воспринимать оценку своего поведения;</w:t>
      </w:r>
    </w:p>
    <w:p w14:paraId="696EC2BA" w14:textId="77777777" w:rsidR="004212A0" w:rsidRPr="004212A0" w:rsidRDefault="004212A0" w:rsidP="004212A0">
      <w:pPr>
        <w:numPr>
          <w:ilvl w:val="0"/>
          <w:numId w:val="1"/>
        </w:numPr>
        <w:shd w:val="clear" w:color="auto" w:fill="FFFFFF"/>
        <w:spacing w:after="0" w:line="360" w:lineRule="atLeast"/>
        <w:ind w:left="1095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развивать воображение, умение реализовывать свои впечатления в художественно – творческой деятельности.</w:t>
      </w:r>
    </w:p>
    <w:p w14:paraId="59315653" w14:textId="77777777" w:rsidR="004212A0" w:rsidRPr="004212A0" w:rsidRDefault="004212A0" w:rsidP="004212A0">
      <w:pPr>
        <w:shd w:val="clear" w:color="auto" w:fill="FFFFFF"/>
        <w:spacing w:before="30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  <w:t>План реализации проекта</w:t>
      </w:r>
    </w:p>
    <w:p w14:paraId="54C9988D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Подготовительный этап</w:t>
      </w:r>
    </w:p>
    <w:p w14:paraId="54EE305D" w14:textId="77777777" w:rsidR="004212A0" w:rsidRPr="004212A0" w:rsidRDefault="004212A0" w:rsidP="004212A0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Сбор и анализ литературных источников по теме.</w:t>
      </w:r>
    </w:p>
    <w:p w14:paraId="50C24324" w14:textId="77777777" w:rsidR="004212A0" w:rsidRPr="004212A0" w:rsidRDefault="004212A0" w:rsidP="004212A0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Оформление дидактических материалов в соответствии с планом проекта.</w:t>
      </w:r>
    </w:p>
    <w:p w14:paraId="4796905F" w14:textId="77777777" w:rsidR="004212A0" w:rsidRPr="004212A0" w:rsidRDefault="004212A0" w:rsidP="004212A0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Опрос «Мусор в нашем городе».</w:t>
      </w:r>
    </w:p>
    <w:p w14:paraId="762D739C" w14:textId="77777777" w:rsidR="004212A0" w:rsidRPr="004212A0" w:rsidRDefault="004212A0" w:rsidP="004212A0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Разработка советов для родителей «Как обращаться с отходами дома?»</w:t>
      </w:r>
    </w:p>
    <w:p w14:paraId="48B9257A" w14:textId="77777777" w:rsidR="004212A0" w:rsidRPr="004212A0" w:rsidRDefault="004212A0" w:rsidP="004212A0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Подготовка родителей к работе над проектом.</w:t>
      </w:r>
    </w:p>
    <w:p w14:paraId="01DF9244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Основной этап</w:t>
      </w:r>
    </w:p>
    <w:p w14:paraId="78FADF1D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Беседа «Помогите природе».</w:t>
      </w:r>
    </w:p>
    <w:p w14:paraId="4B4E6661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Прогулка по экологической тропинке с целью нахождения мусора.</w:t>
      </w:r>
    </w:p>
    <w:p w14:paraId="19BA77F9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Наблюдение «Что происходит в природе со старыми листьями?»</w:t>
      </w:r>
    </w:p>
    <w:p w14:paraId="2199520B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Наблюдение и беседа «Куда девается мусор?»</w:t>
      </w:r>
    </w:p>
    <w:p w14:paraId="11ED2785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Образовательная деятельность «Чистые улицы города Омска».</w:t>
      </w:r>
    </w:p>
    <w:p w14:paraId="5211E3A5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Экспериментальная деятельность «Рассортируем мусор», «Закапывание разного вида мусора: упаковочного материала; пищевых продуктов; опавших листьев» (для дальнейшего наблюдения за ними).</w:t>
      </w:r>
    </w:p>
    <w:p w14:paraId="135711FA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Рисование «Загрязнения нашего края», «Мы за чистые улицы».</w:t>
      </w:r>
    </w:p>
    <w:p w14:paraId="0E595FEB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Образовательная деятельность «Верни природе чистоту».</w:t>
      </w:r>
    </w:p>
    <w:p w14:paraId="15C16169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«Бросаем умный взгляд на бросовый материал» — работа в творческой мастерской, изготовление поделок из бросового материала.</w:t>
      </w:r>
    </w:p>
    <w:p w14:paraId="36C2C4F9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Образовательная деятельность «Лучше мусорить сейчас, отвыкайте дети!»</w:t>
      </w:r>
    </w:p>
    <w:p w14:paraId="690B5767" w14:textId="77777777" w:rsidR="004212A0" w:rsidRPr="004212A0" w:rsidRDefault="004212A0" w:rsidP="004212A0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960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Творческая мастерская по изготовлению поделок «Вторая жизнь отходам».</w:t>
      </w:r>
    </w:p>
    <w:p w14:paraId="7324E72D" w14:textId="1E3366E8" w:rsidR="004212A0" w:rsidRPr="004212A0" w:rsidRDefault="001311DF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lastRenderedPageBreak/>
        <w:drawing>
          <wp:inline distT="0" distB="0" distL="0" distR="0" wp14:anchorId="5F1763C1" wp14:editId="014C7E97">
            <wp:extent cx="3502025" cy="5350639"/>
            <wp:effectExtent l="0" t="0" r="3175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10" cy="5371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C5A49A" w14:textId="5ACED768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5E48A081" w14:textId="7C557B7B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234258AB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drawing>
          <wp:inline distT="0" distB="0" distL="0" distR="0" wp14:anchorId="58B09A9F" wp14:editId="0A289B7C">
            <wp:extent cx="4762500" cy="2600325"/>
            <wp:effectExtent l="0" t="0" r="0" b="9525"/>
            <wp:docPr id="5" name="Рисунок 5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06FDD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lastRenderedPageBreak/>
        <w:drawing>
          <wp:inline distT="0" distB="0" distL="0" distR="0" wp14:anchorId="52E18FBB" wp14:editId="3253CECD">
            <wp:extent cx="4762500" cy="3571875"/>
            <wp:effectExtent l="0" t="0" r="0" b="9525"/>
            <wp:docPr id="6" name="Рисунок 6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03FA8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drawing>
          <wp:inline distT="0" distB="0" distL="0" distR="0" wp14:anchorId="54316E74" wp14:editId="07674C22">
            <wp:extent cx="4762500" cy="3571875"/>
            <wp:effectExtent l="0" t="0" r="0" b="9525"/>
            <wp:docPr id="7" name="Рисунок 7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71015" w14:textId="0146DD79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1930DFCE" w14:textId="2B14F74F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0306A414" w14:textId="168C41EE" w:rsidR="004212A0" w:rsidRPr="004212A0" w:rsidRDefault="001311DF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lastRenderedPageBreak/>
        <w:drawing>
          <wp:inline distT="0" distB="0" distL="0" distR="0" wp14:anchorId="44B4D403" wp14:editId="0D7355BD">
            <wp:extent cx="8305165" cy="3734080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8120" cy="376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FF9900" w14:textId="23AF7BAA" w:rsid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drawing>
          <wp:inline distT="0" distB="0" distL="0" distR="0" wp14:anchorId="52B55A07" wp14:editId="124BAC9E">
            <wp:extent cx="4762500" cy="3571875"/>
            <wp:effectExtent l="0" t="0" r="0" b="9525"/>
            <wp:docPr id="11" name="Рисунок 11" descr="Долгосрочный экологический проект в ДО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олгосрочный экологический проект в ДОУ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7DC6C" w14:textId="77777777" w:rsidR="001311DF" w:rsidRPr="004212A0" w:rsidRDefault="001311DF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419D6912" w14:textId="0406540A" w:rsidR="004212A0" w:rsidRPr="004212A0" w:rsidRDefault="001311DF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lastRenderedPageBreak/>
        <w:drawing>
          <wp:inline distT="0" distB="0" distL="0" distR="0" wp14:anchorId="1E8ECA0B" wp14:editId="63CB470D">
            <wp:extent cx="1874520" cy="2535877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78" cy="2541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D4A9BC" w14:textId="6C91DF04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4F80751A" w14:textId="63A0A97A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</w:p>
    <w:p w14:paraId="01945EDB" w14:textId="77777777" w:rsidR="001311DF" w:rsidRDefault="001311DF" w:rsidP="004212A0">
      <w:pPr>
        <w:shd w:val="clear" w:color="auto" w:fill="FFFFFF"/>
        <w:spacing w:before="30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</w:pPr>
    </w:p>
    <w:p w14:paraId="0E193E31" w14:textId="259288BC" w:rsidR="004212A0" w:rsidRPr="004212A0" w:rsidRDefault="004212A0" w:rsidP="004212A0">
      <w:pPr>
        <w:shd w:val="clear" w:color="auto" w:fill="FFFFFF"/>
        <w:spacing w:before="30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856129"/>
          <w:sz w:val="30"/>
          <w:szCs w:val="30"/>
          <w:lang w:eastAsia="ru-RU"/>
        </w:rPr>
        <w:t>Вывод</w:t>
      </w:r>
    </w:p>
    <w:p w14:paraId="797385CF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В результате исследовательской деятельности и наблюдений, мы пришли к выводу, что мусор искусственного происхождения засоряет окружающую среду, его нужно собирать в специально отведённые места (мусорные баки и т.п.) или использовать в качестве вторсырья для изготовления поделок из бросового материала.</w:t>
      </w:r>
    </w:p>
    <w:p w14:paraId="5FE15640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Помните: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  <w:t>Бумага, брошенная вами, будет лежать более 2-х лет.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  <w:t>Консервная банка – более 30 лет.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  <w:t>Полиэтиленовый пакет – более 200 лет.</w:t>
      </w: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br/>
        <w:t>Стекло – 1000 лет.</w:t>
      </w:r>
    </w:p>
    <w:p w14:paraId="62B6BF6C" w14:textId="77777777" w:rsidR="004212A0" w:rsidRPr="004212A0" w:rsidRDefault="004212A0" w:rsidP="004212A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4212A0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Мы расширили знания дошкольников о зависимости мира природы и людей, дошколята узнали о возможности вторичного использования мусора, экспериментировали. Теперь им хочется бережнее относиться к природе, беречь и защищать ее.</w:t>
      </w:r>
    </w:p>
    <w:p w14:paraId="6BCC6819" w14:textId="77777777" w:rsidR="007B2485" w:rsidRDefault="007B2485"/>
    <w:sectPr w:rsidR="007B2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16A55"/>
    <w:multiLevelType w:val="multilevel"/>
    <w:tmpl w:val="FDAA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163E5"/>
    <w:multiLevelType w:val="multilevel"/>
    <w:tmpl w:val="49D4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E67DF5"/>
    <w:multiLevelType w:val="multilevel"/>
    <w:tmpl w:val="C3C61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EF"/>
    <w:rsid w:val="001311DF"/>
    <w:rsid w:val="004212A0"/>
    <w:rsid w:val="00710B76"/>
    <w:rsid w:val="007B2485"/>
    <w:rsid w:val="00C2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035C"/>
  <w15:chartTrackingRefBased/>
  <w15:docId w15:val="{4321E7A9-1C0B-457B-BE50-6FA51401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6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3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" w:color="999999"/>
                          </w:divBdr>
                        </w:div>
                      </w:divsChild>
                    </w:div>
                  </w:divsChild>
                </w:div>
              </w:divsChild>
            </w:div>
            <w:div w:id="39066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9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52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44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0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215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4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78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12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94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76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94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46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71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6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37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9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4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32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95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19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жучков</dc:creator>
  <cp:keywords/>
  <dc:description/>
  <cp:lastModifiedBy>михаил жучков</cp:lastModifiedBy>
  <cp:revision>4</cp:revision>
  <cp:lastPrinted>2026-03-19T06:13:00Z</cp:lastPrinted>
  <dcterms:created xsi:type="dcterms:W3CDTF">2026-03-19T06:10:00Z</dcterms:created>
  <dcterms:modified xsi:type="dcterms:W3CDTF">2026-03-29T06:14:00Z</dcterms:modified>
</cp:coreProperties>
</file>