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6B1D1">
      <w:pPr>
        <w:spacing w:line="240" w:lineRule="auto"/>
        <w:ind w:firstLine="709"/>
        <w:jc w:val="center"/>
        <w:rPr>
          <w:rFonts w:ascii="Times New Roman" w:hAnsi="Times New Roman" w:eastAsia="Times New Roman" w:cs="Times New Roman"/>
          <w:b/>
          <w:sz w:val="24"/>
          <w:szCs w:val="24"/>
        </w:rPr>
      </w:pPr>
      <w:r>
        <w:rPr>
          <w:rFonts w:hint="default" w:ascii="Times New Roman" w:hAnsi="Times New Roman" w:eastAsia="Times New Roman" w:cs="Times New Roman"/>
          <w:b/>
          <w:sz w:val="24"/>
          <w:szCs w:val="24"/>
        </w:rPr>
        <w:t>V ВСЕРОССИЙСКИЙ ПЕДАГОГИЧЕСКИЙ КОНКУРС</w:t>
      </w:r>
      <w:r>
        <w:rPr>
          <w:rFonts w:hint="default" w:ascii="Times New Roman" w:hAnsi="Times New Roman" w:eastAsia="Times New Roman" w:cs="Times New Roman"/>
          <w:b/>
          <w:sz w:val="24"/>
          <w:szCs w:val="24"/>
        </w:rPr>
        <w:br w:type="textWrapping"/>
      </w:r>
      <w:r>
        <w:rPr>
          <w:rFonts w:hint="default" w:ascii="Times New Roman" w:hAnsi="Times New Roman" w:eastAsia="Times New Roman" w:cs="Times New Roman"/>
          <w:b/>
          <w:sz w:val="24"/>
          <w:szCs w:val="24"/>
        </w:rPr>
        <w:t>«ВОСПИТАНИЕ ПАТРИОТА И ГРАЖДАНИНА РОССИИ 21 ВЕКА»</w:t>
      </w:r>
    </w:p>
    <w:p w14:paraId="0DE61F7B">
      <w:pPr>
        <w:spacing w:line="240" w:lineRule="auto"/>
        <w:ind w:firstLine="709"/>
        <w:jc w:val="center"/>
        <w:rPr>
          <w:rFonts w:ascii="Times New Roman" w:hAnsi="Times New Roman" w:eastAsia="Times New Roman" w:cs="Times New Roman"/>
          <w:b/>
          <w:sz w:val="28"/>
          <w:szCs w:val="28"/>
        </w:rPr>
      </w:pPr>
    </w:p>
    <w:p w14:paraId="69F1F956">
      <w:pPr>
        <w:spacing w:line="240" w:lineRule="auto"/>
        <w:ind w:firstLine="709"/>
        <w:jc w:val="center"/>
        <w:rPr>
          <w:rFonts w:ascii="Times New Roman" w:hAnsi="Times New Roman" w:eastAsia="Times New Roman" w:cs="Times New Roman"/>
          <w:b/>
          <w:sz w:val="28"/>
          <w:szCs w:val="28"/>
        </w:rPr>
      </w:pPr>
    </w:p>
    <w:p w14:paraId="67310E42">
      <w:pPr>
        <w:spacing w:line="240" w:lineRule="auto"/>
        <w:ind w:firstLine="709"/>
        <w:jc w:val="center"/>
        <w:rPr>
          <w:rFonts w:ascii="Times New Roman" w:hAnsi="Times New Roman" w:eastAsia="Times New Roman" w:cs="Times New Roman"/>
          <w:b/>
          <w:sz w:val="28"/>
          <w:szCs w:val="28"/>
        </w:rPr>
      </w:pPr>
    </w:p>
    <w:p w14:paraId="4C11F0E0">
      <w:pPr>
        <w:spacing w:line="240" w:lineRule="auto"/>
        <w:ind w:firstLine="709"/>
        <w:jc w:val="center"/>
        <w:rPr>
          <w:rFonts w:hint="default" w:ascii="Times New Roman" w:hAnsi="Times New Roman" w:eastAsia="Times New Roman" w:cs="Times New Roman"/>
          <w:b/>
          <w:sz w:val="28"/>
          <w:szCs w:val="28"/>
          <w:lang w:val="ru-RU"/>
        </w:rPr>
      </w:pPr>
      <w:r>
        <w:rPr>
          <w:rFonts w:ascii="Times New Roman" w:hAnsi="Times New Roman" w:eastAsia="Times New Roman" w:cs="Times New Roman"/>
          <w:b/>
          <w:sz w:val="28"/>
          <w:szCs w:val="28"/>
          <w:lang w:val="ru-RU"/>
        </w:rPr>
        <w:t>авторская</w:t>
      </w:r>
      <w:r>
        <w:rPr>
          <w:rFonts w:hint="default" w:ascii="Times New Roman" w:hAnsi="Times New Roman" w:eastAsia="Times New Roman" w:cs="Times New Roman"/>
          <w:b/>
          <w:sz w:val="28"/>
          <w:szCs w:val="28"/>
          <w:lang w:val="ru-RU"/>
        </w:rPr>
        <w:t xml:space="preserve"> статья</w:t>
      </w:r>
    </w:p>
    <w:p w14:paraId="4BBC906A">
      <w:pPr>
        <w:spacing w:line="240" w:lineRule="auto"/>
        <w:ind w:firstLine="709"/>
        <w:jc w:val="center"/>
        <w:rPr>
          <w:rFonts w:ascii="Times New Roman" w:hAnsi="Times New Roman" w:eastAsia="Times New Roman" w:cs="Times New Roman"/>
          <w:b/>
          <w:sz w:val="28"/>
          <w:szCs w:val="28"/>
        </w:rPr>
      </w:pPr>
      <w:r>
        <w:rPr>
          <w:rFonts w:hint="default" w:ascii="Times New Roman" w:hAnsi="Times New Roman" w:eastAsia="Times New Roman"/>
          <w:b/>
          <w:sz w:val="28"/>
          <w:szCs w:val="28"/>
        </w:rPr>
        <w:t>"Взаимодействие: спорт и подростки в малых городах"</w:t>
      </w:r>
    </w:p>
    <w:p w14:paraId="093CA7F8">
      <w:pPr>
        <w:spacing w:line="240" w:lineRule="auto"/>
        <w:ind w:firstLine="709"/>
        <w:jc w:val="both"/>
        <w:rPr>
          <w:rFonts w:ascii="Times New Roman" w:hAnsi="Times New Roman" w:eastAsia="Times New Roman" w:cs="Times New Roman"/>
          <w:b/>
          <w:sz w:val="28"/>
          <w:szCs w:val="28"/>
        </w:rPr>
      </w:pPr>
    </w:p>
    <w:p w14:paraId="3E5AA380">
      <w:pPr>
        <w:spacing w:line="240" w:lineRule="auto"/>
        <w:ind w:firstLine="709"/>
        <w:jc w:val="center"/>
        <w:rPr>
          <w:rFonts w:ascii="Times New Roman" w:hAnsi="Times New Roman" w:eastAsia="Times New Roman" w:cs="Times New Roman"/>
          <w:b/>
          <w:sz w:val="28"/>
          <w:szCs w:val="28"/>
        </w:rPr>
      </w:pPr>
    </w:p>
    <w:p w14:paraId="43AD131A">
      <w:pPr>
        <w:spacing w:line="240" w:lineRule="auto"/>
        <w:ind w:firstLine="709"/>
        <w:jc w:val="center"/>
        <w:rPr>
          <w:rFonts w:ascii="Times New Roman" w:hAnsi="Times New Roman" w:eastAsia="Times New Roman" w:cs="Times New Roman"/>
          <w:b/>
          <w:sz w:val="28"/>
          <w:szCs w:val="28"/>
        </w:rPr>
      </w:pPr>
    </w:p>
    <w:p w14:paraId="54B2DA85">
      <w:pPr>
        <w:spacing w:line="240" w:lineRule="auto"/>
        <w:ind w:firstLine="709"/>
        <w:jc w:val="center"/>
        <w:rPr>
          <w:rFonts w:ascii="Times New Roman" w:hAnsi="Times New Roman" w:eastAsia="Times New Roman" w:cs="Times New Roman"/>
          <w:b/>
          <w:sz w:val="28"/>
          <w:szCs w:val="28"/>
        </w:rPr>
      </w:pPr>
    </w:p>
    <w:p w14:paraId="74129D6E">
      <w:pPr>
        <w:spacing w:line="240" w:lineRule="auto"/>
        <w:ind w:firstLine="709"/>
        <w:jc w:val="right"/>
        <w:rPr>
          <w:rFonts w:hint="default" w:ascii="Times New Roman" w:hAnsi="Times New Roman" w:eastAsia="Times New Roman" w:cs="Times New Roman"/>
          <w:b/>
          <w:sz w:val="28"/>
          <w:szCs w:val="28"/>
          <w:lang w:val="ru-RU"/>
        </w:rPr>
      </w:pPr>
      <w:r>
        <w:rPr>
          <w:rFonts w:hint="default" w:ascii="Times New Roman" w:hAnsi="Times New Roman" w:eastAsia="Times New Roman" w:cs="Times New Roman"/>
          <w:b/>
          <w:sz w:val="28"/>
          <w:szCs w:val="28"/>
          <w:lang w:val="ru-RU"/>
        </w:rPr>
        <w:t>Автор:</w:t>
      </w:r>
    </w:p>
    <w:p w14:paraId="187CA536">
      <w:pPr>
        <w:spacing w:line="240" w:lineRule="auto"/>
        <w:ind w:firstLine="709"/>
        <w:jc w:val="right"/>
        <w:rPr>
          <w:rFonts w:hint="default" w:ascii="Times New Roman" w:hAnsi="Times New Roman" w:eastAsia="Times New Roman" w:cs="Times New Roman"/>
          <w:b w:val="0"/>
          <w:bCs/>
          <w:sz w:val="28"/>
          <w:szCs w:val="28"/>
          <w:lang w:val="ru-RU"/>
        </w:rPr>
      </w:pPr>
      <w:r>
        <w:rPr>
          <w:rFonts w:hint="default" w:ascii="Times New Roman" w:hAnsi="Times New Roman" w:eastAsia="Times New Roman" w:cs="Times New Roman"/>
          <w:b w:val="0"/>
          <w:bCs/>
          <w:sz w:val="28"/>
          <w:szCs w:val="28"/>
          <w:lang w:val="ru-RU"/>
        </w:rPr>
        <w:t>Крохина Светлана Викторовна</w:t>
      </w:r>
    </w:p>
    <w:p w14:paraId="52566152">
      <w:pPr>
        <w:spacing w:line="240" w:lineRule="auto"/>
        <w:ind w:firstLine="709"/>
        <w:jc w:val="right"/>
        <w:rPr>
          <w:rFonts w:hint="default" w:ascii="Times New Roman" w:hAnsi="Times New Roman" w:eastAsia="Times New Roman" w:cs="Times New Roman"/>
          <w:b w:val="0"/>
          <w:bCs/>
          <w:sz w:val="28"/>
          <w:szCs w:val="28"/>
          <w:lang w:val="ru-RU"/>
        </w:rPr>
      </w:pPr>
      <w:r>
        <w:rPr>
          <w:rFonts w:hint="default" w:ascii="Times New Roman" w:hAnsi="Times New Roman" w:eastAsia="Times New Roman" w:cs="Times New Roman"/>
          <w:b w:val="0"/>
          <w:bCs/>
          <w:sz w:val="28"/>
          <w:szCs w:val="28"/>
          <w:lang w:val="ru-RU"/>
        </w:rPr>
        <w:t>учитель английского языка</w:t>
      </w:r>
    </w:p>
    <w:p w14:paraId="60659D37">
      <w:pPr>
        <w:spacing w:line="240" w:lineRule="auto"/>
        <w:ind w:firstLine="709"/>
        <w:jc w:val="right"/>
        <w:rPr>
          <w:rFonts w:hint="default" w:ascii="Times New Roman" w:hAnsi="Times New Roman" w:eastAsia="Times New Roman" w:cs="Times New Roman"/>
          <w:b w:val="0"/>
          <w:bCs/>
          <w:sz w:val="28"/>
          <w:szCs w:val="28"/>
          <w:lang w:val="ru-RU"/>
        </w:rPr>
      </w:pPr>
      <w:r>
        <w:rPr>
          <w:rFonts w:hint="default" w:ascii="Times New Roman" w:hAnsi="Times New Roman" w:eastAsia="Times New Roman" w:cs="Times New Roman"/>
          <w:b w:val="0"/>
          <w:bCs/>
          <w:sz w:val="28"/>
          <w:szCs w:val="28"/>
          <w:lang w:val="ru-RU"/>
        </w:rPr>
        <w:t>классный руководитель</w:t>
      </w:r>
    </w:p>
    <w:p w14:paraId="16F44ED3">
      <w:pPr>
        <w:spacing w:line="240" w:lineRule="auto"/>
        <w:ind w:firstLine="709"/>
        <w:jc w:val="center"/>
        <w:rPr>
          <w:rFonts w:ascii="Times New Roman" w:hAnsi="Times New Roman" w:eastAsia="Times New Roman" w:cs="Times New Roman"/>
          <w:b/>
          <w:sz w:val="28"/>
          <w:szCs w:val="28"/>
        </w:rPr>
      </w:pPr>
    </w:p>
    <w:p w14:paraId="20B0F88C">
      <w:pPr>
        <w:spacing w:line="240" w:lineRule="auto"/>
        <w:ind w:firstLine="709"/>
        <w:jc w:val="center"/>
        <w:rPr>
          <w:rFonts w:ascii="Times New Roman" w:hAnsi="Times New Roman" w:eastAsia="Times New Roman" w:cs="Times New Roman"/>
          <w:b/>
          <w:sz w:val="28"/>
          <w:szCs w:val="28"/>
        </w:rPr>
      </w:pPr>
    </w:p>
    <w:p w14:paraId="79622DA0">
      <w:pPr>
        <w:spacing w:line="240" w:lineRule="auto"/>
        <w:ind w:firstLine="709"/>
        <w:jc w:val="center"/>
        <w:rPr>
          <w:rFonts w:ascii="Times New Roman" w:hAnsi="Times New Roman" w:eastAsia="Times New Roman" w:cs="Times New Roman"/>
          <w:b/>
          <w:sz w:val="28"/>
          <w:szCs w:val="28"/>
        </w:rPr>
      </w:pPr>
    </w:p>
    <w:p w14:paraId="076C73AD">
      <w:pPr>
        <w:spacing w:line="240" w:lineRule="auto"/>
        <w:ind w:firstLine="709"/>
        <w:jc w:val="center"/>
        <w:rPr>
          <w:rFonts w:ascii="Times New Roman" w:hAnsi="Times New Roman" w:eastAsia="Times New Roman" w:cs="Times New Roman"/>
          <w:b/>
          <w:sz w:val="28"/>
          <w:szCs w:val="28"/>
        </w:rPr>
      </w:pPr>
    </w:p>
    <w:p w14:paraId="6D190B7C">
      <w:pPr>
        <w:spacing w:line="240" w:lineRule="auto"/>
        <w:ind w:firstLine="709"/>
        <w:jc w:val="center"/>
        <w:rPr>
          <w:rFonts w:ascii="Times New Roman" w:hAnsi="Times New Roman" w:eastAsia="Times New Roman" w:cs="Times New Roman"/>
          <w:b/>
          <w:sz w:val="28"/>
          <w:szCs w:val="28"/>
        </w:rPr>
      </w:pPr>
    </w:p>
    <w:p w14:paraId="3D47074A">
      <w:pPr>
        <w:spacing w:line="240" w:lineRule="auto"/>
        <w:ind w:firstLine="709"/>
        <w:jc w:val="center"/>
        <w:rPr>
          <w:rFonts w:ascii="Times New Roman" w:hAnsi="Times New Roman" w:eastAsia="Times New Roman" w:cs="Times New Roman"/>
          <w:b/>
          <w:sz w:val="28"/>
          <w:szCs w:val="28"/>
        </w:rPr>
      </w:pPr>
    </w:p>
    <w:p w14:paraId="06BF62E8">
      <w:pPr>
        <w:spacing w:line="240" w:lineRule="auto"/>
        <w:ind w:firstLine="709"/>
        <w:jc w:val="center"/>
        <w:rPr>
          <w:rFonts w:ascii="Times New Roman" w:hAnsi="Times New Roman" w:eastAsia="Times New Roman" w:cs="Times New Roman"/>
          <w:b/>
          <w:sz w:val="28"/>
          <w:szCs w:val="28"/>
        </w:rPr>
      </w:pPr>
    </w:p>
    <w:p w14:paraId="3E26EC07">
      <w:pPr>
        <w:spacing w:line="240" w:lineRule="auto"/>
        <w:ind w:firstLine="709"/>
        <w:jc w:val="center"/>
        <w:rPr>
          <w:rFonts w:ascii="Times New Roman" w:hAnsi="Times New Roman" w:eastAsia="Times New Roman" w:cs="Times New Roman"/>
          <w:b/>
          <w:sz w:val="28"/>
          <w:szCs w:val="28"/>
        </w:rPr>
      </w:pPr>
    </w:p>
    <w:p w14:paraId="00FEAF95">
      <w:pPr>
        <w:spacing w:line="240" w:lineRule="auto"/>
        <w:ind w:firstLine="709"/>
        <w:jc w:val="center"/>
        <w:rPr>
          <w:rFonts w:ascii="Times New Roman" w:hAnsi="Times New Roman" w:eastAsia="Times New Roman" w:cs="Times New Roman"/>
          <w:b/>
          <w:sz w:val="28"/>
          <w:szCs w:val="28"/>
        </w:rPr>
      </w:pPr>
    </w:p>
    <w:p w14:paraId="616D35AE">
      <w:pPr>
        <w:spacing w:line="240" w:lineRule="auto"/>
        <w:ind w:firstLine="709"/>
        <w:jc w:val="center"/>
        <w:rPr>
          <w:rFonts w:ascii="Times New Roman" w:hAnsi="Times New Roman" w:eastAsia="Times New Roman" w:cs="Times New Roman"/>
          <w:b/>
          <w:sz w:val="28"/>
          <w:szCs w:val="28"/>
        </w:rPr>
      </w:pPr>
    </w:p>
    <w:p w14:paraId="3831FC87">
      <w:pPr>
        <w:spacing w:line="24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lang w:val="ru-RU"/>
        </w:rPr>
        <w:t>Урюпинск</w:t>
      </w:r>
      <w:r>
        <w:rPr>
          <w:rFonts w:hint="default" w:ascii="Times New Roman" w:hAnsi="Times New Roman" w:eastAsia="Times New Roman" w:cs="Times New Roman"/>
          <w:b/>
          <w:sz w:val="28"/>
          <w:szCs w:val="28"/>
          <w:lang w:val="ru-RU"/>
        </w:rPr>
        <w:t xml:space="preserve"> 2026</w:t>
      </w:r>
    </w:p>
    <w:p w14:paraId="28FBC669">
      <w:pPr>
        <w:spacing w:line="24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Оглавление</w:t>
      </w:r>
    </w:p>
    <w:p w14:paraId="5F73A42E">
      <w:pPr>
        <w:spacing w:line="240" w:lineRule="auto"/>
        <w:ind w:firstLine="709"/>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Введение……………………………………………………………3</w:t>
      </w:r>
    </w:p>
    <w:p w14:paraId="2DF89288">
      <w:pPr>
        <w:spacing w:line="240" w:lineRule="auto"/>
        <w:ind w:firstLine="709"/>
        <w:jc w:val="both"/>
        <w:rPr>
          <w:rFonts w:ascii="Times New Roman" w:hAnsi="Times New Roman" w:eastAsia="Times New Roman" w:cs="Times New Roman"/>
          <w:b/>
          <w:sz w:val="28"/>
          <w:szCs w:val="28"/>
        </w:rPr>
      </w:pPr>
    </w:p>
    <w:p w14:paraId="22B99252">
      <w:pPr>
        <w:spacing w:line="240" w:lineRule="auto"/>
        <w:ind w:firstLine="709"/>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Глава 1. Спорт и подростки……………………………………..4</w:t>
      </w:r>
    </w:p>
    <w:p w14:paraId="191E6EDC">
      <w:pPr>
        <w:spacing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1.1.Великая сила спорта</w:t>
      </w:r>
    </w:p>
    <w:p w14:paraId="0675C80B">
      <w:pPr>
        <w:spacing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1.2.Особенности подростков в спортивной деятельности</w:t>
      </w:r>
    </w:p>
    <w:p w14:paraId="2CE966DF">
      <w:pPr>
        <w:spacing w:line="240" w:lineRule="auto"/>
        <w:ind w:firstLine="709"/>
        <w:jc w:val="both"/>
        <w:rPr>
          <w:rFonts w:ascii="Times New Roman" w:hAnsi="Times New Roman" w:eastAsia="Times New Roman" w:cs="Times New Roman"/>
          <w:sz w:val="28"/>
          <w:szCs w:val="28"/>
        </w:rPr>
      </w:pPr>
    </w:p>
    <w:p w14:paraId="7272F325">
      <w:pPr>
        <w:spacing w:line="240" w:lineRule="auto"/>
        <w:ind w:firstLine="709"/>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Глава 2. Практическая часть……………………………........... 6</w:t>
      </w:r>
    </w:p>
    <w:p w14:paraId="39D4B3C1">
      <w:pPr>
        <w:spacing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2.1.Интервью с тренером</w:t>
      </w:r>
    </w:p>
    <w:p w14:paraId="3DFF7C70">
      <w:pPr>
        <w:spacing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2.2.Эксперимент среди подростков</w:t>
      </w:r>
    </w:p>
    <w:p w14:paraId="041277DE">
      <w:pPr>
        <w:spacing w:line="240" w:lineRule="auto"/>
        <w:ind w:firstLine="709"/>
        <w:jc w:val="both"/>
        <w:rPr>
          <w:rFonts w:ascii="Times New Roman" w:hAnsi="Times New Roman" w:eastAsia="Times New Roman" w:cs="Times New Roman"/>
          <w:sz w:val="28"/>
          <w:szCs w:val="28"/>
        </w:rPr>
      </w:pPr>
    </w:p>
    <w:p w14:paraId="25F411CE">
      <w:pPr>
        <w:spacing w:line="240" w:lineRule="auto"/>
        <w:ind w:firstLine="709"/>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Заключение………………………………………………………...8</w:t>
      </w:r>
    </w:p>
    <w:p w14:paraId="7D161E57">
      <w:pPr>
        <w:spacing w:line="240" w:lineRule="auto"/>
        <w:ind w:firstLine="709"/>
        <w:jc w:val="both"/>
        <w:rPr>
          <w:rFonts w:ascii="Times New Roman" w:hAnsi="Times New Roman" w:eastAsia="Times New Roman" w:cs="Times New Roman"/>
          <w:b/>
          <w:sz w:val="28"/>
          <w:szCs w:val="28"/>
        </w:rPr>
      </w:pPr>
    </w:p>
    <w:p w14:paraId="5F44E07D">
      <w:pPr>
        <w:spacing w:line="240" w:lineRule="auto"/>
        <w:ind w:firstLine="709"/>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Список литературы ………………………………………...…... 9</w:t>
      </w:r>
    </w:p>
    <w:p w14:paraId="34425F92">
      <w:pPr>
        <w:spacing w:line="240" w:lineRule="auto"/>
        <w:ind w:firstLine="709"/>
        <w:jc w:val="both"/>
        <w:rPr>
          <w:rFonts w:ascii="Times New Roman" w:hAnsi="Times New Roman" w:eastAsia="Times New Roman" w:cs="Times New Roman"/>
          <w:sz w:val="28"/>
          <w:szCs w:val="28"/>
        </w:rPr>
      </w:pPr>
    </w:p>
    <w:p w14:paraId="2BED7532">
      <w:pPr>
        <w:spacing w:line="240" w:lineRule="auto"/>
        <w:ind w:firstLine="709"/>
        <w:jc w:val="both"/>
        <w:rPr>
          <w:rFonts w:ascii="Times New Roman" w:hAnsi="Times New Roman" w:eastAsia="Times New Roman" w:cs="Times New Roman"/>
          <w:sz w:val="28"/>
          <w:szCs w:val="28"/>
        </w:rPr>
      </w:pPr>
    </w:p>
    <w:p w14:paraId="640E1523">
      <w:pPr>
        <w:spacing w:line="240" w:lineRule="auto"/>
        <w:ind w:firstLine="709"/>
        <w:jc w:val="both"/>
        <w:rPr>
          <w:rFonts w:ascii="Times New Roman" w:hAnsi="Times New Roman" w:eastAsia="Times New Roman" w:cs="Times New Roman"/>
          <w:sz w:val="28"/>
          <w:szCs w:val="28"/>
        </w:rPr>
      </w:pPr>
    </w:p>
    <w:p w14:paraId="0B17B1BE">
      <w:pPr>
        <w:spacing w:line="240" w:lineRule="auto"/>
        <w:ind w:firstLine="709"/>
        <w:jc w:val="both"/>
        <w:rPr>
          <w:rFonts w:ascii="Times New Roman" w:hAnsi="Times New Roman" w:eastAsia="Times New Roman" w:cs="Times New Roman"/>
          <w:sz w:val="28"/>
          <w:szCs w:val="28"/>
        </w:rPr>
      </w:pPr>
    </w:p>
    <w:p w14:paraId="331AEE86">
      <w:pPr>
        <w:spacing w:line="240" w:lineRule="auto"/>
        <w:ind w:firstLine="709"/>
        <w:jc w:val="both"/>
        <w:rPr>
          <w:rFonts w:ascii="Times New Roman" w:hAnsi="Times New Roman" w:eastAsia="Times New Roman" w:cs="Times New Roman"/>
          <w:sz w:val="28"/>
          <w:szCs w:val="28"/>
        </w:rPr>
      </w:pPr>
    </w:p>
    <w:p w14:paraId="61B57ED5">
      <w:pPr>
        <w:spacing w:line="240" w:lineRule="auto"/>
        <w:ind w:firstLine="709"/>
        <w:jc w:val="both"/>
        <w:rPr>
          <w:rFonts w:ascii="Times New Roman" w:hAnsi="Times New Roman" w:eastAsia="Times New Roman" w:cs="Times New Roman"/>
          <w:sz w:val="28"/>
          <w:szCs w:val="28"/>
        </w:rPr>
      </w:pPr>
    </w:p>
    <w:p w14:paraId="039F184E">
      <w:pPr>
        <w:spacing w:line="240" w:lineRule="auto"/>
        <w:ind w:firstLine="709"/>
        <w:jc w:val="both"/>
        <w:rPr>
          <w:rFonts w:ascii="Times New Roman" w:hAnsi="Times New Roman" w:eastAsia="Times New Roman" w:cs="Times New Roman"/>
          <w:sz w:val="28"/>
          <w:szCs w:val="28"/>
        </w:rPr>
      </w:pPr>
    </w:p>
    <w:p w14:paraId="70BEF143">
      <w:pPr>
        <w:spacing w:line="240" w:lineRule="auto"/>
        <w:ind w:firstLine="709"/>
        <w:jc w:val="both"/>
        <w:rPr>
          <w:rFonts w:ascii="Times New Roman" w:hAnsi="Times New Roman" w:eastAsia="Times New Roman" w:cs="Times New Roman"/>
          <w:sz w:val="28"/>
          <w:szCs w:val="28"/>
        </w:rPr>
      </w:pPr>
    </w:p>
    <w:p w14:paraId="0B18793B">
      <w:pPr>
        <w:spacing w:line="240" w:lineRule="auto"/>
        <w:jc w:val="both"/>
        <w:rPr>
          <w:rFonts w:ascii="Times New Roman" w:hAnsi="Times New Roman" w:eastAsia="Times New Roman" w:cs="Times New Roman"/>
          <w:sz w:val="28"/>
          <w:szCs w:val="28"/>
        </w:rPr>
      </w:pPr>
    </w:p>
    <w:p w14:paraId="4119C376">
      <w:pPr>
        <w:spacing w:line="240" w:lineRule="auto"/>
        <w:jc w:val="both"/>
        <w:rPr>
          <w:rFonts w:ascii="Times New Roman" w:hAnsi="Times New Roman" w:eastAsia="Times New Roman" w:cs="Times New Roman"/>
          <w:sz w:val="28"/>
          <w:szCs w:val="28"/>
        </w:rPr>
      </w:pPr>
    </w:p>
    <w:p w14:paraId="02E9FDEE">
      <w:pPr>
        <w:spacing w:line="240" w:lineRule="auto"/>
        <w:jc w:val="both"/>
        <w:rPr>
          <w:rFonts w:ascii="Times New Roman" w:hAnsi="Times New Roman" w:eastAsia="Times New Roman" w:cs="Times New Roman"/>
          <w:sz w:val="28"/>
          <w:szCs w:val="28"/>
        </w:rPr>
      </w:pPr>
    </w:p>
    <w:p w14:paraId="38AD609E">
      <w:pPr>
        <w:spacing w:line="240" w:lineRule="auto"/>
        <w:jc w:val="both"/>
        <w:rPr>
          <w:rFonts w:ascii="Times New Roman" w:hAnsi="Times New Roman" w:eastAsia="Times New Roman" w:cs="Times New Roman"/>
          <w:sz w:val="28"/>
          <w:szCs w:val="28"/>
        </w:rPr>
      </w:pPr>
    </w:p>
    <w:p w14:paraId="66279189">
      <w:pPr>
        <w:spacing w:line="240" w:lineRule="auto"/>
        <w:ind w:firstLine="709"/>
        <w:contextual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Введение</w:t>
      </w:r>
    </w:p>
    <w:p w14:paraId="4E497792">
      <w:pPr>
        <w:spacing w:line="240" w:lineRule="auto"/>
        <w:ind w:firstLine="709"/>
        <w:contextualSpacing/>
        <w:jc w:val="center"/>
        <w:rPr>
          <w:rFonts w:ascii="Times New Roman" w:hAnsi="Times New Roman" w:eastAsia="Times New Roman" w:cs="Times New Roman"/>
          <w:b/>
          <w:sz w:val="28"/>
          <w:szCs w:val="28"/>
        </w:rPr>
      </w:pPr>
    </w:p>
    <w:p w14:paraId="75CDB7CB">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Здоровье – ни с чем несравнимая ценность.</w:t>
      </w:r>
      <w:r>
        <w:rPr>
          <w:rFonts w:hint="default" w:ascii="Times New Roman" w:hAnsi="Times New Roman" w:cs="Times New Roman"/>
          <w:sz w:val="28"/>
          <w:szCs w:val="28"/>
          <w:lang w:val="ru-RU"/>
        </w:rPr>
        <w:t xml:space="preserve"> Известна </w:t>
      </w:r>
      <w:r>
        <w:rPr>
          <w:rFonts w:ascii="Times New Roman" w:hAnsi="Times New Roman" w:cs="Times New Roman"/>
          <w:sz w:val="28"/>
          <w:szCs w:val="28"/>
        </w:rPr>
        <w:t>замечательн</w:t>
      </w:r>
      <w:r>
        <w:rPr>
          <w:rFonts w:ascii="Times New Roman" w:hAnsi="Times New Roman" w:cs="Times New Roman"/>
          <w:sz w:val="28"/>
          <w:szCs w:val="28"/>
          <w:lang w:val="ru-RU"/>
        </w:rPr>
        <w:t>ая</w:t>
      </w:r>
      <w:r>
        <w:rPr>
          <w:rFonts w:hint="default" w:ascii="Times New Roman" w:hAnsi="Times New Roman" w:cs="Times New Roman"/>
          <w:sz w:val="28"/>
          <w:szCs w:val="28"/>
          <w:lang w:val="ru-RU"/>
        </w:rPr>
        <w:t xml:space="preserve"> </w:t>
      </w:r>
      <w:r>
        <w:rPr>
          <w:rFonts w:ascii="Times New Roman" w:hAnsi="Times New Roman" w:cs="Times New Roman"/>
          <w:sz w:val="28"/>
          <w:szCs w:val="28"/>
        </w:rPr>
        <w:t>поговорк</w:t>
      </w:r>
      <w:r>
        <w:rPr>
          <w:rFonts w:ascii="Times New Roman" w:hAnsi="Times New Roman" w:cs="Times New Roman"/>
          <w:sz w:val="28"/>
          <w:szCs w:val="28"/>
          <w:lang w:val="ru-RU"/>
        </w:rPr>
        <w:t>а</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 «Здоровье сгубишь –</w:t>
      </w:r>
      <w:r>
        <w:rPr>
          <w:rFonts w:hint="default" w:ascii="Times New Roman" w:hAnsi="Times New Roman" w:cs="Times New Roman"/>
          <w:sz w:val="28"/>
          <w:szCs w:val="28"/>
          <w:lang w:val="ru-RU"/>
        </w:rPr>
        <w:t xml:space="preserve"> </w:t>
      </w:r>
      <w:r>
        <w:rPr>
          <w:rFonts w:ascii="Times New Roman" w:hAnsi="Times New Roman" w:cs="Times New Roman"/>
          <w:sz w:val="28"/>
          <w:szCs w:val="28"/>
        </w:rPr>
        <w:t>нового не купишь».</w:t>
      </w:r>
    </w:p>
    <w:p w14:paraId="1F665360">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 данным исследований ученых, если принять условно уровень здоровья за 100%, то: 20% наследственный фактор, 20% воздействие окружающей среды, 10% система здравоохранения, 50% образ жизни человека. Здоровый образ жизни помогает успешно реализовывать планы, справляться с трудностями и с колоссальными перегрузками. </w:t>
      </w:r>
    </w:p>
    <w:p w14:paraId="156D8FE5">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По определению Всемирной организации здравоохранения</w:t>
      </w:r>
      <w:r>
        <w:rPr>
          <w:rFonts w:ascii="Times New Roman" w:hAnsi="Times New Roman" w:cs="Times New Roman"/>
          <w:sz w:val="28"/>
          <w:szCs w:val="28"/>
        </w:rPr>
        <w:br w:type="textWrapping"/>
      </w:r>
      <w:r>
        <w:rPr>
          <w:rFonts w:ascii="Times New Roman" w:hAnsi="Times New Roman" w:cs="Times New Roman"/>
          <w:sz w:val="28"/>
          <w:szCs w:val="28"/>
        </w:rPr>
        <w:t>«Здоровье – это не только отсутствие болезней, но и состояние полного физического, духовного и социального благополучия, то есть, когда в порядке</w:t>
      </w:r>
      <w:r>
        <w:rPr>
          <w:rFonts w:ascii="Times New Roman" w:hAnsi="Times New Roman" w:cs="Times New Roman"/>
          <w:sz w:val="28"/>
          <w:szCs w:val="28"/>
        </w:rPr>
        <w:br w:type="textWrapping"/>
      </w:r>
      <w:r>
        <w:rPr>
          <w:rFonts w:ascii="Times New Roman" w:hAnsi="Times New Roman" w:cs="Times New Roman"/>
          <w:sz w:val="28"/>
          <w:szCs w:val="28"/>
        </w:rPr>
        <w:t>тело, душа и мысли.</w:t>
      </w:r>
    </w:p>
    <w:p w14:paraId="2321168B">
      <w:pPr>
        <w:spacing w:before="100" w:beforeAutospacing="1" w:after="100" w:afterAutospacing="1" w:line="240" w:lineRule="auto"/>
        <w:ind w:firstLine="709"/>
        <w:contextualSpacing/>
        <w:jc w:val="both"/>
        <w:outlineLvl w:val="1"/>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Цель </w:t>
      </w:r>
      <w:r>
        <w:rPr>
          <w:rFonts w:ascii="Times New Roman" w:hAnsi="Times New Roman" w:eastAsia="Times New Roman" w:cs="Times New Roman"/>
          <w:b/>
          <w:bCs/>
          <w:sz w:val="28"/>
          <w:szCs w:val="28"/>
          <w:lang w:val="ru-RU"/>
        </w:rPr>
        <w:t>моей</w:t>
      </w:r>
      <w:r>
        <w:rPr>
          <w:rFonts w:ascii="Times New Roman" w:hAnsi="Times New Roman" w:eastAsia="Times New Roman" w:cs="Times New Roman"/>
          <w:b/>
          <w:bCs/>
          <w:sz w:val="28"/>
          <w:szCs w:val="28"/>
        </w:rPr>
        <w:t xml:space="preserve"> работы – сформировать </w:t>
      </w:r>
      <w:r>
        <w:rPr>
          <w:rFonts w:ascii="Times New Roman" w:hAnsi="Times New Roman" w:eastAsia="Times New Roman" w:cs="Times New Roman"/>
          <w:sz w:val="28"/>
          <w:szCs w:val="28"/>
        </w:rPr>
        <w:t xml:space="preserve">у подростков и молодежи  города Урюпинска позитивное отношение к своему эмоциональному, социальному и физическому здоровью, как к важнейшей ценности жизни. </w:t>
      </w:r>
    </w:p>
    <w:p w14:paraId="1FFE590E">
      <w:pPr>
        <w:spacing w:before="100" w:beforeAutospacing="1" w:after="100" w:afterAutospacing="1" w:line="240" w:lineRule="auto"/>
        <w:ind w:firstLine="709"/>
        <w:contextualSpacing/>
        <w:jc w:val="both"/>
        <w:outlineLvl w:val="1"/>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Задачи: </w:t>
      </w:r>
      <w:r>
        <w:rPr>
          <w:rFonts w:ascii="Times New Roman" w:hAnsi="Times New Roman" w:eastAsia="Times New Roman" w:cs="Times New Roman"/>
          <w:bCs/>
          <w:sz w:val="28"/>
          <w:szCs w:val="28"/>
        </w:rPr>
        <w:t>изучить ситуацию  в городе Урюпинске, как подростки и спорт взаимосвязаны, какие условия есть для занятия спортом</w:t>
      </w:r>
      <w:r>
        <w:rPr>
          <w:rFonts w:ascii="Times New Roman" w:hAnsi="Times New Roman" w:eastAsia="Times New Roman" w:cs="Times New Roman"/>
          <w:sz w:val="28"/>
          <w:szCs w:val="28"/>
        </w:rPr>
        <w:t>, формировать потребности к здоровому образу жизни, как к важнейшей ценности жизни.</w:t>
      </w:r>
    </w:p>
    <w:p w14:paraId="0B4F5214">
      <w:pPr>
        <w:spacing w:before="100" w:beforeAutospacing="1" w:after="100" w:afterAutospacing="1" w:line="240" w:lineRule="auto"/>
        <w:ind w:firstLine="709"/>
        <w:contextualSpacing/>
        <w:jc w:val="both"/>
        <w:outlineLvl w:val="1"/>
        <w:rPr>
          <w:rFonts w:ascii="Times New Roman" w:hAnsi="Times New Roman" w:eastAsia="Times New Roman" w:cs="Times New Roman"/>
          <w:sz w:val="28"/>
          <w:szCs w:val="28"/>
        </w:rPr>
      </w:pPr>
      <w:r>
        <w:rPr>
          <w:rFonts w:ascii="Times New Roman" w:hAnsi="Times New Roman" w:eastAsia="Times New Roman" w:cs="Times New Roman"/>
          <w:b/>
          <w:sz w:val="28"/>
          <w:szCs w:val="28"/>
        </w:rPr>
        <w:t xml:space="preserve">Объект </w:t>
      </w:r>
      <w:r>
        <w:rPr>
          <w:rFonts w:ascii="Times New Roman" w:hAnsi="Times New Roman" w:eastAsia="Times New Roman" w:cs="Times New Roman"/>
          <w:sz w:val="28"/>
          <w:szCs w:val="28"/>
        </w:rPr>
        <w:t xml:space="preserve"> исследования: подростки и их отношение к спорту. </w:t>
      </w:r>
    </w:p>
    <w:p w14:paraId="321AB4E6">
      <w:pPr>
        <w:spacing w:before="100" w:beforeAutospacing="1" w:after="100" w:afterAutospacing="1" w:line="240" w:lineRule="auto"/>
        <w:ind w:firstLine="709"/>
        <w:contextualSpacing/>
        <w:jc w:val="both"/>
        <w:outlineLvl w:val="1"/>
        <w:rPr>
          <w:rFonts w:ascii="Times New Roman" w:hAnsi="Times New Roman" w:eastAsia="Times New Roman" w:cs="Times New Roman"/>
          <w:sz w:val="28"/>
          <w:szCs w:val="28"/>
        </w:rPr>
      </w:pPr>
      <w:r>
        <w:rPr>
          <w:rFonts w:ascii="Times New Roman" w:hAnsi="Times New Roman" w:eastAsia="Times New Roman" w:cs="Times New Roman"/>
          <w:b/>
          <w:sz w:val="28"/>
          <w:szCs w:val="28"/>
        </w:rPr>
        <w:t>Предмет</w:t>
      </w:r>
      <w:r>
        <w:rPr>
          <w:rFonts w:ascii="Times New Roman" w:hAnsi="Times New Roman" w:eastAsia="Times New Roman" w:cs="Times New Roman"/>
          <w:sz w:val="28"/>
          <w:szCs w:val="28"/>
        </w:rPr>
        <w:t xml:space="preserve">  исследования:  особенности спортивной жизни в городе Урюпинске.</w:t>
      </w:r>
    </w:p>
    <w:p w14:paraId="290B78A5">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rPr>
        <w:t xml:space="preserve">Методы </w:t>
      </w:r>
      <w:r>
        <w:rPr>
          <w:rFonts w:ascii="Times New Roman" w:hAnsi="Times New Roman" w:eastAsia="Times New Roman" w:cs="Times New Roman"/>
          <w:sz w:val="28"/>
          <w:szCs w:val="28"/>
        </w:rPr>
        <w:t>исследования: анализ информации, сбор данных, опрос, интервью, эксперимент, обобщение.</w:t>
      </w:r>
    </w:p>
    <w:p w14:paraId="1FCA4B57">
      <w:pPr>
        <w:spacing w:line="240" w:lineRule="auto"/>
        <w:ind w:firstLine="709"/>
        <w:contextualSpacing/>
        <w:jc w:val="both"/>
        <w:rPr>
          <w:rFonts w:hint="default" w:ascii="Times New Roman" w:hAnsi="Times New Roman" w:eastAsia="Times New Roman" w:cs="Times New Roman"/>
          <w:sz w:val="28"/>
          <w:szCs w:val="28"/>
          <w:lang w:val="ru-RU"/>
        </w:rPr>
      </w:pPr>
      <w:r>
        <w:rPr>
          <w:rFonts w:ascii="Times New Roman" w:hAnsi="Times New Roman" w:eastAsia="Times New Roman" w:cs="Times New Roman"/>
          <w:sz w:val="28"/>
          <w:szCs w:val="28"/>
        </w:rPr>
        <w:t>Хронологические рамки: ноябрь 202</w:t>
      </w:r>
      <w:r>
        <w:rPr>
          <w:rFonts w:hint="default" w:ascii="Times New Roman" w:hAnsi="Times New Roman" w:eastAsia="Times New Roman" w:cs="Times New Roman"/>
          <w:sz w:val="28"/>
          <w:szCs w:val="28"/>
          <w:lang w:val="ru-RU"/>
        </w:rPr>
        <w:t>5</w:t>
      </w:r>
      <w:r>
        <w:rPr>
          <w:rFonts w:ascii="Times New Roman" w:hAnsi="Times New Roman" w:eastAsia="Times New Roman" w:cs="Times New Roman"/>
          <w:sz w:val="28"/>
          <w:szCs w:val="28"/>
        </w:rPr>
        <w:t>- февраль 202</w:t>
      </w:r>
      <w:r>
        <w:rPr>
          <w:rFonts w:hint="default" w:ascii="Times New Roman" w:hAnsi="Times New Roman" w:eastAsia="Times New Roman" w:cs="Times New Roman"/>
          <w:sz w:val="28"/>
          <w:szCs w:val="28"/>
          <w:lang w:val="ru-RU"/>
        </w:rPr>
        <w:t>6</w:t>
      </w:r>
    </w:p>
    <w:p w14:paraId="037CEE17">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Территориальные рамки: город Урюпинск, Волгоградская область.</w:t>
      </w:r>
    </w:p>
    <w:p w14:paraId="3AC2F544">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Возрастные рамки: с 14 лет до 17 лет.</w:t>
      </w:r>
    </w:p>
    <w:p w14:paraId="1B370AA7">
      <w:pPr>
        <w:spacing w:line="240" w:lineRule="auto"/>
        <w:ind w:firstLine="709"/>
        <w:contextualSpacing/>
        <w:jc w:val="both"/>
        <w:rPr>
          <w:rFonts w:ascii="Times New Roman" w:hAnsi="Times New Roman" w:eastAsia="Times New Roman" w:cs="Times New Roman"/>
          <w:sz w:val="28"/>
          <w:szCs w:val="28"/>
        </w:rPr>
      </w:pPr>
    </w:p>
    <w:p w14:paraId="530622D3">
      <w:pPr>
        <w:spacing w:line="240" w:lineRule="auto"/>
        <w:ind w:firstLine="709"/>
        <w:contextualSpacing/>
        <w:jc w:val="both"/>
        <w:rPr>
          <w:rFonts w:ascii="Times New Roman" w:hAnsi="Times New Roman" w:eastAsia="Times New Roman" w:cs="Times New Roman"/>
          <w:sz w:val="28"/>
          <w:szCs w:val="28"/>
        </w:rPr>
      </w:pPr>
    </w:p>
    <w:p w14:paraId="6E38A67D">
      <w:pPr>
        <w:spacing w:line="240" w:lineRule="auto"/>
        <w:ind w:firstLine="709"/>
        <w:contextualSpacing/>
        <w:jc w:val="both"/>
        <w:rPr>
          <w:rFonts w:ascii="Times New Roman" w:hAnsi="Times New Roman" w:eastAsia="Times New Roman" w:cs="Times New Roman"/>
          <w:sz w:val="28"/>
          <w:szCs w:val="28"/>
        </w:rPr>
      </w:pPr>
    </w:p>
    <w:p w14:paraId="32E79F99">
      <w:pPr>
        <w:spacing w:line="240" w:lineRule="auto"/>
        <w:ind w:firstLine="709"/>
        <w:contextualSpacing/>
        <w:jc w:val="both"/>
        <w:rPr>
          <w:rFonts w:ascii="Times New Roman" w:hAnsi="Times New Roman" w:eastAsia="Times New Roman" w:cs="Times New Roman"/>
          <w:sz w:val="28"/>
          <w:szCs w:val="28"/>
        </w:rPr>
      </w:pPr>
    </w:p>
    <w:p w14:paraId="455E4905">
      <w:pPr>
        <w:spacing w:line="240" w:lineRule="auto"/>
        <w:ind w:firstLine="709"/>
        <w:contextualSpacing/>
        <w:jc w:val="both"/>
        <w:rPr>
          <w:rFonts w:ascii="Times New Roman" w:hAnsi="Times New Roman" w:eastAsia="Times New Roman" w:cs="Times New Roman"/>
          <w:sz w:val="28"/>
          <w:szCs w:val="28"/>
        </w:rPr>
      </w:pPr>
    </w:p>
    <w:p w14:paraId="1E8522A8">
      <w:pPr>
        <w:spacing w:line="240" w:lineRule="auto"/>
        <w:ind w:firstLine="709"/>
        <w:contextualSpacing/>
        <w:jc w:val="both"/>
        <w:rPr>
          <w:rFonts w:ascii="Times New Roman" w:hAnsi="Times New Roman" w:eastAsia="Times New Roman" w:cs="Times New Roman"/>
          <w:sz w:val="28"/>
          <w:szCs w:val="28"/>
        </w:rPr>
      </w:pPr>
    </w:p>
    <w:p w14:paraId="06AAE041">
      <w:pPr>
        <w:spacing w:line="240" w:lineRule="auto"/>
        <w:ind w:firstLine="709"/>
        <w:contextualSpacing/>
        <w:jc w:val="both"/>
        <w:rPr>
          <w:rFonts w:ascii="Times New Roman" w:hAnsi="Times New Roman" w:eastAsia="Times New Roman" w:cs="Times New Roman"/>
          <w:sz w:val="28"/>
          <w:szCs w:val="28"/>
        </w:rPr>
      </w:pPr>
    </w:p>
    <w:p w14:paraId="7A3875D7">
      <w:pPr>
        <w:spacing w:line="240" w:lineRule="auto"/>
        <w:ind w:firstLine="709"/>
        <w:contextualSpacing/>
        <w:jc w:val="both"/>
        <w:rPr>
          <w:rFonts w:ascii="Times New Roman" w:hAnsi="Times New Roman" w:eastAsia="Times New Roman" w:cs="Times New Roman"/>
          <w:sz w:val="28"/>
          <w:szCs w:val="28"/>
        </w:rPr>
      </w:pPr>
    </w:p>
    <w:p w14:paraId="42342287">
      <w:pPr>
        <w:spacing w:line="240" w:lineRule="auto"/>
        <w:ind w:firstLine="709"/>
        <w:contextualSpacing/>
        <w:jc w:val="both"/>
        <w:rPr>
          <w:rFonts w:ascii="Times New Roman" w:hAnsi="Times New Roman" w:eastAsia="Times New Roman" w:cs="Times New Roman"/>
          <w:sz w:val="28"/>
          <w:szCs w:val="28"/>
        </w:rPr>
      </w:pPr>
    </w:p>
    <w:p w14:paraId="047618B9">
      <w:pPr>
        <w:spacing w:line="240" w:lineRule="auto"/>
        <w:ind w:firstLine="709"/>
        <w:contextualSpacing/>
        <w:jc w:val="both"/>
        <w:rPr>
          <w:rFonts w:ascii="Times New Roman" w:hAnsi="Times New Roman" w:eastAsia="Times New Roman" w:cs="Times New Roman"/>
          <w:sz w:val="28"/>
          <w:szCs w:val="28"/>
        </w:rPr>
      </w:pPr>
    </w:p>
    <w:p w14:paraId="5676983A">
      <w:pPr>
        <w:spacing w:line="240" w:lineRule="auto"/>
        <w:ind w:firstLine="709"/>
        <w:contextual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Глава 1. Спорт и подростки</w:t>
      </w:r>
    </w:p>
    <w:p w14:paraId="4F0B9D04">
      <w:pPr>
        <w:spacing w:line="240" w:lineRule="auto"/>
        <w:ind w:firstLine="709"/>
        <w:contextualSpacing/>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1.1.Великая сила спорта</w:t>
      </w:r>
    </w:p>
    <w:p w14:paraId="423E58D0">
      <w:pPr>
        <w:spacing w:line="240" w:lineRule="auto"/>
        <w:ind w:firstLine="709"/>
        <w:contextualSpacing/>
        <w:jc w:val="both"/>
        <w:rPr>
          <w:rFonts w:ascii="Times New Roman" w:hAnsi="Times New Roman" w:eastAsia="Times New Roman" w:cs="Times New Roman"/>
          <w:sz w:val="28"/>
          <w:szCs w:val="28"/>
        </w:rPr>
      </w:pPr>
    </w:p>
    <w:p w14:paraId="01890028">
      <w:pPr>
        <w:spacing w:after="0" w:line="240" w:lineRule="auto"/>
        <w:ind w:firstLine="709"/>
        <w:contextualSpacing/>
        <w:jc w:val="right"/>
        <w:rPr>
          <w:rFonts w:ascii="Times New Roman" w:hAnsi="Times New Roman" w:eastAsia="Times New Roman" w:cs="Times New Roman"/>
          <w:i/>
          <w:sz w:val="28"/>
          <w:szCs w:val="28"/>
        </w:rPr>
      </w:pPr>
      <w:r>
        <w:rPr>
          <w:rFonts w:ascii="Times New Roman" w:hAnsi="Times New Roman" w:eastAsia="Times New Roman" w:cs="Times New Roman"/>
          <w:i/>
          <w:sz w:val="28"/>
          <w:szCs w:val="28"/>
        </w:rPr>
        <w:t>«Здоровый человек — самое драгоценное произведение природы».</w:t>
      </w:r>
    </w:p>
    <w:p w14:paraId="15D6B0F9">
      <w:pPr>
        <w:spacing w:after="0" w:line="240" w:lineRule="auto"/>
        <w:ind w:firstLine="709"/>
        <w:contextualSpacing/>
        <w:jc w:val="right"/>
        <w:rPr>
          <w:rFonts w:ascii="Times New Roman" w:hAnsi="Times New Roman" w:eastAsia="Times New Roman" w:cs="Times New Roman"/>
          <w:sz w:val="28"/>
          <w:szCs w:val="28"/>
        </w:rPr>
      </w:pPr>
      <w:r>
        <w:rPr>
          <w:rFonts w:ascii="Times New Roman" w:hAnsi="Times New Roman" w:eastAsia="Times New Roman" w:cs="Times New Roman"/>
          <w:i/>
          <w:sz w:val="28"/>
          <w:szCs w:val="28"/>
        </w:rPr>
        <w:t>Томас Карлейль</w:t>
      </w:r>
      <w:r>
        <w:rPr>
          <w:rFonts w:ascii="Times New Roman" w:hAnsi="Times New Roman" w:eastAsia="Times New Roman" w:cs="Times New Roman"/>
          <w:sz w:val="28"/>
          <w:szCs w:val="28"/>
        </w:rPr>
        <w:br w:type="textWrapping"/>
      </w:r>
      <w:r>
        <w:rPr>
          <w:rFonts w:ascii="Times New Roman" w:hAnsi="Times New Roman" w:eastAsia="Times New Roman" w:cs="Times New Roman"/>
          <w:sz w:val="28"/>
          <w:szCs w:val="28"/>
        </w:rPr>
        <w:br w:type="textWrapping"/>
      </w:r>
    </w:p>
    <w:p w14:paraId="516E5D0A">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Любой город, улица, много разных людей. И подростки, на которых возлагаются надежды будущего. Старшее поколение всегда сравнивает себя с поколением молодежи нового времени. И, к сожалению, это сравнение говорит не в пользу современных подростков.</w:t>
      </w:r>
    </w:p>
    <w:p w14:paraId="7BEA1E98">
      <w:pPr>
        <w:pStyle w:val="10"/>
        <w:ind w:firstLine="709"/>
        <w:contextualSpacing/>
        <w:jc w:val="both"/>
        <w:rPr>
          <w:sz w:val="28"/>
          <w:szCs w:val="28"/>
        </w:rPr>
      </w:pPr>
      <w:r>
        <w:rPr>
          <w:sz w:val="28"/>
          <w:szCs w:val="28"/>
        </w:rPr>
        <w:t>Если посмотреть вокруг, что мы увидим? Осуждение, замечания, которые часто слышим в реальности и в группах города в социальных сетях. Подростки сломали, разбили, нагрубили, пытались покурить электронные сигареты, вейп или купить запрещенные напитки. Многие эти вещи дешевле полезных продуктов или предметов, которые нужны для спорта. Но в школе учителя химии, биологии подробно рассказывал</w:t>
      </w:r>
      <w:r>
        <w:rPr>
          <w:sz w:val="28"/>
          <w:szCs w:val="28"/>
          <w:lang w:val="ru-RU"/>
        </w:rPr>
        <w:t>и</w:t>
      </w:r>
      <w:r>
        <w:rPr>
          <w:sz w:val="28"/>
          <w:szCs w:val="28"/>
        </w:rPr>
        <w:t>, что любые энергетические напитки, даже безалкогольные, приносят необратимый вред человеку! В рамках внеклассного мероприятия мы разбирали состав: в них содержатся кофеин, таурин, синтетические вещества, искусственные красители, усилители вкуса и другие, которые способствуют необратимому, тяжёлому разрушению организма. Употребляя энергетические напитки, мы обманываем свой организм. Большой вред подросткам наносят и электронные сигареты. Производители электронных сигарет уверяют, что они безопасны, помогают людям избежать никотиновой зависимости. Однако, исследования учёных доказали, что потребление электронных сигарет сводит к нулю все шансы курильщика когда-нибудь полностью отказаться от курения.</w:t>
      </w:r>
    </w:p>
    <w:p w14:paraId="02B8C81E">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Подростки - это же</w:t>
      </w:r>
      <w:r>
        <w:rPr>
          <w:rFonts w:hint="default" w:ascii="Times New Roman" w:hAnsi="Times New Roman" w:eastAsia="Times New Roman" w:cs="Times New Roman"/>
          <w:sz w:val="28"/>
          <w:szCs w:val="28"/>
          <w:lang w:val="ru-RU"/>
        </w:rPr>
        <w:t xml:space="preserve"> </w:t>
      </w:r>
      <w:r>
        <w:rPr>
          <w:rFonts w:ascii="Times New Roman" w:hAnsi="Times New Roman" w:eastAsia="Times New Roman" w:cs="Times New Roman"/>
          <w:sz w:val="28"/>
          <w:szCs w:val="28"/>
        </w:rPr>
        <w:t xml:space="preserve">дети, несовершеннолетние.  И многие проблемы они еще не в состоянии решить самостоятельно. Что же можно сделать, чтобы направить их на верный путь взросления? </w:t>
      </w:r>
    </w:p>
    <w:p w14:paraId="7C3B1545">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Прежде всего, указать им путь на здоровый образ жизни. П</w:t>
      </w:r>
      <w:r>
        <w:rPr>
          <w:rFonts w:ascii="Times New Roman" w:hAnsi="Times New Roman" w:eastAsia="Times New Roman" w:cs="Times New Roman"/>
          <w:sz w:val="28"/>
          <w:szCs w:val="28"/>
          <w:lang w:val="ru-RU"/>
        </w:rPr>
        <w:t>омочь</w:t>
      </w:r>
      <w:r>
        <w:rPr>
          <w:rFonts w:hint="default" w:ascii="Times New Roman" w:hAnsi="Times New Roman" w:eastAsia="Times New Roman" w:cs="Times New Roman"/>
          <w:sz w:val="28"/>
          <w:szCs w:val="28"/>
          <w:lang w:val="ru-RU"/>
        </w:rPr>
        <w:t xml:space="preserve"> п</w:t>
      </w:r>
      <w:r>
        <w:rPr>
          <w:rFonts w:ascii="Times New Roman" w:hAnsi="Times New Roman" w:eastAsia="Times New Roman" w:cs="Times New Roman"/>
          <w:sz w:val="28"/>
          <w:szCs w:val="28"/>
        </w:rPr>
        <w:t xml:space="preserve">онять, что многие проблемы со здоровьем (искривление позвоночника, плохое зрение, больные суставы, бледный цвет коже) появляются из-за физического бездействия. Любая спортивная активность не только благотворно влияет на физическое состояние человека, но и на эмоциональное. На этот факт нельзя не обратить внимания, как минимум из-за того, что счастливым и здоровым человек может считаться только тогда, когда все составляющие его тела и души находятся в общей гармонии и благополучии.  Что мы наблюдаем в современном обществе? </w:t>
      </w:r>
    </w:p>
    <w:p w14:paraId="70ACC514">
      <w:pPr>
        <w:spacing w:line="240" w:lineRule="auto"/>
        <w:ind w:firstLine="709"/>
        <w:contextualSpacing/>
        <w:jc w:val="both"/>
        <w:rPr>
          <w:rFonts w:ascii="Times New Roman" w:hAnsi="Times New Roman" w:eastAsia="Times New Roman" w:cs="Times New Roman"/>
          <w:sz w:val="28"/>
          <w:szCs w:val="28"/>
        </w:rPr>
      </w:pPr>
    </w:p>
    <w:p w14:paraId="7514D147">
      <w:pPr>
        <w:spacing w:line="240" w:lineRule="auto"/>
        <w:ind w:firstLine="709"/>
        <w:contextualSpacing/>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1.2.Особенности подростков в спортивной деятельности</w:t>
      </w:r>
    </w:p>
    <w:p w14:paraId="1B5FACB5">
      <w:pPr>
        <w:spacing w:line="240" w:lineRule="auto"/>
        <w:ind w:firstLine="709"/>
        <w:contextualSpacing/>
        <w:jc w:val="both"/>
        <w:rPr>
          <w:rFonts w:ascii="Times New Roman" w:hAnsi="Times New Roman" w:eastAsia="Times New Roman" w:cs="Times New Roman"/>
          <w:b/>
          <w:sz w:val="28"/>
          <w:szCs w:val="28"/>
        </w:rPr>
      </w:pPr>
    </w:p>
    <w:p w14:paraId="07E313D1">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Детей, подростков необходимо активно привлекать  в спорт.  Цитата </w:t>
      </w:r>
      <w:r>
        <w:rPr>
          <w:rFonts w:ascii="Times New Roman" w:hAnsi="Times New Roman" w:eastAsia="Times New Roman" w:cs="Times New Roman"/>
          <w:b/>
          <w:sz w:val="28"/>
          <w:szCs w:val="28"/>
        </w:rPr>
        <w:t>тренера Марселя</w:t>
      </w:r>
      <w:r>
        <w:rPr>
          <w:rFonts w:ascii="Times New Roman" w:hAnsi="Times New Roman" w:eastAsia="Times New Roman" w:cs="Times New Roman"/>
          <w:sz w:val="28"/>
          <w:szCs w:val="28"/>
        </w:rPr>
        <w:t xml:space="preserve"> (</w:t>
      </w:r>
      <w:r>
        <w:rPr>
          <w:rFonts w:ascii="Times New Roman" w:hAnsi="Times New Roman" w:cs="Times New Roman"/>
          <w:sz w:val="28"/>
          <w:szCs w:val="28"/>
        </w:rPr>
        <w:t>Марсель Мансуров — не только спортсмен, но и руководитель инклюзивного клуба боевых искусств для детей с особенностями развития)</w:t>
      </w:r>
      <w:r>
        <w:rPr>
          <w:rFonts w:ascii="Times New Roman" w:hAnsi="Times New Roman" w:eastAsia="Times New Roman" w:cs="Times New Roman"/>
          <w:sz w:val="28"/>
          <w:szCs w:val="28"/>
        </w:rPr>
        <w:t>, участника шоу Супер ниндзя на СТС: «</w:t>
      </w:r>
      <w:r>
        <w:rPr>
          <w:rFonts w:ascii="Times New Roman" w:hAnsi="Times New Roman" w:cs="Times New Roman"/>
          <w:sz w:val="28"/>
          <w:szCs w:val="28"/>
        </w:rPr>
        <w:t>Я часто  работаю  с детьми, у которых есть какие-либо нарушения: расстройство  аутического спектра, скрытая агрессия и другие формы, нарушение  из-за дцп и даже психологические моменты. Главное, что через спорт можно социализировать ребенка. Спорт помогает пережить кризисы, справиться с вспышками, учить  общение и взаимопомощи, уважению».</w:t>
      </w:r>
      <w:r>
        <w:rPr>
          <w:rFonts w:ascii="Times New Roman" w:hAnsi="Times New Roman" w:eastAsia="Times New Roman" w:cs="Times New Roman"/>
          <w:sz w:val="28"/>
          <w:szCs w:val="28"/>
        </w:rPr>
        <w:t xml:space="preserve">   </w:t>
      </w:r>
    </w:p>
    <w:p w14:paraId="5D6A6FC2">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И перед подростками стоит непростой выбор: компании, друзья, посиделки дома или на улице (всегда найдется тот, кто предложит попробовать что-то впервые)  или прогулка, лыжи, футбол, спортзал с достойной компанией. И детям из-за соблазнов современных реалити иногда сложно склонить себя в правильную сторону. Их нужно направить. </w:t>
      </w:r>
    </w:p>
    <w:p w14:paraId="7D3BD459">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В подростковом возрасте потребность в занятиях спортом гораздо выше, чем в любом другом, так как организм человека в это время подвергается функциональным изменениям. В это время закладывается фундамент, от которого зависит насколько крепким и выносливым ребёнок будет потом. Мы можем отметить закономерные, известные всем положительные стороны влияния  спорта на организм. Занимаясь спортом, подросток меньше болеет; становится более внимательным; становится более стрессоустойчивым; лучше понимает и контролирует своё тело; лучше владеет собственными эмоциями. Регулярные физические нагрузки помогают во всем организме лучше циркулировать кислород и кровь. Даже самая обычная утренняя зарядка будет полезна, так как приведёт в тонус тело. Занятия спортом позволяют подростку стать более выносливым, а это важно при нынешнем ритме жизни.</w:t>
      </w:r>
    </w:p>
    <w:p w14:paraId="0CEBA1F8">
      <w:pPr>
        <w:spacing w:line="240" w:lineRule="auto"/>
        <w:ind w:firstLine="709"/>
        <w:contextualSpacing/>
        <w:jc w:val="both"/>
        <w:rPr>
          <w:rFonts w:ascii="Times New Roman" w:hAnsi="Times New Roman" w:eastAsia="Times New Roman" w:cs="Times New Roman"/>
          <w:sz w:val="28"/>
          <w:szCs w:val="28"/>
        </w:rPr>
      </w:pPr>
    </w:p>
    <w:p w14:paraId="178E8979">
      <w:pPr>
        <w:spacing w:line="240" w:lineRule="auto"/>
        <w:ind w:firstLine="709"/>
        <w:contextualSpacing/>
        <w:jc w:val="both"/>
        <w:rPr>
          <w:rFonts w:ascii="Times New Roman" w:hAnsi="Times New Roman" w:eastAsia="Times New Roman" w:cs="Times New Roman"/>
          <w:sz w:val="28"/>
          <w:szCs w:val="28"/>
        </w:rPr>
      </w:pPr>
    </w:p>
    <w:p w14:paraId="40EBD18A">
      <w:pPr>
        <w:spacing w:line="240" w:lineRule="auto"/>
        <w:ind w:firstLine="709"/>
        <w:contextualSpacing/>
        <w:jc w:val="both"/>
        <w:rPr>
          <w:rFonts w:ascii="Times New Roman" w:hAnsi="Times New Roman" w:eastAsia="Times New Roman" w:cs="Times New Roman"/>
          <w:sz w:val="28"/>
          <w:szCs w:val="28"/>
        </w:rPr>
      </w:pPr>
    </w:p>
    <w:p w14:paraId="105435F5">
      <w:pPr>
        <w:spacing w:line="240" w:lineRule="auto"/>
        <w:ind w:firstLine="709"/>
        <w:contextual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Глава 2. Практическая часть</w:t>
      </w:r>
    </w:p>
    <w:p w14:paraId="429D6CF8">
      <w:pPr>
        <w:spacing w:line="240" w:lineRule="auto"/>
        <w:ind w:firstLine="709"/>
        <w:contextual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2.1.Интервью с тренером</w:t>
      </w:r>
    </w:p>
    <w:p w14:paraId="758D39AC">
      <w:pPr>
        <w:spacing w:line="240" w:lineRule="auto"/>
        <w:ind w:firstLine="709"/>
        <w:contextualSpacing/>
        <w:jc w:val="both"/>
        <w:rPr>
          <w:rFonts w:ascii="Times New Roman" w:hAnsi="Times New Roman" w:eastAsia="Times New Roman" w:cs="Times New Roman"/>
          <w:sz w:val="28"/>
          <w:szCs w:val="28"/>
        </w:rPr>
      </w:pPr>
    </w:p>
    <w:p w14:paraId="0C6222D7">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 рамках исследования </w:t>
      </w:r>
      <w:r>
        <w:rPr>
          <w:rFonts w:hint="default" w:ascii="Times New Roman" w:hAnsi="Times New Roman" w:eastAsia="Times New Roman" w:cs="Times New Roman"/>
          <w:sz w:val="28"/>
          <w:szCs w:val="28"/>
          <w:lang w:val="ru-RU"/>
        </w:rPr>
        <w:t xml:space="preserve"> я </w:t>
      </w:r>
      <w:r>
        <w:rPr>
          <w:rFonts w:ascii="Times New Roman" w:hAnsi="Times New Roman" w:eastAsia="Times New Roman" w:cs="Times New Roman"/>
          <w:sz w:val="28"/>
          <w:szCs w:val="28"/>
        </w:rPr>
        <w:t>взял</w:t>
      </w:r>
      <w:r>
        <w:rPr>
          <w:rFonts w:ascii="Times New Roman" w:hAnsi="Times New Roman" w:eastAsia="Times New Roman" w:cs="Times New Roman"/>
          <w:sz w:val="28"/>
          <w:szCs w:val="28"/>
          <w:lang w:val="ru-RU"/>
        </w:rPr>
        <w:t>а</w:t>
      </w:r>
      <w:r>
        <w:rPr>
          <w:rFonts w:hint="default" w:ascii="Times New Roman" w:hAnsi="Times New Roman" w:eastAsia="Times New Roman" w:cs="Times New Roman"/>
          <w:sz w:val="28"/>
          <w:szCs w:val="28"/>
          <w:lang w:val="ru-RU"/>
        </w:rPr>
        <w:t xml:space="preserve"> </w:t>
      </w:r>
      <w:r>
        <w:rPr>
          <w:rFonts w:ascii="Times New Roman" w:hAnsi="Times New Roman" w:eastAsia="Times New Roman" w:cs="Times New Roman"/>
          <w:sz w:val="28"/>
          <w:szCs w:val="28"/>
        </w:rPr>
        <w:t xml:space="preserve">интервью у профессионального спортсмена, тренера клуба «Ультрафитнес», чтобы узнать насколько молодежь города Урюпинска втягивается в здоровый образ жизни. Можно отметить, что в  спортивные залы далеко не каждый подросток придет сам. Обычно его приводят родители, которые заметили уже произошедшие нарушения: сколиоз, тревожность, агрессия, боли в суставах,  лишних вес. Подростки боятся приходить в зал самостоятельно со своими проблемами, что говорит о неспокойном душевном состоянии. </w:t>
      </w:r>
    </w:p>
    <w:p w14:paraId="42C6AFF2">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Потом провел</w:t>
      </w:r>
      <w:r>
        <w:rPr>
          <w:rFonts w:ascii="Times New Roman" w:hAnsi="Times New Roman" w:eastAsia="Times New Roman" w:cs="Times New Roman"/>
          <w:sz w:val="28"/>
          <w:szCs w:val="28"/>
          <w:lang w:val="ru-RU"/>
        </w:rPr>
        <w:t>а</w:t>
      </w:r>
      <w:r>
        <w:rPr>
          <w:rFonts w:ascii="Times New Roman" w:hAnsi="Times New Roman" w:eastAsia="Times New Roman" w:cs="Times New Roman"/>
          <w:sz w:val="28"/>
          <w:szCs w:val="28"/>
        </w:rPr>
        <w:t xml:space="preserve"> опрос среди школьников 14-17 лет, который подтвердил слова специалиста. После обработки результатов, пришл</w:t>
      </w:r>
      <w:r>
        <w:rPr>
          <w:rFonts w:ascii="Times New Roman" w:hAnsi="Times New Roman" w:eastAsia="Times New Roman" w:cs="Times New Roman"/>
          <w:sz w:val="28"/>
          <w:szCs w:val="28"/>
          <w:lang w:val="ru-RU"/>
        </w:rPr>
        <w:t>а</w:t>
      </w:r>
      <w:r>
        <w:rPr>
          <w:rFonts w:hint="default" w:ascii="Times New Roman" w:hAnsi="Times New Roman" w:eastAsia="Times New Roman" w:cs="Times New Roman"/>
          <w:sz w:val="28"/>
          <w:szCs w:val="28"/>
          <w:lang w:val="ru-RU"/>
        </w:rPr>
        <w:t xml:space="preserve"> </w:t>
      </w:r>
      <w:r>
        <w:rPr>
          <w:rFonts w:ascii="Times New Roman" w:hAnsi="Times New Roman" w:eastAsia="Times New Roman" w:cs="Times New Roman"/>
          <w:sz w:val="28"/>
          <w:szCs w:val="28"/>
        </w:rPr>
        <w:t xml:space="preserve">к выводу, что многие дети, одни, без помощи, боятся принять такое решение, а именно записаться в спортзал или секцию. Прежде всего, им необходима моральная поддержка со стороны старшего брата, друга, родителя, или другого близкого человека, которому они доверяют. </w:t>
      </w:r>
    </w:p>
    <w:p w14:paraId="4321E4B2">
      <w:pPr>
        <w:spacing w:line="240" w:lineRule="auto"/>
        <w:ind w:firstLine="709"/>
        <w:contextualSpacing/>
        <w:jc w:val="both"/>
        <w:rPr>
          <w:rFonts w:ascii="Times New Roman" w:hAnsi="Times New Roman" w:eastAsia="Times New Roman" w:cs="Times New Roman"/>
          <w:sz w:val="28"/>
          <w:szCs w:val="28"/>
        </w:rPr>
      </w:pPr>
    </w:p>
    <w:p w14:paraId="590292BF">
      <w:pPr>
        <w:spacing w:line="240" w:lineRule="auto"/>
        <w:ind w:firstLine="709"/>
        <w:contextual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2.2.Эксперимент среди подростков</w:t>
      </w:r>
    </w:p>
    <w:p w14:paraId="4DB93D60">
      <w:pPr>
        <w:spacing w:line="240" w:lineRule="auto"/>
        <w:ind w:firstLine="709"/>
        <w:contextualSpacing/>
        <w:jc w:val="center"/>
        <w:rPr>
          <w:rFonts w:ascii="Times New Roman" w:hAnsi="Times New Roman" w:eastAsia="Times New Roman" w:cs="Times New Roman"/>
          <w:b/>
          <w:sz w:val="28"/>
          <w:szCs w:val="28"/>
        </w:rPr>
      </w:pPr>
    </w:p>
    <w:p w14:paraId="03946724">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Зимой </w:t>
      </w:r>
      <w:r>
        <w:rPr>
          <w:rFonts w:ascii="Times New Roman" w:hAnsi="Times New Roman" w:eastAsia="Times New Roman" w:cs="Times New Roman"/>
          <w:sz w:val="28"/>
          <w:szCs w:val="28"/>
          <w:lang w:val="ru-RU"/>
        </w:rPr>
        <w:t>был</w:t>
      </w:r>
      <w:r>
        <w:rPr>
          <w:rFonts w:ascii="Times New Roman" w:hAnsi="Times New Roman" w:eastAsia="Times New Roman" w:cs="Times New Roman"/>
          <w:sz w:val="28"/>
          <w:szCs w:val="28"/>
        </w:rPr>
        <w:t xml:space="preserve"> прове</w:t>
      </w:r>
      <w:r>
        <w:rPr>
          <w:rFonts w:ascii="Times New Roman" w:hAnsi="Times New Roman" w:eastAsia="Times New Roman" w:cs="Times New Roman"/>
          <w:sz w:val="28"/>
          <w:szCs w:val="28"/>
          <w:lang w:val="ru-RU"/>
        </w:rPr>
        <w:t>ден</w:t>
      </w:r>
      <w:r>
        <w:rPr>
          <w:rFonts w:ascii="Times New Roman" w:hAnsi="Times New Roman" w:eastAsia="Times New Roman" w:cs="Times New Roman"/>
          <w:sz w:val="28"/>
          <w:szCs w:val="28"/>
        </w:rPr>
        <w:t xml:space="preserve"> эксперимент среди подростков. Группа состояла из 12 человек. Они занимались спортом, ходили в тренажерный зал, бегали раньше на стадионе (непрофессионально, как любители). Все были в хорошей спортивной форме.  </w:t>
      </w:r>
    </w:p>
    <w:p w14:paraId="39650986">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Во время эксперимента (который длился 21 день, как раз зимой, когда холодно) подростки не должны были заниматься спортом. Не выходили на пробежку, не делали разминку дома. Они лежали, отдыхали, занимались только учебой и бытовыми делами. </w:t>
      </w:r>
    </w:p>
    <w:p w14:paraId="6BC3B09D">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21 день выдержали не все! Пять человек отказались от участия после 12 дней. Тем, кто выдержал 21 день без активной физической нагрузки, было предложено описать свое самочувствие. Какие же особенности были выявлены? </w:t>
      </w:r>
    </w:p>
    <w:p w14:paraId="7FBFBC29">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За 3 недели  без занятия спортом все оставшиеся 16 человек прибавили в весе, не меняя питания. 12 человек постоянно стали чувствовать негативные эмоции, они стали чаще ругаться и срываться по мелочам: грубить учителю, родителям. Пять человек пожаловались на поверхностный и тревожный сон. И 15 человек из 16 жаловались буквально на «ломку» всего тела. </w:t>
      </w:r>
    </w:p>
    <w:p w14:paraId="28073E75">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Что ж, их организм сам посылал сигналы и просил вернуться к активному и правильному образу жизни.</w:t>
      </w:r>
    </w:p>
    <w:p w14:paraId="4E90DA83">
      <w:pPr>
        <w:spacing w:after="0"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Во время нашего исследования, </w:t>
      </w:r>
      <w:r>
        <w:rPr>
          <w:rFonts w:ascii="Times New Roman" w:hAnsi="Times New Roman" w:eastAsia="Times New Roman" w:cs="Times New Roman"/>
          <w:sz w:val="28"/>
          <w:szCs w:val="28"/>
          <w:lang w:val="ru-RU"/>
        </w:rPr>
        <w:t>я</w:t>
      </w:r>
      <w:r>
        <w:rPr>
          <w:rFonts w:ascii="Times New Roman" w:hAnsi="Times New Roman" w:eastAsia="Times New Roman" w:cs="Times New Roman"/>
          <w:sz w:val="28"/>
          <w:szCs w:val="28"/>
        </w:rPr>
        <w:t xml:space="preserve"> выясн</w:t>
      </w:r>
      <w:r>
        <w:rPr>
          <w:rFonts w:ascii="Times New Roman" w:hAnsi="Times New Roman" w:eastAsia="Times New Roman" w:cs="Times New Roman"/>
          <w:sz w:val="28"/>
          <w:szCs w:val="28"/>
          <w:lang w:val="ru-RU"/>
        </w:rPr>
        <w:t>ила</w:t>
      </w:r>
      <w:r>
        <w:rPr>
          <w:rFonts w:ascii="Times New Roman" w:hAnsi="Times New Roman" w:eastAsia="Times New Roman" w:cs="Times New Roman"/>
          <w:sz w:val="28"/>
          <w:szCs w:val="28"/>
        </w:rPr>
        <w:t xml:space="preserve">, какие же возможности для занятий спортом есть у подростков в городе Урюпинске. Спортивные школы и секции  (легкая атлетика, дзюдо, плавание, карате, волейбол, баскетбол, футбол, большой теннис, бокс). Есть бесплатные  и платные варианты. В городе есть открытые, бесплатные, спортивные площадки, скейт парк, тренажерные и фитнесс залы. Есть даже сообщества в социальных сетях - </w:t>
      </w:r>
      <w:r>
        <w:rPr>
          <w:rFonts w:ascii="Times New Roman" w:hAnsi="Times New Roman" w:eastAsia="Times New Roman" w:cs="Times New Roman"/>
          <w:i/>
          <w:sz w:val="28"/>
          <w:szCs w:val="28"/>
        </w:rPr>
        <w:t>«Сообщество людей, которые интересуются здоровым образом жизни, бегом, закаливанием, купаниями в проруби. Пробежки проходят по выходным дням. Это будет небольшая дистанция 2-3 км, с остановками, проведением разминки и простых упражнений. По завершению пробежки, все желающие смогут искупаться в Хопре. Приходите сами и зовите с собой тех, кому это будет интересно, тех, кто стремится к спорту, осознанности, трезвой и здоровой жизни</w:t>
      </w:r>
      <w:r>
        <w:rPr>
          <w:rFonts w:ascii="Times New Roman" w:hAnsi="Times New Roman" w:eastAsia="Times New Roman" w:cs="Times New Roman"/>
          <w:sz w:val="28"/>
          <w:szCs w:val="28"/>
        </w:rPr>
        <w:t xml:space="preserve">». </w:t>
      </w:r>
    </w:p>
    <w:p w14:paraId="331A8392">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 подростка есть выбор, главное, чтобы он смог выбрать правильно.</w:t>
      </w:r>
    </w:p>
    <w:p w14:paraId="54599108">
      <w:pPr>
        <w:spacing w:after="0" w:line="240" w:lineRule="auto"/>
        <w:ind w:firstLine="709"/>
        <w:contextualSpacing/>
        <w:jc w:val="both"/>
        <w:rPr>
          <w:rFonts w:ascii="Times New Roman" w:hAnsi="Times New Roman" w:eastAsia="Times New Roman" w:cs="Times New Roman"/>
          <w:sz w:val="28"/>
          <w:szCs w:val="28"/>
        </w:rPr>
      </w:pPr>
    </w:p>
    <w:p w14:paraId="2781808B">
      <w:pPr>
        <w:spacing w:line="240" w:lineRule="auto"/>
        <w:ind w:firstLine="709"/>
        <w:contextualSpacing/>
        <w:jc w:val="both"/>
        <w:rPr>
          <w:rFonts w:ascii="Times New Roman" w:hAnsi="Times New Roman" w:cs="Times New Roman"/>
          <w:sz w:val="28"/>
          <w:szCs w:val="28"/>
        </w:rPr>
      </w:pPr>
    </w:p>
    <w:p w14:paraId="66610A6A">
      <w:pPr>
        <w:spacing w:line="240" w:lineRule="auto"/>
        <w:ind w:firstLine="709"/>
        <w:contextualSpacing/>
        <w:jc w:val="both"/>
        <w:rPr>
          <w:rFonts w:ascii="Times New Roman" w:hAnsi="Times New Roman" w:cs="Times New Roman"/>
          <w:sz w:val="28"/>
          <w:szCs w:val="28"/>
        </w:rPr>
      </w:pPr>
    </w:p>
    <w:p w14:paraId="23056C3D">
      <w:pPr>
        <w:spacing w:line="240" w:lineRule="auto"/>
        <w:ind w:firstLine="709"/>
        <w:contextualSpacing/>
        <w:jc w:val="both"/>
        <w:rPr>
          <w:rFonts w:ascii="Times New Roman" w:hAnsi="Times New Roman" w:cs="Times New Roman"/>
          <w:sz w:val="28"/>
          <w:szCs w:val="28"/>
        </w:rPr>
      </w:pPr>
    </w:p>
    <w:p w14:paraId="4087264F">
      <w:pPr>
        <w:spacing w:line="240" w:lineRule="auto"/>
        <w:ind w:firstLine="709"/>
        <w:contextualSpacing/>
        <w:jc w:val="both"/>
        <w:rPr>
          <w:rFonts w:ascii="Times New Roman" w:hAnsi="Times New Roman" w:cs="Times New Roman"/>
          <w:b/>
          <w:sz w:val="28"/>
          <w:szCs w:val="28"/>
        </w:rPr>
      </w:pPr>
    </w:p>
    <w:p w14:paraId="6E2963F8">
      <w:pPr>
        <w:spacing w:line="240" w:lineRule="auto"/>
        <w:ind w:firstLine="709"/>
        <w:contextualSpacing/>
        <w:jc w:val="both"/>
        <w:rPr>
          <w:rFonts w:ascii="Times New Roman" w:hAnsi="Times New Roman" w:cs="Times New Roman"/>
          <w:b/>
          <w:sz w:val="28"/>
          <w:szCs w:val="28"/>
        </w:rPr>
      </w:pPr>
    </w:p>
    <w:p w14:paraId="06904643">
      <w:pPr>
        <w:spacing w:line="240" w:lineRule="auto"/>
        <w:ind w:firstLine="709"/>
        <w:contextualSpacing/>
        <w:jc w:val="both"/>
        <w:rPr>
          <w:rFonts w:ascii="Times New Roman" w:hAnsi="Times New Roman" w:cs="Times New Roman"/>
          <w:b/>
          <w:sz w:val="28"/>
          <w:szCs w:val="28"/>
        </w:rPr>
      </w:pPr>
    </w:p>
    <w:p w14:paraId="2652362F">
      <w:pPr>
        <w:spacing w:line="240" w:lineRule="auto"/>
        <w:ind w:firstLine="709"/>
        <w:contextualSpacing/>
        <w:jc w:val="both"/>
        <w:rPr>
          <w:rFonts w:ascii="Times New Roman" w:hAnsi="Times New Roman" w:cs="Times New Roman"/>
          <w:b/>
          <w:sz w:val="28"/>
          <w:szCs w:val="28"/>
        </w:rPr>
      </w:pPr>
    </w:p>
    <w:p w14:paraId="64E07240">
      <w:pPr>
        <w:spacing w:line="240" w:lineRule="auto"/>
        <w:ind w:firstLine="709"/>
        <w:contextualSpacing/>
        <w:jc w:val="both"/>
        <w:rPr>
          <w:rFonts w:ascii="Times New Roman" w:hAnsi="Times New Roman" w:cs="Times New Roman"/>
          <w:b/>
          <w:sz w:val="28"/>
          <w:szCs w:val="28"/>
        </w:rPr>
      </w:pPr>
    </w:p>
    <w:p w14:paraId="6F8748E6">
      <w:pPr>
        <w:spacing w:line="240" w:lineRule="auto"/>
        <w:ind w:firstLine="709"/>
        <w:contextualSpacing/>
        <w:jc w:val="both"/>
        <w:rPr>
          <w:rFonts w:ascii="Times New Roman" w:hAnsi="Times New Roman" w:cs="Times New Roman"/>
          <w:b/>
          <w:sz w:val="28"/>
          <w:szCs w:val="28"/>
        </w:rPr>
      </w:pPr>
    </w:p>
    <w:p w14:paraId="30B1B312">
      <w:pPr>
        <w:spacing w:line="240" w:lineRule="auto"/>
        <w:ind w:firstLine="709"/>
        <w:contextualSpacing/>
        <w:jc w:val="both"/>
        <w:rPr>
          <w:rFonts w:ascii="Times New Roman" w:hAnsi="Times New Roman" w:cs="Times New Roman"/>
          <w:b/>
          <w:sz w:val="28"/>
          <w:szCs w:val="28"/>
        </w:rPr>
      </w:pPr>
    </w:p>
    <w:p w14:paraId="5FF75F36">
      <w:pPr>
        <w:spacing w:line="240" w:lineRule="auto"/>
        <w:ind w:firstLine="709"/>
        <w:contextualSpacing/>
        <w:jc w:val="both"/>
        <w:rPr>
          <w:rFonts w:ascii="Times New Roman" w:hAnsi="Times New Roman" w:cs="Times New Roman"/>
          <w:b/>
          <w:sz w:val="28"/>
          <w:szCs w:val="28"/>
        </w:rPr>
      </w:pPr>
    </w:p>
    <w:p w14:paraId="217B02DB">
      <w:pPr>
        <w:spacing w:line="240" w:lineRule="auto"/>
        <w:ind w:firstLine="709"/>
        <w:contextualSpacing/>
        <w:jc w:val="both"/>
        <w:rPr>
          <w:rFonts w:ascii="Times New Roman" w:hAnsi="Times New Roman" w:cs="Times New Roman"/>
          <w:b/>
          <w:sz w:val="28"/>
          <w:szCs w:val="28"/>
        </w:rPr>
      </w:pPr>
    </w:p>
    <w:p w14:paraId="591903F7">
      <w:pPr>
        <w:spacing w:line="240" w:lineRule="auto"/>
        <w:ind w:firstLine="709"/>
        <w:contextualSpacing/>
        <w:jc w:val="both"/>
        <w:rPr>
          <w:rFonts w:ascii="Times New Roman" w:hAnsi="Times New Roman" w:cs="Times New Roman"/>
          <w:b/>
          <w:sz w:val="28"/>
          <w:szCs w:val="28"/>
        </w:rPr>
      </w:pPr>
    </w:p>
    <w:p w14:paraId="10AC8443">
      <w:pPr>
        <w:spacing w:line="240" w:lineRule="auto"/>
        <w:ind w:firstLine="709"/>
        <w:contextualSpacing/>
        <w:jc w:val="both"/>
        <w:rPr>
          <w:rFonts w:ascii="Times New Roman" w:hAnsi="Times New Roman" w:cs="Times New Roman"/>
          <w:b/>
          <w:sz w:val="28"/>
          <w:szCs w:val="28"/>
        </w:rPr>
      </w:pPr>
    </w:p>
    <w:p w14:paraId="353351C4">
      <w:pPr>
        <w:spacing w:line="240" w:lineRule="auto"/>
        <w:ind w:firstLine="709"/>
        <w:contextualSpacing/>
        <w:jc w:val="both"/>
        <w:rPr>
          <w:rFonts w:ascii="Times New Roman" w:hAnsi="Times New Roman" w:cs="Times New Roman"/>
          <w:b/>
          <w:sz w:val="28"/>
          <w:szCs w:val="28"/>
        </w:rPr>
      </w:pPr>
    </w:p>
    <w:p w14:paraId="12B065AE">
      <w:pPr>
        <w:spacing w:line="240" w:lineRule="auto"/>
        <w:ind w:firstLine="709"/>
        <w:contextualSpacing/>
        <w:jc w:val="both"/>
        <w:rPr>
          <w:rFonts w:ascii="Times New Roman" w:hAnsi="Times New Roman" w:cs="Times New Roman"/>
          <w:b/>
          <w:sz w:val="28"/>
          <w:szCs w:val="28"/>
        </w:rPr>
      </w:pPr>
    </w:p>
    <w:p w14:paraId="5B4D5E73">
      <w:pPr>
        <w:spacing w:line="240" w:lineRule="auto"/>
        <w:ind w:firstLine="709"/>
        <w:contextualSpacing/>
        <w:jc w:val="both"/>
        <w:rPr>
          <w:rFonts w:ascii="Times New Roman" w:hAnsi="Times New Roman" w:cs="Times New Roman"/>
          <w:b/>
          <w:sz w:val="28"/>
          <w:szCs w:val="28"/>
        </w:rPr>
      </w:pPr>
    </w:p>
    <w:p w14:paraId="03BBBF98">
      <w:pPr>
        <w:spacing w:line="240" w:lineRule="auto"/>
        <w:ind w:firstLine="709"/>
        <w:contextualSpacing/>
        <w:jc w:val="both"/>
        <w:rPr>
          <w:rFonts w:ascii="Times New Roman" w:hAnsi="Times New Roman" w:cs="Times New Roman"/>
          <w:b/>
          <w:sz w:val="28"/>
          <w:szCs w:val="28"/>
        </w:rPr>
      </w:pPr>
    </w:p>
    <w:p w14:paraId="59D6B268">
      <w:pPr>
        <w:spacing w:line="240" w:lineRule="auto"/>
        <w:ind w:firstLine="709"/>
        <w:contextualSpacing/>
        <w:jc w:val="both"/>
        <w:rPr>
          <w:rFonts w:ascii="Times New Roman" w:hAnsi="Times New Roman" w:cs="Times New Roman"/>
          <w:b/>
          <w:sz w:val="28"/>
          <w:szCs w:val="28"/>
        </w:rPr>
      </w:pPr>
    </w:p>
    <w:p w14:paraId="7CCC47E0">
      <w:pPr>
        <w:spacing w:line="240" w:lineRule="auto"/>
        <w:contextualSpacing/>
        <w:jc w:val="both"/>
        <w:rPr>
          <w:rFonts w:ascii="Times New Roman" w:hAnsi="Times New Roman" w:cs="Times New Roman"/>
          <w:b/>
          <w:sz w:val="28"/>
          <w:szCs w:val="28"/>
        </w:rPr>
      </w:pPr>
    </w:p>
    <w:p w14:paraId="3FC33A2E">
      <w:pPr>
        <w:spacing w:line="240" w:lineRule="auto"/>
        <w:contextualSpacing/>
        <w:jc w:val="both"/>
        <w:rPr>
          <w:rFonts w:ascii="Times New Roman" w:hAnsi="Times New Roman" w:cs="Times New Roman"/>
          <w:b/>
          <w:sz w:val="28"/>
          <w:szCs w:val="28"/>
        </w:rPr>
      </w:pPr>
    </w:p>
    <w:p w14:paraId="77067B2C">
      <w:pPr>
        <w:spacing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Заключение</w:t>
      </w:r>
    </w:p>
    <w:p w14:paraId="2884CC35">
      <w:pPr>
        <w:spacing w:line="240" w:lineRule="auto"/>
        <w:ind w:firstLine="709"/>
        <w:contextualSpacing/>
        <w:jc w:val="center"/>
        <w:rPr>
          <w:rFonts w:ascii="Times New Roman" w:hAnsi="Times New Roman" w:cs="Times New Roman"/>
          <w:b/>
          <w:sz w:val="28"/>
          <w:szCs w:val="28"/>
        </w:rPr>
      </w:pPr>
    </w:p>
    <w:p w14:paraId="18930591">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cs="Times New Roman"/>
          <w:sz w:val="28"/>
          <w:szCs w:val="28"/>
        </w:rPr>
        <w:t>Профилактика негативных явлений в молодежной среде – один   из приоритетных вопросов в развитии нашего государства и региона.</w:t>
      </w:r>
      <w:r>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lang w:val="ru-RU"/>
        </w:rPr>
        <w:t>Планируется</w:t>
      </w:r>
      <w:r>
        <w:rPr>
          <w:rFonts w:ascii="Times New Roman" w:hAnsi="Times New Roman" w:eastAsia="Times New Roman" w:cs="Times New Roman"/>
          <w:sz w:val="28"/>
          <w:szCs w:val="28"/>
        </w:rPr>
        <w:t xml:space="preserve"> работать дальше, чтобы создавать больше спортивных сообществ  и групп уже официально.</w:t>
      </w:r>
    </w:p>
    <w:p w14:paraId="4CC1D640">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Занятия спортом, профессионально или просто пробежки утром, закаляют характер, приводят к правильным решениям, помогают сохранить здоровье, восстановиться от травм, избежать рецидивов, избавиться от многих проблем. </w:t>
      </w:r>
    </w:p>
    <w:p w14:paraId="1D87945D">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И вот уже ты, подросток, идешь по улице, гордо смотря вперед, у тебя широкие плечи, ты можешь поднять девушку на руки, помочь бабушке донести тяжелые сумки с базара, у тебя легкий шаг, нет отдышки. А девушки, которые ведут здоровый образ жизни, всегда красивы, у них ясные глаза, доброта в душе. Обращение к взрослым: «Посмотрите на ребенка, постарайтесь заметить, что он пытается скрыть и мягко подтолкните его на правильный путь». </w:t>
      </w:r>
    </w:p>
    <w:p w14:paraId="6B3D212B">
      <w:pPr>
        <w:spacing w:line="240" w:lineRule="auto"/>
        <w:ind w:firstLine="709"/>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Обращение к подросткам: «Давайте не стесняться и выбирать правильную, жизнь, чтобы не делать глупостей, чтобы наши родные нами гордились, чтобы молодежь города, области и всей страны  была примером здоровой нации». Просто сделайте этот шаг – шаг в здоровое будущее.          </w:t>
      </w:r>
    </w:p>
    <w:p w14:paraId="691857D3">
      <w:pPr>
        <w:spacing w:line="240" w:lineRule="auto"/>
        <w:ind w:firstLine="709"/>
        <w:contextualSpacing/>
        <w:jc w:val="both"/>
        <w:rPr>
          <w:rFonts w:ascii="Times New Roman" w:hAnsi="Times New Roman" w:eastAsia="Times New Roman" w:cs="Times New Roman"/>
          <w:sz w:val="28"/>
          <w:szCs w:val="28"/>
        </w:rPr>
      </w:pPr>
    </w:p>
    <w:p w14:paraId="42D9DF6E">
      <w:pPr>
        <w:spacing w:line="240" w:lineRule="auto"/>
        <w:ind w:firstLine="709"/>
        <w:contextualSpacing/>
        <w:jc w:val="both"/>
        <w:rPr>
          <w:rFonts w:ascii="Times New Roman" w:hAnsi="Times New Roman" w:eastAsia="Times New Roman" w:cs="Times New Roman"/>
          <w:sz w:val="28"/>
          <w:szCs w:val="28"/>
        </w:rPr>
      </w:pPr>
    </w:p>
    <w:p w14:paraId="0CDDDB5E">
      <w:pPr>
        <w:spacing w:line="240" w:lineRule="auto"/>
        <w:ind w:firstLine="709"/>
        <w:contextualSpacing/>
        <w:jc w:val="both"/>
        <w:rPr>
          <w:rFonts w:ascii="Times New Roman" w:hAnsi="Times New Roman" w:eastAsia="Times New Roman" w:cs="Times New Roman"/>
          <w:sz w:val="28"/>
          <w:szCs w:val="28"/>
        </w:rPr>
      </w:pPr>
    </w:p>
    <w:p w14:paraId="2E39AB75">
      <w:pPr>
        <w:spacing w:line="240" w:lineRule="auto"/>
        <w:ind w:firstLine="709"/>
        <w:contextualSpacing/>
        <w:jc w:val="both"/>
        <w:rPr>
          <w:rFonts w:ascii="Times New Roman" w:hAnsi="Times New Roman" w:eastAsia="Times New Roman" w:cs="Times New Roman"/>
          <w:sz w:val="28"/>
          <w:szCs w:val="28"/>
        </w:rPr>
      </w:pPr>
    </w:p>
    <w:p w14:paraId="65CB38FB">
      <w:pPr>
        <w:spacing w:line="240" w:lineRule="auto"/>
        <w:ind w:firstLine="709"/>
        <w:contextualSpacing/>
        <w:jc w:val="both"/>
        <w:rPr>
          <w:rFonts w:ascii="Times New Roman" w:hAnsi="Times New Roman" w:eastAsia="Times New Roman" w:cs="Times New Roman"/>
          <w:sz w:val="28"/>
          <w:szCs w:val="28"/>
        </w:rPr>
      </w:pPr>
    </w:p>
    <w:p w14:paraId="4097E6E3">
      <w:pPr>
        <w:spacing w:line="240" w:lineRule="auto"/>
        <w:ind w:firstLine="709"/>
        <w:contextualSpacing/>
        <w:jc w:val="both"/>
        <w:rPr>
          <w:rFonts w:ascii="Times New Roman" w:hAnsi="Times New Roman" w:eastAsia="Times New Roman" w:cs="Times New Roman"/>
          <w:sz w:val="28"/>
          <w:szCs w:val="28"/>
        </w:rPr>
      </w:pPr>
    </w:p>
    <w:p w14:paraId="078CAA10">
      <w:pPr>
        <w:spacing w:line="240" w:lineRule="auto"/>
        <w:ind w:firstLine="709"/>
        <w:contextualSpacing/>
        <w:jc w:val="both"/>
        <w:rPr>
          <w:rFonts w:ascii="Times New Roman" w:hAnsi="Times New Roman" w:eastAsia="Times New Roman" w:cs="Times New Roman"/>
          <w:sz w:val="28"/>
          <w:szCs w:val="28"/>
        </w:rPr>
      </w:pPr>
    </w:p>
    <w:p w14:paraId="3BE45BE0">
      <w:pPr>
        <w:spacing w:line="240" w:lineRule="auto"/>
        <w:ind w:firstLine="709"/>
        <w:contextualSpacing/>
        <w:jc w:val="both"/>
        <w:rPr>
          <w:rFonts w:ascii="Times New Roman" w:hAnsi="Times New Roman" w:eastAsia="Times New Roman" w:cs="Times New Roman"/>
          <w:sz w:val="28"/>
          <w:szCs w:val="28"/>
        </w:rPr>
      </w:pPr>
    </w:p>
    <w:p w14:paraId="3E3C592E">
      <w:pPr>
        <w:spacing w:line="240" w:lineRule="auto"/>
        <w:ind w:firstLine="709"/>
        <w:contextualSpacing/>
        <w:jc w:val="both"/>
        <w:rPr>
          <w:rFonts w:ascii="Times New Roman" w:hAnsi="Times New Roman" w:eastAsia="Times New Roman" w:cs="Times New Roman"/>
          <w:sz w:val="28"/>
          <w:szCs w:val="28"/>
        </w:rPr>
      </w:pPr>
    </w:p>
    <w:p w14:paraId="7FA95651">
      <w:pPr>
        <w:spacing w:line="240" w:lineRule="auto"/>
        <w:ind w:firstLine="709"/>
        <w:contextualSpacing/>
        <w:jc w:val="both"/>
        <w:rPr>
          <w:rFonts w:ascii="Times New Roman" w:hAnsi="Times New Roman" w:eastAsia="Times New Roman" w:cs="Times New Roman"/>
          <w:sz w:val="28"/>
          <w:szCs w:val="28"/>
        </w:rPr>
      </w:pPr>
    </w:p>
    <w:p w14:paraId="410FB9C5">
      <w:pPr>
        <w:spacing w:line="240" w:lineRule="auto"/>
        <w:ind w:firstLine="709"/>
        <w:contextualSpacing/>
        <w:jc w:val="both"/>
        <w:rPr>
          <w:rFonts w:ascii="Times New Roman" w:hAnsi="Times New Roman" w:eastAsia="Times New Roman" w:cs="Times New Roman"/>
          <w:sz w:val="28"/>
          <w:szCs w:val="28"/>
        </w:rPr>
      </w:pPr>
    </w:p>
    <w:p w14:paraId="46775922">
      <w:pPr>
        <w:spacing w:line="240" w:lineRule="auto"/>
        <w:ind w:firstLine="709"/>
        <w:contextualSpacing/>
        <w:jc w:val="both"/>
        <w:rPr>
          <w:rFonts w:ascii="Times New Roman" w:hAnsi="Times New Roman" w:eastAsia="Times New Roman" w:cs="Times New Roman"/>
          <w:sz w:val="28"/>
          <w:szCs w:val="28"/>
        </w:rPr>
      </w:pPr>
    </w:p>
    <w:p w14:paraId="3BA2117E">
      <w:pPr>
        <w:spacing w:line="240" w:lineRule="auto"/>
        <w:ind w:firstLine="709"/>
        <w:contextualSpacing/>
        <w:jc w:val="both"/>
        <w:rPr>
          <w:rFonts w:ascii="Times New Roman" w:hAnsi="Times New Roman" w:eastAsia="Times New Roman" w:cs="Times New Roman"/>
          <w:sz w:val="28"/>
          <w:szCs w:val="28"/>
        </w:rPr>
      </w:pPr>
    </w:p>
    <w:p w14:paraId="78DEBCD5">
      <w:pPr>
        <w:spacing w:line="240" w:lineRule="auto"/>
        <w:ind w:firstLine="709"/>
        <w:contextualSpacing/>
        <w:jc w:val="both"/>
        <w:rPr>
          <w:rFonts w:ascii="Times New Roman" w:hAnsi="Times New Roman" w:eastAsia="Times New Roman" w:cs="Times New Roman"/>
          <w:sz w:val="28"/>
          <w:szCs w:val="28"/>
        </w:rPr>
      </w:pPr>
    </w:p>
    <w:p w14:paraId="4B9ED5F9">
      <w:pPr>
        <w:spacing w:line="240" w:lineRule="auto"/>
        <w:ind w:firstLine="709"/>
        <w:contextualSpacing/>
        <w:jc w:val="both"/>
        <w:rPr>
          <w:rFonts w:ascii="Times New Roman" w:hAnsi="Times New Roman" w:eastAsia="Times New Roman" w:cs="Times New Roman"/>
          <w:sz w:val="28"/>
          <w:szCs w:val="28"/>
        </w:rPr>
      </w:pPr>
    </w:p>
    <w:p w14:paraId="08DAD607">
      <w:pPr>
        <w:spacing w:line="240" w:lineRule="auto"/>
        <w:ind w:firstLine="709"/>
        <w:contextualSpacing/>
        <w:jc w:val="both"/>
        <w:rPr>
          <w:rFonts w:ascii="Times New Roman" w:hAnsi="Times New Roman" w:eastAsia="Times New Roman" w:cs="Times New Roman"/>
          <w:sz w:val="28"/>
          <w:szCs w:val="28"/>
        </w:rPr>
      </w:pPr>
    </w:p>
    <w:p w14:paraId="36E588D5">
      <w:pPr>
        <w:spacing w:line="240" w:lineRule="auto"/>
        <w:ind w:firstLine="709"/>
        <w:contextualSpacing/>
        <w:jc w:val="both"/>
        <w:rPr>
          <w:rFonts w:ascii="Times New Roman" w:hAnsi="Times New Roman" w:eastAsia="Times New Roman" w:cs="Times New Roman"/>
          <w:sz w:val="28"/>
          <w:szCs w:val="28"/>
        </w:rPr>
      </w:pPr>
    </w:p>
    <w:p w14:paraId="430719EF">
      <w:pPr>
        <w:spacing w:line="240" w:lineRule="auto"/>
        <w:contextualSpacing/>
        <w:jc w:val="both"/>
        <w:rPr>
          <w:rFonts w:ascii="Times New Roman" w:hAnsi="Times New Roman" w:eastAsia="Times New Roman" w:cs="Times New Roman"/>
          <w:sz w:val="28"/>
          <w:szCs w:val="28"/>
        </w:rPr>
      </w:pPr>
    </w:p>
    <w:p w14:paraId="607CB539">
      <w:pPr>
        <w:spacing w:line="240" w:lineRule="auto"/>
        <w:contextualSpacing/>
        <w:jc w:val="both"/>
        <w:rPr>
          <w:rFonts w:ascii="Times New Roman" w:hAnsi="Times New Roman" w:eastAsia="Times New Roman" w:cs="Times New Roman"/>
          <w:sz w:val="28"/>
          <w:szCs w:val="28"/>
        </w:rPr>
      </w:pPr>
    </w:p>
    <w:p w14:paraId="477F0E27">
      <w:pPr>
        <w:spacing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14:paraId="6C234862">
      <w:pPr>
        <w:pStyle w:val="11"/>
        <w:numPr>
          <w:ilvl w:val="0"/>
          <w:numId w:val="1"/>
        </w:num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Б. И. Сарсенбаева. «Психологические особенности отношения подростков к спортивной деятельности»//Журнал «Вопросы психологии», 1980–1998г.г.,с.124–126, </w:t>
      </w:r>
      <w:r>
        <w:fldChar w:fldCharType="begin"/>
      </w:r>
      <w:r>
        <w:instrText xml:space="preserve"> HYPERLINK "http://voppsy.ru/issues/1981/814/814124.htm" </w:instrText>
      </w:r>
      <w:r>
        <w:fldChar w:fldCharType="separate"/>
      </w:r>
      <w:r>
        <w:rPr>
          <w:rStyle w:val="6"/>
          <w:rFonts w:ascii="Times New Roman" w:hAnsi="Times New Roman" w:eastAsia="Times New Roman" w:cs="Times New Roman"/>
          <w:sz w:val="28"/>
          <w:szCs w:val="28"/>
        </w:rPr>
        <w:t>http://voppsy.ru/issues/1981/814/814124.htm</w:t>
      </w:r>
      <w:r>
        <w:rPr>
          <w:rStyle w:val="6"/>
          <w:rFonts w:ascii="Times New Roman" w:hAnsi="Times New Roman" w:eastAsia="Times New Roman" w:cs="Times New Roman"/>
          <w:sz w:val="28"/>
          <w:szCs w:val="28"/>
        </w:rPr>
        <w:fldChar w:fldCharType="end"/>
      </w:r>
      <w:r>
        <w:rPr>
          <w:rFonts w:ascii="Times New Roman" w:hAnsi="Times New Roman" w:eastAsia="Times New Roman" w:cs="Times New Roman"/>
          <w:sz w:val="28"/>
          <w:szCs w:val="28"/>
        </w:rPr>
        <w:t xml:space="preserve">  </w:t>
      </w:r>
    </w:p>
    <w:p w14:paraId="3BB948C7">
      <w:pPr>
        <w:pStyle w:val="11"/>
        <w:numPr>
          <w:ilvl w:val="0"/>
          <w:numId w:val="1"/>
        </w:numPr>
        <w:spacing w:after="0" w:line="240" w:lineRule="auto"/>
        <w:ind w:firstLine="709"/>
        <w:jc w:val="both"/>
        <w:rPr>
          <w:rFonts w:ascii="Times New Roman" w:hAnsi="Times New Roman" w:eastAsia="Times New Roman" w:cs="Times New Roman"/>
          <w:sz w:val="28"/>
          <w:szCs w:val="28"/>
        </w:rPr>
      </w:pPr>
      <w:r>
        <w:rPr>
          <w:rFonts w:ascii="Times New Roman" w:hAnsi="Times New Roman" w:cs="Times New Roman"/>
          <w:sz w:val="28"/>
          <w:szCs w:val="28"/>
        </w:rPr>
        <w:t xml:space="preserve">А.А. Хахилев. «Спорт в подростковом возрасте»// </w:t>
      </w:r>
      <w:r>
        <w:fldChar w:fldCharType="begin"/>
      </w:r>
      <w:r>
        <w:instrText xml:space="preserve"> HYPERLINK "https://sovzdrav.ru/lifestyle/sport/343-sport-v-podrostkovom-vozraste?ysclid=lfacjv0qf6910924686" </w:instrText>
      </w:r>
      <w:r>
        <w:fldChar w:fldCharType="separate"/>
      </w:r>
      <w:r>
        <w:rPr>
          <w:rStyle w:val="6"/>
          <w:rFonts w:ascii="Times New Roman" w:hAnsi="Times New Roman" w:cs="Times New Roman"/>
          <w:sz w:val="28"/>
          <w:szCs w:val="28"/>
        </w:rPr>
        <w:t>https://sovzdrav.ru/lifestyle/sport/343-sport-v-podrostkovom-vozraste?ysclid=lfacjv0qf6910924686</w:t>
      </w:r>
      <w:r>
        <w:rPr>
          <w:rStyle w:val="6"/>
          <w:rFonts w:ascii="Times New Roman" w:hAnsi="Times New Roman" w:cs="Times New Roman"/>
          <w:sz w:val="28"/>
          <w:szCs w:val="28"/>
        </w:rPr>
        <w:fldChar w:fldCharType="end"/>
      </w:r>
      <w:r>
        <w:rPr>
          <w:rFonts w:ascii="Times New Roman" w:hAnsi="Times New Roman" w:cs="Times New Roman"/>
          <w:sz w:val="28"/>
          <w:szCs w:val="28"/>
        </w:rPr>
        <w:t xml:space="preserve">  </w:t>
      </w:r>
    </w:p>
    <w:p w14:paraId="7CB832BE">
      <w:pPr>
        <w:pStyle w:val="11"/>
        <w:numPr>
          <w:ilvl w:val="0"/>
          <w:numId w:val="1"/>
        </w:num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Щепотьев, А. В. Спорт как инструмент развития личности подростка / А. В. Щепотьев, Е. Д. Лукьянова. — Текст : непосредственный // Школьная педагогика. — 2018. — № 3 (13). — С. 11-15. — URL: </w:t>
      </w:r>
      <w:r>
        <w:fldChar w:fldCharType="begin"/>
      </w:r>
      <w:r>
        <w:instrText xml:space="preserve"> HYPERLINK "https://moluch.ru/th/2/archive/104/3645/" </w:instrText>
      </w:r>
      <w:r>
        <w:fldChar w:fldCharType="separate"/>
      </w:r>
      <w:r>
        <w:rPr>
          <w:rStyle w:val="6"/>
          <w:rFonts w:ascii="Times New Roman" w:hAnsi="Times New Roman" w:eastAsia="Times New Roman" w:cs="Times New Roman"/>
          <w:sz w:val="28"/>
          <w:szCs w:val="28"/>
        </w:rPr>
        <w:t>https://moluch.ru/th/2/archive/104/3645/</w:t>
      </w:r>
      <w:r>
        <w:rPr>
          <w:rStyle w:val="6"/>
          <w:rFonts w:ascii="Times New Roman" w:hAnsi="Times New Roman" w:eastAsia="Times New Roman" w:cs="Times New Roman"/>
          <w:sz w:val="28"/>
          <w:szCs w:val="28"/>
        </w:rPr>
        <w:fldChar w:fldCharType="end"/>
      </w:r>
      <w:r>
        <w:rPr>
          <w:rFonts w:ascii="Times New Roman" w:hAnsi="Times New Roman" w:eastAsia="Times New Roman" w:cs="Times New Roman"/>
          <w:sz w:val="28"/>
          <w:szCs w:val="28"/>
        </w:rPr>
        <w:t xml:space="preserve">  </w:t>
      </w:r>
    </w:p>
    <w:p w14:paraId="19A6C149">
      <w:pPr>
        <w:pStyle w:val="11"/>
        <w:spacing w:line="240" w:lineRule="auto"/>
        <w:ind w:left="1429" w:firstLine="709"/>
        <w:jc w:val="both"/>
        <w:rPr>
          <w:rFonts w:ascii="Times New Roman" w:hAnsi="Times New Roman" w:cs="Times New Roman"/>
          <w:sz w:val="28"/>
          <w:szCs w:val="28"/>
        </w:rPr>
      </w:pPr>
    </w:p>
    <w:p w14:paraId="07EC2988">
      <w:pPr>
        <w:spacing w:line="240" w:lineRule="auto"/>
        <w:ind w:firstLine="709"/>
        <w:contextualSpacing/>
        <w:jc w:val="both"/>
        <w:rPr>
          <w:rFonts w:ascii="Times New Roman" w:hAnsi="Times New Roman" w:cs="Times New Roman"/>
          <w:sz w:val="28"/>
          <w:szCs w:val="28"/>
        </w:rPr>
      </w:pPr>
      <w:bookmarkStart w:id="0" w:name="_GoBack"/>
      <w:bookmarkEnd w:id="0"/>
    </w:p>
    <w:sectPr>
      <w:footerReference r:id="rId5" w:type="default"/>
      <w:pgSz w:w="11906" w:h="16838"/>
      <w:pgMar w:top="1701" w:right="1701" w:bottom="1701" w:left="1701" w:header="709" w:footer="709" w:gutter="0"/>
      <w:pgNumType w:start="2"/>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Arial Narrow">
    <w:panose1 w:val="020B0606020202030204"/>
    <w:charset w:val="00"/>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14438"/>
      <w:docPartObj>
        <w:docPartGallery w:val="AutoText"/>
      </w:docPartObj>
    </w:sdtPr>
    <w:sdtContent>
      <w:p w14:paraId="06CC19FC">
        <w:pPr>
          <w:pStyle w:val="9"/>
          <w:jc w:val="center"/>
        </w:pPr>
        <w:r>
          <w:fldChar w:fldCharType="begin"/>
        </w:r>
        <w:r>
          <w:instrText xml:space="preserve"> PAGE   \* MERGEFORMAT </w:instrText>
        </w:r>
        <w:r>
          <w:fldChar w:fldCharType="separate"/>
        </w:r>
        <w:r>
          <w:t>2</w:t>
        </w:r>
        <w:r>
          <w:fldChar w:fldCharType="end"/>
        </w:r>
      </w:p>
    </w:sdtContent>
  </w:sdt>
  <w:p w14:paraId="734FEB76">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7E5CBD"/>
    <w:multiLevelType w:val="multilevel"/>
    <w:tmpl w:val="567E5CB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1F290C"/>
    <w:rsid w:val="00171EDA"/>
    <w:rsid w:val="001F290C"/>
    <w:rsid w:val="00370AF3"/>
    <w:rsid w:val="006315D6"/>
    <w:rsid w:val="00684C83"/>
    <w:rsid w:val="00753811"/>
    <w:rsid w:val="00B0317C"/>
    <w:rsid w:val="00B91ED7"/>
    <w:rsid w:val="00E62017"/>
    <w:rsid w:val="00E85E59"/>
    <w:rsid w:val="00F207C7"/>
    <w:rsid w:val="31B112A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paragraph" w:styleId="3">
    <w:name w:val="heading 2"/>
    <w:basedOn w:val="1"/>
    <w:link w:val="14"/>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basedOn w:val="4"/>
    <w:unhideWhenUsed/>
    <w:uiPriority w:val="99"/>
    <w:rPr>
      <w:color w:val="0000FF"/>
      <w:u w:val="single"/>
    </w:rPr>
  </w:style>
  <w:style w:type="character" w:styleId="7">
    <w:name w:val="Strong"/>
    <w:basedOn w:val="4"/>
    <w:qFormat/>
    <w:uiPriority w:val="22"/>
    <w:rPr>
      <w:b/>
      <w:bCs/>
    </w:rPr>
  </w:style>
  <w:style w:type="paragraph" w:styleId="8">
    <w:name w:val="header"/>
    <w:basedOn w:val="1"/>
    <w:link w:val="12"/>
    <w:semiHidden/>
    <w:unhideWhenUsed/>
    <w:uiPriority w:val="99"/>
    <w:pPr>
      <w:tabs>
        <w:tab w:val="center" w:pos="4677"/>
        <w:tab w:val="right" w:pos="9355"/>
      </w:tabs>
      <w:spacing w:after="0" w:line="240" w:lineRule="auto"/>
    </w:pPr>
  </w:style>
  <w:style w:type="paragraph" w:styleId="9">
    <w:name w:val="footer"/>
    <w:basedOn w:val="1"/>
    <w:link w:val="13"/>
    <w:unhideWhenUsed/>
    <w:qFormat/>
    <w:uiPriority w:val="99"/>
    <w:pPr>
      <w:tabs>
        <w:tab w:val="center" w:pos="4677"/>
        <w:tab w:val="right" w:pos="9355"/>
      </w:tabs>
      <w:spacing w:after="0" w:line="240" w:lineRule="auto"/>
    </w:p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1">
    <w:name w:val="List Paragraph"/>
    <w:basedOn w:val="1"/>
    <w:qFormat/>
    <w:uiPriority w:val="34"/>
    <w:pPr>
      <w:ind w:left="720"/>
      <w:contextualSpacing/>
    </w:pPr>
  </w:style>
  <w:style w:type="character" w:customStyle="1" w:styleId="12">
    <w:name w:val="Верхний колонтитул Знак"/>
    <w:basedOn w:val="4"/>
    <w:link w:val="8"/>
    <w:semiHidden/>
    <w:qFormat/>
    <w:uiPriority w:val="99"/>
  </w:style>
  <w:style w:type="character" w:customStyle="1" w:styleId="13">
    <w:name w:val="Нижний колонтитул Знак"/>
    <w:basedOn w:val="4"/>
    <w:link w:val="9"/>
    <w:uiPriority w:val="99"/>
  </w:style>
  <w:style w:type="character" w:customStyle="1" w:styleId="14">
    <w:name w:val="Заголовок 2 Знак"/>
    <w:basedOn w:val="4"/>
    <w:link w:val="3"/>
    <w:uiPriority w:val="9"/>
    <w:rPr>
      <w:rFonts w:ascii="Times New Roman" w:hAnsi="Times New Roman" w:eastAsia="Times New Roman" w:cs="Times New Roman"/>
      <w:b/>
      <w:bCs/>
      <w:sz w:val="36"/>
      <w:szCs w:val="3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1635</Words>
  <Characters>9323</Characters>
  <Lines>77</Lines>
  <Paragraphs>21</Paragraphs>
  <TotalTime>135</TotalTime>
  <ScaleCrop>false</ScaleCrop>
  <LinksUpToDate>false</LinksUpToDate>
  <CharactersWithSpaces>10937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2023-03-19T21:51:00Z</dcterms:created>
  <dc:creator>Дом</dc:creator>
  <cp:lastModifiedBy>кабинет</cp:lastModifiedBy>
  <dcterms:modified xsi:type="dcterms:W3CDTF">2026-03-25T19:31:47Z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32A2FB0281DA4F8CB470D73DD78FD6C3_12</vt:lpwstr>
  </property>
</Properties>
</file>