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D6D" w:rsidRDefault="004C6D6D" w:rsidP="004C6D6D">
      <w:pPr>
        <w:ind w:firstLine="567"/>
        <w:jc w:val="right"/>
      </w:pPr>
      <w:r>
        <w:t>Татарова Н. В., учитель русского языка и литературы</w:t>
      </w:r>
    </w:p>
    <w:p w:rsidR="004C6D6D" w:rsidRDefault="004C6D6D" w:rsidP="004C6D6D">
      <w:pPr>
        <w:ind w:firstLine="567"/>
        <w:jc w:val="right"/>
      </w:pPr>
      <w:r>
        <w:t>ГБОУ РХ «Черногорская школа-интернат»</w:t>
      </w:r>
    </w:p>
    <w:p w:rsidR="004C6D6D" w:rsidRDefault="004C6D6D" w:rsidP="004C6D6D">
      <w:pPr>
        <w:spacing w:before="120" w:after="120"/>
        <w:jc w:val="both"/>
        <w:rPr>
          <w:b/>
          <w:color w:val="000000"/>
          <w:spacing w:val="1"/>
          <w:szCs w:val="28"/>
        </w:rPr>
      </w:pPr>
    </w:p>
    <w:p w:rsidR="004C6D6D" w:rsidRPr="0057174C" w:rsidRDefault="004C6D6D" w:rsidP="004C6D6D">
      <w:pPr>
        <w:widowControl w:val="0"/>
        <w:autoSpaceDE w:val="0"/>
        <w:autoSpaceDN w:val="0"/>
        <w:adjustRightInd w:val="0"/>
        <w:jc w:val="center"/>
        <w:rPr>
          <w:rFonts w:cs="Tahoma"/>
          <w:color w:val="000000"/>
          <w:sz w:val="20"/>
          <w:szCs w:val="20"/>
        </w:rPr>
      </w:pPr>
      <w:r w:rsidRPr="0057174C">
        <w:rPr>
          <w:rFonts w:cs="Tahoma"/>
          <w:color w:val="000000"/>
          <w:spacing w:val="-2"/>
        </w:rPr>
        <w:t>РАБОЧАЯ ПРОГРАММА</w:t>
      </w:r>
    </w:p>
    <w:p w:rsidR="004C6D6D" w:rsidRDefault="004C6D6D" w:rsidP="004C6D6D">
      <w:pPr>
        <w:jc w:val="center"/>
        <w:rPr>
          <w:rFonts w:cs="Tahoma"/>
          <w:color w:val="000000"/>
        </w:rPr>
      </w:pPr>
      <w:r>
        <w:rPr>
          <w:rFonts w:cs="Tahoma"/>
          <w:color w:val="000000"/>
        </w:rPr>
        <w:t>творческого практико-ориентированного проекта «Открытка к празднику».</w:t>
      </w:r>
    </w:p>
    <w:p w:rsidR="004C6D6D" w:rsidRPr="00552355" w:rsidRDefault="004C6D6D" w:rsidP="003B5DEA">
      <w:pPr>
        <w:spacing w:before="120" w:after="120"/>
        <w:jc w:val="center"/>
        <w:rPr>
          <w:b/>
          <w:color w:val="000000"/>
          <w:spacing w:val="1"/>
          <w:szCs w:val="28"/>
        </w:rPr>
      </w:pPr>
      <w:r w:rsidRPr="00552355">
        <w:rPr>
          <w:b/>
          <w:color w:val="000000"/>
          <w:spacing w:val="1"/>
          <w:szCs w:val="28"/>
        </w:rPr>
        <w:t xml:space="preserve">Творческий практико-ориентированный </w:t>
      </w:r>
      <w:r>
        <w:rPr>
          <w:b/>
          <w:color w:val="000000"/>
          <w:spacing w:val="1"/>
          <w:szCs w:val="28"/>
        </w:rPr>
        <w:t xml:space="preserve">социальный </w:t>
      </w:r>
      <w:r w:rsidRPr="00552355">
        <w:rPr>
          <w:b/>
          <w:color w:val="000000"/>
          <w:spacing w:val="1"/>
          <w:szCs w:val="28"/>
        </w:rPr>
        <w:t>проект «</w:t>
      </w:r>
      <w:r>
        <w:rPr>
          <w:b/>
          <w:szCs w:val="28"/>
        </w:rPr>
        <w:t>Открытка к празднику»</w:t>
      </w:r>
    </w:p>
    <w:p w:rsidR="004C6D6D" w:rsidRDefault="004C6D6D" w:rsidP="004C6D6D">
      <w:pPr>
        <w:rPr>
          <w:rFonts w:cs="Tahoma"/>
          <w:color w:val="000000"/>
          <w:sz w:val="20"/>
          <w:szCs w:val="20"/>
        </w:rPr>
      </w:pPr>
      <w:r>
        <w:rPr>
          <w:b/>
        </w:rPr>
        <w:t>Автор</w:t>
      </w:r>
      <w:r w:rsidRPr="00BC2491">
        <w:rPr>
          <w:b/>
        </w:rPr>
        <w:t xml:space="preserve"> проекта: </w:t>
      </w:r>
    </w:p>
    <w:p w:rsidR="004C6D6D" w:rsidRDefault="004C6D6D" w:rsidP="004C6D6D">
      <w:r>
        <w:t>Татарова Н. В., учитель русского языка учитель русского языка и литературы ГБОУ РХ «Черногорская школа-интернат»</w:t>
      </w:r>
    </w:p>
    <w:p w:rsidR="004C6D6D" w:rsidRDefault="004C6D6D" w:rsidP="004C6D6D">
      <w:pPr>
        <w:jc w:val="both"/>
      </w:pPr>
      <w:r w:rsidRPr="00E3421D">
        <w:rPr>
          <w:b/>
        </w:rPr>
        <w:t>Краткая аннотация проекта</w:t>
      </w:r>
    </w:p>
    <w:p w:rsidR="004C6D6D" w:rsidRPr="00AB3C25" w:rsidRDefault="004C6D6D" w:rsidP="004C6D6D">
      <w:pPr>
        <w:tabs>
          <w:tab w:val="left" w:pos="1134"/>
        </w:tabs>
        <w:spacing w:after="200"/>
        <w:contextualSpacing/>
        <w:jc w:val="both"/>
      </w:pPr>
      <w:r>
        <w:t>Ключевая идея п</w:t>
      </w:r>
      <w:r w:rsidRPr="00FB1B47">
        <w:t>роекта заключается</w:t>
      </w:r>
      <w:r>
        <w:t xml:space="preserve"> в</w:t>
      </w:r>
      <w:r w:rsidRPr="00552355">
        <w:t xml:space="preserve"> </w:t>
      </w:r>
      <w:r w:rsidRPr="00981928">
        <w:t>расшир</w:t>
      </w:r>
      <w:r>
        <w:t>ении</w:t>
      </w:r>
      <w:r w:rsidRPr="00981928">
        <w:t xml:space="preserve"> возможност</w:t>
      </w:r>
      <w:r>
        <w:t>ей</w:t>
      </w:r>
      <w:r w:rsidRPr="00981928">
        <w:t xml:space="preserve"> социализации обучающихся</w:t>
      </w:r>
      <w:r>
        <w:t xml:space="preserve"> с умственной отсталостью (интеллектуальными нарушениями) через реализацию </w:t>
      </w:r>
      <w:proofErr w:type="spellStart"/>
      <w:r>
        <w:t>деятельностного</w:t>
      </w:r>
      <w:proofErr w:type="spellEnd"/>
      <w:r>
        <w:t xml:space="preserve"> подхода и раскрытие коммуникативного и творческого потенциала </w:t>
      </w:r>
      <w:r w:rsidRPr="00E3421D">
        <w:t>обучающихся</w:t>
      </w:r>
      <w:r>
        <w:t xml:space="preserve"> (</w:t>
      </w:r>
      <w:r w:rsidRPr="00AB3C25">
        <w:t xml:space="preserve">рисование, аппликация, </w:t>
      </w:r>
      <w:r w:rsidR="003B5DEA">
        <w:t xml:space="preserve">оригами, лепка, </w:t>
      </w:r>
      <w:r w:rsidRPr="00AB3C25">
        <w:t>конструир</w:t>
      </w:r>
      <w:r>
        <w:t>ование поздравительных открыток). В рамках реализации проекта</w:t>
      </w:r>
      <w:r w:rsidRPr="008E6A46">
        <w:t xml:space="preserve"> </w:t>
      </w:r>
      <w:r>
        <w:t>школьникам предлагается: во-первых,</w:t>
      </w:r>
      <w:r w:rsidRPr="008E6A46">
        <w:t xml:space="preserve"> изг</w:t>
      </w:r>
      <w:r>
        <w:t>отовить своими руками и торжественно подарить открытки</w:t>
      </w:r>
      <w:r w:rsidRPr="008E6A46">
        <w:t xml:space="preserve"> для </w:t>
      </w:r>
      <w:r>
        <w:t>определённого круга людей по принципу праздничных календарных дат; во-вторых, с</w:t>
      </w:r>
      <w:r w:rsidRPr="00AB3C25">
        <w:t>озда</w:t>
      </w:r>
      <w:r>
        <w:t>ть</w:t>
      </w:r>
      <w:r w:rsidRPr="00AB3C25">
        <w:t xml:space="preserve"> услови</w:t>
      </w:r>
      <w:r>
        <w:t>я</w:t>
      </w:r>
      <w:r w:rsidRPr="00AB3C25">
        <w:t>, раскрывающи</w:t>
      </w:r>
      <w:r>
        <w:t>е</w:t>
      </w:r>
      <w:r w:rsidRPr="00AB3C25">
        <w:t xml:space="preserve"> интеллекту</w:t>
      </w:r>
      <w:r>
        <w:t xml:space="preserve">альный и творческий потенциал </w:t>
      </w:r>
      <w:r w:rsidRPr="00AB3C25">
        <w:t>школьников, ориентированный на диалогическое взаимодействие детей</w:t>
      </w:r>
      <w:r>
        <w:t>,</w:t>
      </w:r>
      <w:r w:rsidRPr="00AB3C25">
        <w:t xml:space="preserve"> родителей и педагогов</w:t>
      </w:r>
      <w:r>
        <w:t>; в-третьих, включить детей в социальные отношения в рамках города</w:t>
      </w:r>
      <w:r w:rsidRPr="00AB3C25">
        <w:t>.</w:t>
      </w:r>
    </w:p>
    <w:p w:rsidR="004C6D6D" w:rsidRDefault="004C6D6D" w:rsidP="004C6D6D">
      <w:pPr>
        <w:pStyle w:val="a3"/>
        <w:spacing w:before="0" w:beforeAutospacing="0" w:after="0" w:afterAutospacing="0"/>
        <w:jc w:val="both"/>
      </w:pPr>
      <w:r>
        <w:t>Срок</w:t>
      </w:r>
      <w:r w:rsidRPr="00981928">
        <w:t xml:space="preserve"> реализации проекта</w:t>
      </w:r>
      <w:r>
        <w:t>: один учебный год.</w:t>
      </w:r>
    </w:p>
    <w:p w:rsidR="004C6D6D" w:rsidRDefault="004C6D6D" w:rsidP="004C6D6D">
      <w:pPr>
        <w:pStyle w:val="a3"/>
        <w:spacing w:before="0" w:beforeAutospacing="0" w:after="0" w:afterAutospacing="0"/>
        <w:jc w:val="both"/>
        <w:rPr>
          <w:b/>
        </w:rPr>
      </w:pPr>
    </w:p>
    <w:p w:rsidR="004C6D6D" w:rsidRPr="00342D46" w:rsidRDefault="004C6D6D" w:rsidP="004C6D6D">
      <w:pPr>
        <w:pStyle w:val="a3"/>
        <w:spacing w:before="0" w:beforeAutospacing="0" w:after="0" w:afterAutospacing="0"/>
        <w:jc w:val="both"/>
      </w:pPr>
      <w:proofErr w:type="gramStart"/>
      <w:r w:rsidRPr="00E3421D">
        <w:rPr>
          <w:b/>
        </w:rPr>
        <w:t>Инновационным компонентом проекта</w:t>
      </w:r>
      <w:r w:rsidRPr="00E3421D">
        <w:t xml:space="preserve"> </w:t>
      </w:r>
      <w:r>
        <w:t>является</w:t>
      </w:r>
      <w:r w:rsidRPr="00E3421D">
        <w:t xml:space="preserve"> </w:t>
      </w:r>
      <w:r>
        <w:t xml:space="preserve">коррекция нарушений у ребёнка с </w:t>
      </w:r>
      <w:r w:rsidRPr="00AF0777">
        <w:rPr>
          <w:color w:val="000000"/>
        </w:rPr>
        <w:t>нарушением интеллекта</w:t>
      </w:r>
      <w:r>
        <w:t xml:space="preserve"> через </w:t>
      </w:r>
      <w:r w:rsidR="003B5DEA">
        <w:t xml:space="preserve">активное, </w:t>
      </w:r>
      <w:proofErr w:type="spellStart"/>
      <w:r w:rsidR="003B5DEA">
        <w:t>деятельностное</w:t>
      </w:r>
      <w:proofErr w:type="spellEnd"/>
      <w:r w:rsidR="003B5DEA">
        <w:t xml:space="preserve"> </w:t>
      </w:r>
      <w:r>
        <w:t>участие во внеклассной деятельности,</w:t>
      </w:r>
      <w:r w:rsidRPr="00D81F80">
        <w:t xml:space="preserve"> </w:t>
      </w:r>
      <w:r w:rsidRPr="005E152F">
        <w:t>направленн</w:t>
      </w:r>
      <w:r>
        <w:t>ая</w:t>
      </w:r>
      <w:r w:rsidRPr="005E152F">
        <w:t xml:space="preserve"> на развитие у детей </w:t>
      </w:r>
      <w:r w:rsidR="003B5DEA">
        <w:t xml:space="preserve">зачатков </w:t>
      </w:r>
      <w:r w:rsidRPr="005E152F">
        <w:t>творческого мышления</w:t>
      </w:r>
      <w:r>
        <w:t>,</w:t>
      </w:r>
      <w:r w:rsidRPr="00237ECE">
        <w:t xml:space="preserve"> </w:t>
      </w:r>
      <w:r>
        <w:t xml:space="preserve">появления уверенности в своих возможностях, а также </w:t>
      </w:r>
      <w:r w:rsidRPr="00342D46">
        <w:t xml:space="preserve">предоставления дополнительных возможностей для проявления творческих способностей детей, их активного вовлечения в организацию и проведение </w:t>
      </w:r>
      <w:r>
        <w:t xml:space="preserve">общественно полезных </w:t>
      </w:r>
      <w:r w:rsidRPr="00342D46">
        <w:t>дел.</w:t>
      </w:r>
      <w:proofErr w:type="gramEnd"/>
      <w:r>
        <w:t xml:space="preserve"> Реализация проекта позволяет расширить возможности усвоения учебного материала по предмету «Русский язык» в разделе «Деловое письмо. Работа с деловыми бумагами».</w:t>
      </w:r>
    </w:p>
    <w:p w:rsidR="004C6D6D" w:rsidRPr="00342D46" w:rsidRDefault="004C6D6D" w:rsidP="004C6D6D">
      <w:pPr>
        <w:pStyle w:val="a3"/>
        <w:spacing w:before="0" w:beforeAutospacing="0" w:after="0" w:afterAutospacing="0"/>
        <w:ind w:firstLine="709"/>
        <w:jc w:val="both"/>
        <w:rPr>
          <w:rStyle w:val="a4"/>
        </w:rPr>
      </w:pPr>
    </w:p>
    <w:p w:rsidR="004C6D6D" w:rsidRDefault="004C6D6D" w:rsidP="004C6D6D">
      <w:pPr>
        <w:pStyle w:val="a3"/>
        <w:spacing w:before="0" w:beforeAutospacing="0" w:after="0" w:afterAutospacing="0"/>
        <w:jc w:val="both"/>
        <w:rPr>
          <w:rStyle w:val="a4"/>
        </w:rPr>
      </w:pPr>
      <w:r>
        <w:rPr>
          <w:rStyle w:val="a4"/>
        </w:rPr>
        <w:t>Актуальность проекта</w:t>
      </w:r>
    </w:p>
    <w:p w:rsidR="004C6D6D" w:rsidRDefault="004C6D6D" w:rsidP="004C6D6D">
      <w:pPr>
        <w:pStyle w:val="a3"/>
        <w:spacing w:before="0" w:beforeAutospacing="0" w:after="0" w:afterAutospacing="0"/>
        <w:jc w:val="both"/>
      </w:pPr>
      <w:r w:rsidRPr="00AF0777">
        <w:t xml:space="preserve">Одним из видов детской деятельности, широко используемых в процессе воспитания и всестороннего развития детей, является театрализованная игра. Обучение должно рассматриваться как активное и творческое, продуктивное, интеллектуальное взаимодействие. </w:t>
      </w:r>
      <w:r w:rsidRPr="00AF0777">
        <w:rPr>
          <w:color w:val="000000"/>
        </w:rPr>
        <w:t xml:space="preserve">Развитие навыков общения, </w:t>
      </w:r>
      <w:r w:rsidR="003B5DEA">
        <w:rPr>
          <w:color w:val="000000"/>
        </w:rPr>
        <w:t xml:space="preserve">эмоционально-волевой сферы, </w:t>
      </w:r>
      <w:r w:rsidRPr="00AF0777">
        <w:rPr>
          <w:color w:val="000000"/>
        </w:rPr>
        <w:t>формирова</w:t>
      </w:r>
      <w:r>
        <w:rPr>
          <w:color w:val="000000"/>
        </w:rPr>
        <w:t>ние диалогической и монологичес</w:t>
      </w:r>
      <w:r w:rsidRPr="00AF0777">
        <w:rPr>
          <w:color w:val="000000"/>
        </w:rPr>
        <w:t>кой форм речи являются важнейшими задачами коррекционно-развивающего воспитания и обучения детей с нарушением интеллекта.</w:t>
      </w:r>
      <w:r>
        <w:rPr>
          <w:color w:val="000000"/>
        </w:rPr>
        <w:t xml:space="preserve"> </w:t>
      </w:r>
      <w:r>
        <w:t>Реализация проекта позволит</w:t>
      </w:r>
      <w:r w:rsidRPr="00572606">
        <w:t xml:space="preserve"> </w:t>
      </w:r>
      <w:r>
        <w:t xml:space="preserve">детям приобрести навыки </w:t>
      </w:r>
      <w:r w:rsidR="003B5DEA">
        <w:t xml:space="preserve">уверенного </w:t>
      </w:r>
      <w:r>
        <w:t>публичного поведения, взаимодействия друг с другом, совместной работы и творчеств</w:t>
      </w:r>
      <w:r w:rsidR="003B5DEA">
        <w:t>, проявления взаимопомощи, самоконтроля</w:t>
      </w:r>
      <w:r>
        <w:t>.</w:t>
      </w:r>
    </w:p>
    <w:p w:rsidR="004C6D6D" w:rsidRDefault="004C6D6D" w:rsidP="004C6D6D">
      <w:pPr>
        <w:pStyle w:val="a3"/>
        <w:spacing w:before="0" w:beforeAutospacing="0" w:after="0" w:afterAutospacing="0"/>
        <w:jc w:val="both"/>
      </w:pPr>
      <w:r w:rsidRPr="00981928">
        <w:rPr>
          <w:b/>
        </w:rPr>
        <w:t>Цель</w:t>
      </w:r>
      <w:r>
        <w:rPr>
          <w:b/>
        </w:rPr>
        <w:t xml:space="preserve"> проекта</w:t>
      </w:r>
      <w:r w:rsidRPr="00981928">
        <w:rPr>
          <w:b/>
        </w:rPr>
        <w:t>:</w:t>
      </w:r>
      <w:r>
        <w:t xml:space="preserve"> создание педагогических условий</w:t>
      </w:r>
      <w:r w:rsidRPr="00981928">
        <w:t>, расширяющих возможности социализации обучающихся</w:t>
      </w:r>
      <w:r>
        <w:t xml:space="preserve"> с нарушением интеллекта, реализацию </w:t>
      </w:r>
      <w:proofErr w:type="spellStart"/>
      <w:r>
        <w:t>межпредметных</w:t>
      </w:r>
      <w:proofErr w:type="spellEnd"/>
      <w:r>
        <w:t xml:space="preserve"> связей</w:t>
      </w:r>
      <w:r w:rsidRPr="00981928">
        <w:t>.</w:t>
      </w:r>
    </w:p>
    <w:p w:rsidR="004C6D6D" w:rsidRPr="004C6D6D" w:rsidRDefault="004C6D6D" w:rsidP="004C6D6D">
      <w:pPr>
        <w:pStyle w:val="a3"/>
        <w:spacing w:before="0" w:beforeAutospacing="0" w:after="0" w:afterAutospacing="0"/>
        <w:jc w:val="both"/>
      </w:pPr>
      <w:r>
        <w:t xml:space="preserve">Для достижения цели проекта необходимо решение </w:t>
      </w:r>
      <w:r w:rsidRPr="00237ECE">
        <w:rPr>
          <w:b/>
        </w:rPr>
        <w:t>основных з</w:t>
      </w:r>
      <w:r w:rsidRPr="00E3421D">
        <w:rPr>
          <w:b/>
        </w:rPr>
        <w:t>адач</w:t>
      </w:r>
      <w:r>
        <w:rPr>
          <w:b/>
        </w:rPr>
        <w:t>:</w:t>
      </w:r>
    </w:p>
    <w:p w:rsidR="004C6D6D" w:rsidRDefault="004C6D6D" w:rsidP="004C6D6D">
      <w:pPr>
        <w:numPr>
          <w:ilvl w:val="0"/>
          <w:numId w:val="1"/>
        </w:numPr>
        <w:jc w:val="both"/>
      </w:pPr>
      <w:r>
        <w:t>вырабатывать активную жизненную позицию детей;</w:t>
      </w:r>
    </w:p>
    <w:p w:rsidR="004C6D6D" w:rsidRDefault="004C6D6D" w:rsidP="004C6D6D">
      <w:pPr>
        <w:numPr>
          <w:ilvl w:val="0"/>
          <w:numId w:val="1"/>
        </w:numPr>
        <w:jc w:val="both"/>
      </w:pPr>
      <w:r>
        <w:t>обучить изготовлению, оформлению и вручению открыток;</w:t>
      </w:r>
    </w:p>
    <w:p w:rsidR="004C6D6D" w:rsidRDefault="004C6D6D" w:rsidP="004C6D6D">
      <w:pPr>
        <w:numPr>
          <w:ilvl w:val="0"/>
          <w:numId w:val="1"/>
        </w:numPr>
        <w:jc w:val="both"/>
      </w:pPr>
      <w:r>
        <w:t>развивать творческую самостоятельность</w:t>
      </w:r>
      <w:r w:rsidR="003B5DEA">
        <w:t>, изобретательность</w:t>
      </w:r>
      <w:r>
        <w:t xml:space="preserve"> в создании художественного продукта;</w:t>
      </w:r>
    </w:p>
    <w:p w:rsidR="004C6D6D" w:rsidRDefault="004C6D6D" w:rsidP="004C6D6D">
      <w:pPr>
        <w:numPr>
          <w:ilvl w:val="0"/>
          <w:numId w:val="1"/>
        </w:numPr>
        <w:jc w:val="both"/>
      </w:pPr>
      <w:r>
        <w:t>работать над развитием коммуникативных навыков обучающихся;</w:t>
      </w:r>
    </w:p>
    <w:p w:rsidR="003B5DEA" w:rsidRDefault="004C6D6D" w:rsidP="004C6D6D">
      <w:pPr>
        <w:numPr>
          <w:ilvl w:val="0"/>
          <w:numId w:val="1"/>
        </w:numPr>
        <w:jc w:val="both"/>
      </w:pPr>
      <w:r>
        <w:lastRenderedPageBreak/>
        <w:t>совершенствовать память, мышление, воображение, восприятие детей, мелкую моторику</w:t>
      </w:r>
      <w:r w:rsidR="003B5DEA">
        <w:t>;</w:t>
      </w:r>
    </w:p>
    <w:p w:rsidR="004C6D6D" w:rsidRPr="00BC1BEB" w:rsidRDefault="003B5DEA" w:rsidP="004C6D6D">
      <w:pPr>
        <w:numPr>
          <w:ilvl w:val="0"/>
          <w:numId w:val="1"/>
        </w:numPr>
        <w:jc w:val="both"/>
      </w:pPr>
      <w:r>
        <w:t xml:space="preserve">корригировать эмоционально-волевую сферу </w:t>
      </w:r>
      <w:proofErr w:type="gramStart"/>
      <w:r>
        <w:t>обучающихся</w:t>
      </w:r>
      <w:proofErr w:type="gramEnd"/>
      <w:r w:rsidR="004C6D6D">
        <w:t xml:space="preserve">. </w:t>
      </w:r>
    </w:p>
    <w:p w:rsidR="004C6D6D" w:rsidRDefault="004C6D6D" w:rsidP="004C6D6D">
      <w:pPr>
        <w:pStyle w:val="a3"/>
        <w:spacing w:before="0" w:beforeAutospacing="0" w:after="0" w:afterAutospacing="0"/>
        <w:jc w:val="both"/>
      </w:pPr>
      <w:r w:rsidRPr="00E3421D">
        <w:rPr>
          <w:rStyle w:val="a4"/>
        </w:rPr>
        <w:t>Деятельность по реализации</w:t>
      </w:r>
      <w:r>
        <w:rPr>
          <w:rStyle w:val="a4"/>
        </w:rPr>
        <w:t xml:space="preserve"> проекта</w:t>
      </w:r>
      <w:r w:rsidRPr="00E3421D">
        <w:rPr>
          <w:rStyle w:val="a4"/>
        </w:rPr>
        <w:t xml:space="preserve"> </w:t>
      </w:r>
    </w:p>
    <w:p w:rsidR="004C6D6D" w:rsidRDefault="004C6D6D" w:rsidP="004C6D6D">
      <w:pPr>
        <w:pStyle w:val="a3"/>
        <w:spacing w:before="0" w:beforeAutospacing="0" w:after="0" w:afterAutospacing="0"/>
        <w:ind w:firstLine="567"/>
        <w:jc w:val="both"/>
      </w:pPr>
      <w:r>
        <w:t xml:space="preserve">При реализации проекта используются следующие </w:t>
      </w:r>
      <w:r w:rsidRPr="00E96973">
        <w:rPr>
          <w:b/>
        </w:rPr>
        <w:t>формы и методы работы</w:t>
      </w:r>
      <w:r>
        <w:t>: поиск</w:t>
      </w:r>
      <w:r w:rsidR="003B5DEA">
        <w:t>, изучение</w:t>
      </w:r>
      <w:r>
        <w:t xml:space="preserve"> и переработка информации об истории </w:t>
      </w:r>
      <w:r w:rsidR="003B5DEA">
        <w:t xml:space="preserve">почтовой </w:t>
      </w:r>
      <w:r>
        <w:t xml:space="preserve">открытки, экскурсия на почту; просмотр </w:t>
      </w:r>
      <w:r w:rsidR="003B5DEA">
        <w:t xml:space="preserve">тематически связанных </w:t>
      </w:r>
      <w:r>
        <w:t xml:space="preserve">видеофильмов и мультфильмов со сказками, раскрывающими тему открыток, поздравлений; чтение рассказов и стихов на тему праздничных календарных дат, коллективные игры и дидактические упражнения, сюжетно-ролевые игры, практическая индивидуальная, групповая и коллективная работа по изготовлению открытки, детское экспериментирование при изготовлении различного вида открыток. </w:t>
      </w:r>
    </w:p>
    <w:p w:rsidR="004C6D6D" w:rsidRPr="00BE243E" w:rsidRDefault="004C6D6D" w:rsidP="004C6D6D">
      <w:pPr>
        <w:pStyle w:val="a3"/>
        <w:spacing w:before="0" w:beforeAutospacing="0" w:after="0" w:afterAutospacing="0"/>
        <w:jc w:val="both"/>
        <w:rPr>
          <w:b/>
        </w:rPr>
      </w:pPr>
      <w:r w:rsidRPr="00BE243E">
        <w:rPr>
          <w:b/>
        </w:rPr>
        <w:t>Ресурсы</w:t>
      </w:r>
    </w:p>
    <w:tbl>
      <w:tblPr>
        <w:tblpPr w:leftFromText="180" w:rightFromText="180" w:vertAnchor="text" w:horzAnchor="margin" w:tblpY="113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"/>
        <w:gridCol w:w="3186"/>
        <w:gridCol w:w="6449"/>
      </w:tblGrid>
      <w:tr w:rsidR="004C6D6D" w:rsidRPr="00E012C5" w:rsidTr="00AA6CA5">
        <w:trPr>
          <w:trHeight w:val="275"/>
        </w:trPr>
        <w:tc>
          <w:tcPr>
            <w:tcW w:w="396" w:type="dxa"/>
          </w:tcPr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>
              <w:t>1.</w:t>
            </w:r>
          </w:p>
        </w:tc>
        <w:tc>
          <w:tcPr>
            <w:tcW w:w="3186" w:type="dxa"/>
          </w:tcPr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 w:rsidRPr="00E012C5">
              <w:t>Информационные ресурсы</w:t>
            </w:r>
          </w:p>
        </w:tc>
        <w:tc>
          <w:tcPr>
            <w:tcW w:w="6449" w:type="dxa"/>
          </w:tcPr>
          <w:p w:rsidR="004C6D6D" w:rsidRDefault="004C6D6D" w:rsidP="00AA6CA5">
            <w:pPr>
              <w:keepNext/>
              <w:keepLines/>
              <w:widowControl w:val="0"/>
              <w:jc w:val="both"/>
            </w:pPr>
            <w:r>
              <w:t xml:space="preserve">Интернет-ресурсы. </w:t>
            </w:r>
          </w:p>
          <w:p w:rsidR="004C6D6D" w:rsidRDefault="004C6D6D" w:rsidP="00AA6CA5">
            <w:pPr>
              <w:keepNext/>
              <w:keepLines/>
              <w:widowControl w:val="0"/>
              <w:jc w:val="both"/>
              <w:rPr>
                <w:rStyle w:val="c1"/>
              </w:rPr>
            </w:pPr>
            <w:r>
              <w:rPr>
                <w:rStyle w:val="c1"/>
              </w:rPr>
              <w:t xml:space="preserve">Видеоматериалы. </w:t>
            </w:r>
          </w:p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>
              <w:rPr>
                <w:rStyle w:val="c1"/>
              </w:rPr>
              <w:t>Библиотечный фонд.</w:t>
            </w:r>
          </w:p>
        </w:tc>
      </w:tr>
      <w:tr w:rsidR="004C6D6D" w:rsidRPr="00E012C5" w:rsidTr="00AA6CA5">
        <w:tc>
          <w:tcPr>
            <w:tcW w:w="396" w:type="dxa"/>
          </w:tcPr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>
              <w:t>2</w:t>
            </w:r>
            <w:r w:rsidRPr="00E012C5">
              <w:t>.</w:t>
            </w:r>
          </w:p>
        </w:tc>
        <w:tc>
          <w:tcPr>
            <w:tcW w:w="3186" w:type="dxa"/>
          </w:tcPr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 w:rsidRPr="00E012C5">
              <w:t>Финансовые ресурс</w:t>
            </w:r>
            <w:r>
              <w:t>ы</w:t>
            </w:r>
          </w:p>
        </w:tc>
        <w:tc>
          <w:tcPr>
            <w:tcW w:w="6449" w:type="dxa"/>
          </w:tcPr>
          <w:p w:rsidR="004C6D6D" w:rsidRPr="00E012C5" w:rsidRDefault="004C6D6D" w:rsidP="004C6D6D">
            <w:pPr>
              <w:keepNext/>
              <w:keepLines/>
              <w:widowControl w:val="0"/>
              <w:jc w:val="both"/>
            </w:pPr>
            <w:r>
              <w:t>Собственные пожертвования, помощь родителей, педагогов.</w:t>
            </w:r>
          </w:p>
        </w:tc>
      </w:tr>
      <w:tr w:rsidR="004C6D6D" w:rsidRPr="00E012C5" w:rsidTr="00AA6CA5">
        <w:trPr>
          <w:trHeight w:val="552"/>
        </w:trPr>
        <w:tc>
          <w:tcPr>
            <w:tcW w:w="396" w:type="dxa"/>
          </w:tcPr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>
              <w:t>3</w:t>
            </w:r>
            <w:r w:rsidRPr="00E012C5">
              <w:t>.</w:t>
            </w:r>
          </w:p>
        </w:tc>
        <w:tc>
          <w:tcPr>
            <w:tcW w:w="3186" w:type="dxa"/>
          </w:tcPr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 w:rsidRPr="00E012C5">
              <w:t>Материально-технические ресурсы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6449" w:type="dxa"/>
          </w:tcPr>
          <w:p w:rsidR="004C6D6D" w:rsidRDefault="004C6D6D" w:rsidP="00AA6CA5">
            <w:pPr>
              <w:keepNext/>
              <w:keepLines/>
              <w:widowControl w:val="0"/>
              <w:jc w:val="both"/>
            </w:pPr>
            <w:r>
              <w:t>Бумага белая и цветная, картон белый и цветной.</w:t>
            </w:r>
          </w:p>
          <w:p w:rsidR="004C6D6D" w:rsidRDefault="004C6D6D" w:rsidP="00AA6CA5">
            <w:pPr>
              <w:keepNext/>
              <w:keepLines/>
              <w:widowControl w:val="0"/>
              <w:jc w:val="both"/>
            </w:pPr>
            <w:r>
              <w:t>Клей, ножницы.</w:t>
            </w:r>
          </w:p>
          <w:p w:rsidR="004C6D6D" w:rsidRDefault="004C6D6D" w:rsidP="00AA6CA5">
            <w:pPr>
              <w:keepNext/>
              <w:keepLines/>
              <w:widowControl w:val="0"/>
              <w:jc w:val="both"/>
            </w:pPr>
            <w:r>
              <w:t xml:space="preserve">Оргтехника. </w:t>
            </w:r>
          </w:p>
          <w:p w:rsidR="004C6D6D" w:rsidRDefault="004C6D6D" w:rsidP="00AA6CA5">
            <w:pPr>
              <w:keepNext/>
              <w:keepLines/>
              <w:widowControl w:val="0"/>
              <w:jc w:val="both"/>
            </w:pPr>
            <w:proofErr w:type="spellStart"/>
            <w:r>
              <w:t>М</w:t>
            </w:r>
            <w:r w:rsidRPr="00E012C5">
              <w:t>ультимедиапроектор</w:t>
            </w:r>
            <w:proofErr w:type="spellEnd"/>
            <w:r>
              <w:t xml:space="preserve">. </w:t>
            </w:r>
          </w:p>
          <w:p w:rsidR="004C6D6D" w:rsidRDefault="004C6D6D" w:rsidP="00AA6CA5">
            <w:pPr>
              <w:keepNext/>
              <w:keepLines/>
              <w:widowControl w:val="0"/>
              <w:jc w:val="both"/>
              <w:rPr>
                <w:rStyle w:val="c1"/>
              </w:rPr>
            </w:pPr>
            <w:r>
              <w:t>Ф</w:t>
            </w:r>
            <w:r>
              <w:rPr>
                <w:rStyle w:val="c1"/>
              </w:rPr>
              <w:t xml:space="preserve">отоаппарат. </w:t>
            </w:r>
          </w:p>
          <w:p w:rsidR="004C6D6D" w:rsidRPr="00E012C5" w:rsidRDefault="004C6D6D" w:rsidP="00AA6CA5">
            <w:pPr>
              <w:keepNext/>
              <w:keepLines/>
              <w:widowControl w:val="0"/>
              <w:jc w:val="both"/>
            </w:pPr>
            <w:r>
              <w:rPr>
                <w:rStyle w:val="c1"/>
              </w:rPr>
              <w:t>К</w:t>
            </w:r>
            <w:r>
              <w:rPr>
                <w:color w:val="000000"/>
              </w:rPr>
              <w:t>анцелярские товары.</w:t>
            </w:r>
          </w:p>
        </w:tc>
      </w:tr>
    </w:tbl>
    <w:p w:rsidR="004C6D6D" w:rsidRDefault="004C6D6D" w:rsidP="004C6D6D">
      <w:pPr>
        <w:pStyle w:val="a3"/>
        <w:spacing w:before="0" w:beforeAutospacing="0" w:after="0" w:afterAutospacing="0"/>
        <w:jc w:val="both"/>
        <w:rPr>
          <w:b/>
        </w:rPr>
      </w:pPr>
    </w:p>
    <w:p w:rsidR="004C6D6D" w:rsidRDefault="004C6D6D" w:rsidP="004C6D6D">
      <w:pPr>
        <w:pStyle w:val="a3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Целевая группа проекта: </w:t>
      </w:r>
      <w:r>
        <w:t>педагоги школы, родители, обучающиеся 5-9 классов.</w:t>
      </w:r>
    </w:p>
    <w:p w:rsidR="004C6D6D" w:rsidRPr="008360BD" w:rsidRDefault="004C6D6D" w:rsidP="004C6D6D">
      <w:pPr>
        <w:pStyle w:val="a3"/>
        <w:jc w:val="both"/>
      </w:pPr>
      <w:r>
        <w:rPr>
          <w:rStyle w:val="a4"/>
        </w:rPr>
        <w:t>П</w:t>
      </w:r>
      <w:r w:rsidRPr="008360BD">
        <w:rPr>
          <w:rStyle w:val="a4"/>
        </w:rPr>
        <w:t>лан реализации проекта</w:t>
      </w:r>
    </w:p>
    <w:tbl>
      <w:tblPr>
        <w:tblW w:w="10103" w:type="dxa"/>
        <w:tblCellSpacing w:w="0" w:type="dxa"/>
        <w:tblInd w:w="-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1"/>
        <w:gridCol w:w="4799"/>
        <w:gridCol w:w="3401"/>
        <w:gridCol w:w="1412"/>
      </w:tblGrid>
      <w:tr w:rsidR="004C6D6D" w:rsidTr="00AA6CA5">
        <w:trPr>
          <w:tblCellSpacing w:w="0" w:type="dxa"/>
        </w:trPr>
        <w:tc>
          <w:tcPr>
            <w:tcW w:w="2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№</w:t>
            </w:r>
          </w:p>
        </w:tc>
        <w:tc>
          <w:tcPr>
            <w:tcW w:w="2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rPr>
                <w:rStyle w:val="a4"/>
              </w:rPr>
              <w:t>Мероприятие</w:t>
            </w:r>
          </w:p>
        </w:tc>
        <w:tc>
          <w:tcPr>
            <w:tcW w:w="16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rPr>
                <w:rStyle w:val="a4"/>
              </w:rPr>
              <w:t>Ответственные</w:t>
            </w:r>
          </w:p>
        </w:tc>
        <w:tc>
          <w:tcPr>
            <w:tcW w:w="6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rPr>
                <w:rStyle w:val="a4"/>
              </w:rPr>
              <w:t>Сроки</w:t>
            </w: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</w:p>
        </w:tc>
        <w:tc>
          <w:tcPr>
            <w:tcW w:w="405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Pr="001736D6" w:rsidRDefault="004C6D6D" w:rsidP="00AA6CA5">
            <w:pPr>
              <w:pStyle w:val="a3"/>
              <w:spacing w:after="0" w:afterAutospacing="0"/>
              <w:jc w:val="center"/>
              <w:rPr>
                <w:rStyle w:val="a4"/>
              </w:rPr>
            </w:pPr>
            <w:r w:rsidRPr="001736D6">
              <w:rPr>
                <w:rStyle w:val="a4"/>
              </w:rPr>
              <w:t>Подготовительный</w:t>
            </w:r>
            <w:r w:rsidRPr="001736D6">
              <w:t xml:space="preserve"> </w:t>
            </w:r>
            <w:r w:rsidRPr="001736D6">
              <w:rPr>
                <w:rStyle w:val="a4"/>
              </w:rPr>
              <w:t>этап</w:t>
            </w:r>
          </w:p>
        </w:tc>
        <w:tc>
          <w:tcPr>
            <w:tcW w:w="6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  <w:rPr>
                <w:rStyle w:val="a4"/>
              </w:rPr>
            </w:pP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1.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Распределение функциональных обязанностей между участниками проекта.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Приобретение оборудования и материалов.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</w:pPr>
            <w:r>
              <w:t>учителя русского языка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 xml:space="preserve">сентябрь </w:t>
            </w: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2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Посещение почтового отделения № 8 ул. Пушкина, д. 9.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</w:pPr>
            <w:r>
              <w:t>учителя русского языка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сентябрь</w:t>
            </w: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3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 xml:space="preserve">Знакомство детей историей открытки. Просмотр мультфильма «Зима в </w:t>
            </w:r>
            <w:proofErr w:type="spellStart"/>
            <w:r>
              <w:t>Простоквашино</w:t>
            </w:r>
            <w:proofErr w:type="spellEnd"/>
            <w:r>
              <w:t>».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</w:pPr>
            <w:r>
              <w:t>учителя русского языка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сентябрь</w:t>
            </w:r>
          </w:p>
        </w:tc>
      </w:tr>
      <w:tr w:rsidR="004C6D6D" w:rsidTr="00AA6CA5">
        <w:trPr>
          <w:trHeight w:val="354"/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4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 xml:space="preserve">Рассматривание эскизов </w:t>
            </w:r>
            <w:r w:rsidR="003B5DEA">
              <w:t xml:space="preserve">исторических </w:t>
            </w:r>
            <w:r>
              <w:t>открыток, новых почтовых открыток.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</w:pPr>
            <w:r>
              <w:t>учителя русского языка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сентябрь</w:t>
            </w: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</w:p>
        </w:tc>
        <w:tc>
          <w:tcPr>
            <w:tcW w:w="405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center"/>
              <w:rPr>
                <w:rStyle w:val="a4"/>
              </w:rPr>
            </w:pPr>
            <w:r>
              <w:rPr>
                <w:rStyle w:val="a4"/>
              </w:rPr>
              <w:t>Основной этап</w:t>
            </w:r>
          </w:p>
        </w:tc>
        <w:tc>
          <w:tcPr>
            <w:tcW w:w="6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  <w:rPr>
                <w:rStyle w:val="a4"/>
              </w:rPr>
            </w:pPr>
          </w:p>
        </w:tc>
      </w:tr>
      <w:tr w:rsidR="004C6D6D" w:rsidTr="00AA6CA5">
        <w:trPr>
          <w:trHeight w:val="511"/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1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Изготовление открыток к праздничным календарным датам: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- день пожилого человека;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- день учителя;</w:t>
            </w:r>
          </w:p>
          <w:p w:rsidR="00FD6E8C" w:rsidRDefault="00FD6E8C" w:rsidP="00AA6CA5">
            <w:pPr>
              <w:pStyle w:val="a3"/>
              <w:spacing w:before="0" w:beforeAutospacing="0" w:after="0" w:afterAutospacing="0"/>
              <w:jc w:val="both"/>
            </w:pPr>
            <w:r>
              <w:t>- день матери;</w:t>
            </w:r>
          </w:p>
          <w:p w:rsidR="00FD6E8C" w:rsidRDefault="00FD6E8C" w:rsidP="00AA6CA5">
            <w:pPr>
              <w:pStyle w:val="a3"/>
              <w:spacing w:before="0" w:beforeAutospacing="0" w:after="0" w:afterAutospacing="0"/>
              <w:jc w:val="both"/>
            </w:pPr>
            <w:r>
              <w:t>- день отца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- новый год;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- 23 февраля;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- 8 марта;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- 9 мая;</w:t>
            </w:r>
          </w:p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- выпускнику</w:t>
            </w:r>
            <w:r w:rsidR="003B5DEA">
              <w:t xml:space="preserve"> начальной школы</w:t>
            </w:r>
            <w:r>
              <w:t>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учителя русского языка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 xml:space="preserve">Октябрь-май </w:t>
            </w: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lastRenderedPageBreak/>
              <w:t>2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jc w:val="both"/>
            </w:pPr>
            <w:r>
              <w:rPr>
                <w:color w:val="000000"/>
              </w:rPr>
              <w:t>Изучение правил оформления открытки.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учителя русского языка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  <w:r>
              <w:t>3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Обучение заполнению адреса открытки.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учителя русского языка и литературы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before="0" w:beforeAutospacing="0" w:after="0" w:afterAutospacing="0"/>
              <w:jc w:val="both"/>
            </w:pPr>
          </w:p>
        </w:tc>
      </w:tr>
      <w:tr w:rsidR="004C6D6D" w:rsidTr="00AA6CA5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4</w:t>
            </w:r>
          </w:p>
        </w:tc>
        <w:tc>
          <w:tcPr>
            <w:tcW w:w="237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Вручение открыток (по ситуации)</w:t>
            </w:r>
          </w:p>
        </w:tc>
        <w:tc>
          <w:tcPr>
            <w:tcW w:w="16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учителя русского языка и литературы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</w:p>
        </w:tc>
      </w:tr>
    </w:tbl>
    <w:p w:rsidR="004C6D6D" w:rsidRPr="002335F5" w:rsidRDefault="004C6D6D" w:rsidP="004C6D6D">
      <w:pPr>
        <w:rPr>
          <w:vanish/>
        </w:rPr>
      </w:pPr>
    </w:p>
    <w:tbl>
      <w:tblPr>
        <w:tblpPr w:leftFromText="180" w:rightFromText="180" w:vertAnchor="text" w:horzAnchor="margin" w:tblpX="-34" w:tblpY="1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4819"/>
        <w:gridCol w:w="3402"/>
        <w:gridCol w:w="1418"/>
      </w:tblGrid>
      <w:tr w:rsidR="004C6D6D" w:rsidRPr="00DE7A0F" w:rsidTr="00AA6CA5">
        <w:tc>
          <w:tcPr>
            <w:tcW w:w="392" w:type="dxa"/>
          </w:tcPr>
          <w:p w:rsidR="004C6D6D" w:rsidRPr="00DE7A0F" w:rsidRDefault="004C6D6D" w:rsidP="00AA6CA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221" w:type="dxa"/>
            <w:gridSpan w:val="2"/>
          </w:tcPr>
          <w:p w:rsidR="004C6D6D" w:rsidRDefault="004C6D6D" w:rsidP="00AA6CA5">
            <w:pPr>
              <w:jc w:val="both"/>
              <w:rPr>
                <w:rStyle w:val="a4"/>
              </w:rPr>
            </w:pPr>
            <w:r w:rsidRPr="00FC6ED2">
              <w:rPr>
                <w:b/>
              </w:rPr>
              <w:t>Заключительный этап</w:t>
            </w:r>
          </w:p>
        </w:tc>
        <w:tc>
          <w:tcPr>
            <w:tcW w:w="1418" w:type="dxa"/>
          </w:tcPr>
          <w:p w:rsidR="004C6D6D" w:rsidRPr="00FC6ED2" w:rsidRDefault="004C6D6D" w:rsidP="00AA6CA5">
            <w:pPr>
              <w:jc w:val="both"/>
              <w:rPr>
                <w:b/>
              </w:rPr>
            </w:pPr>
          </w:p>
        </w:tc>
      </w:tr>
      <w:tr w:rsidR="004C6D6D" w:rsidRPr="00DE7A0F" w:rsidTr="00AA6CA5">
        <w:tc>
          <w:tcPr>
            <w:tcW w:w="392" w:type="dxa"/>
          </w:tcPr>
          <w:p w:rsidR="004C6D6D" w:rsidRPr="0013631F" w:rsidRDefault="004C6D6D" w:rsidP="00AA6CA5">
            <w:pPr>
              <w:jc w:val="both"/>
              <w:rPr>
                <w:sz w:val="28"/>
                <w:szCs w:val="28"/>
              </w:rPr>
            </w:pPr>
            <w:r w:rsidRPr="0013631F">
              <w:rPr>
                <w:sz w:val="28"/>
                <w:szCs w:val="28"/>
              </w:rPr>
              <w:t>1</w:t>
            </w:r>
          </w:p>
        </w:tc>
        <w:tc>
          <w:tcPr>
            <w:tcW w:w="4819" w:type="dxa"/>
          </w:tcPr>
          <w:p w:rsidR="004C6D6D" w:rsidRPr="00DE7A0F" w:rsidRDefault="004C6D6D" w:rsidP="00AA6CA5">
            <w:pPr>
              <w:jc w:val="both"/>
              <w:rPr>
                <w:sz w:val="28"/>
                <w:szCs w:val="28"/>
              </w:rPr>
            </w:pPr>
            <w:r>
              <w:t>Сбор образцов выполненных открыток</w:t>
            </w:r>
          </w:p>
        </w:tc>
        <w:tc>
          <w:tcPr>
            <w:tcW w:w="3402" w:type="dxa"/>
          </w:tcPr>
          <w:p w:rsidR="004C6D6D" w:rsidRDefault="004C6D6D" w:rsidP="00FD6E8C">
            <w:pPr>
              <w:pStyle w:val="a3"/>
              <w:spacing w:after="0" w:afterAutospacing="0"/>
              <w:jc w:val="both"/>
            </w:pPr>
            <w:r>
              <w:t>учителя русского языка  и литературы</w:t>
            </w:r>
            <w:r w:rsidR="00FD6E8C">
              <w:t>,</w:t>
            </w:r>
            <w:r>
              <w:t xml:space="preserve"> родители</w:t>
            </w:r>
            <w:r w:rsidR="00FD6E8C">
              <w:t>, обучающиеся</w:t>
            </w:r>
          </w:p>
        </w:tc>
        <w:tc>
          <w:tcPr>
            <w:tcW w:w="1418" w:type="dxa"/>
          </w:tcPr>
          <w:p w:rsidR="004C6D6D" w:rsidRPr="0013631F" w:rsidRDefault="004C6D6D" w:rsidP="00AA6CA5">
            <w:pPr>
              <w:jc w:val="both"/>
            </w:pPr>
            <w:r>
              <w:t>май</w:t>
            </w:r>
          </w:p>
        </w:tc>
      </w:tr>
      <w:tr w:rsidR="004C6D6D" w:rsidRPr="00DE7A0F" w:rsidTr="00AA6CA5">
        <w:tc>
          <w:tcPr>
            <w:tcW w:w="392" w:type="dxa"/>
          </w:tcPr>
          <w:p w:rsidR="004C6D6D" w:rsidRPr="0013631F" w:rsidRDefault="004C6D6D" w:rsidP="00AA6CA5">
            <w:pPr>
              <w:jc w:val="both"/>
              <w:rPr>
                <w:sz w:val="28"/>
                <w:szCs w:val="28"/>
              </w:rPr>
            </w:pPr>
            <w:r w:rsidRPr="0013631F">
              <w:t>2</w:t>
            </w:r>
          </w:p>
        </w:tc>
        <w:tc>
          <w:tcPr>
            <w:tcW w:w="4819" w:type="dxa"/>
          </w:tcPr>
          <w:p w:rsidR="004C6D6D" w:rsidRDefault="004C6D6D" w:rsidP="00AA6CA5">
            <w:pPr>
              <w:jc w:val="both"/>
            </w:pPr>
            <w:r>
              <w:t>Проведение мастер-класса: обучение учеников начальных классов изготовлению и оформлению открытки</w:t>
            </w:r>
          </w:p>
        </w:tc>
        <w:tc>
          <w:tcPr>
            <w:tcW w:w="3402" w:type="dxa"/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учителя русского языка и литературы</w:t>
            </w:r>
            <w:r w:rsidR="00FD6E8C">
              <w:t>, родители, обучающиеся</w:t>
            </w:r>
            <w:r>
              <w:t>.</w:t>
            </w:r>
          </w:p>
        </w:tc>
        <w:tc>
          <w:tcPr>
            <w:tcW w:w="1418" w:type="dxa"/>
          </w:tcPr>
          <w:p w:rsidR="004C6D6D" w:rsidRPr="00DE7A0F" w:rsidRDefault="004C6D6D" w:rsidP="00AA6CA5">
            <w:pPr>
              <w:jc w:val="both"/>
              <w:rPr>
                <w:sz w:val="28"/>
                <w:szCs w:val="28"/>
              </w:rPr>
            </w:pPr>
            <w:r>
              <w:t>май</w:t>
            </w:r>
          </w:p>
        </w:tc>
      </w:tr>
      <w:tr w:rsidR="004C6D6D" w:rsidRPr="00DE7A0F" w:rsidTr="00AA6CA5">
        <w:tc>
          <w:tcPr>
            <w:tcW w:w="392" w:type="dxa"/>
          </w:tcPr>
          <w:p w:rsidR="004C6D6D" w:rsidRPr="0013631F" w:rsidRDefault="004C6D6D" w:rsidP="00AA6CA5">
            <w:pPr>
              <w:jc w:val="both"/>
            </w:pPr>
            <w:r w:rsidRPr="0013631F">
              <w:t>3</w:t>
            </w:r>
          </w:p>
        </w:tc>
        <w:tc>
          <w:tcPr>
            <w:tcW w:w="4819" w:type="dxa"/>
          </w:tcPr>
          <w:p w:rsidR="004C6D6D" w:rsidRDefault="004C6D6D" w:rsidP="00AA6CA5">
            <w:pPr>
              <w:jc w:val="both"/>
            </w:pPr>
            <w:r>
              <w:t>Вручение детям начальных классов праздничной открытки «Выпускнику начальной школы»</w:t>
            </w:r>
          </w:p>
        </w:tc>
        <w:tc>
          <w:tcPr>
            <w:tcW w:w="3402" w:type="dxa"/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учителя русского языка и литературы</w:t>
            </w:r>
          </w:p>
        </w:tc>
        <w:tc>
          <w:tcPr>
            <w:tcW w:w="1418" w:type="dxa"/>
          </w:tcPr>
          <w:p w:rsidR="004C6D6D" w:rsidRPr="00DE7A0F" w:rsidRDefault="004C6D6D" w:rsidP="00AA6CA5">
            <w:pPr>
              <w:jc w:val="both"/>
              <w:rPr>
                <w:sz w:val="28"/>
                <w:szCs w:val="28"/>
              </w:rPr>
            </w:pPr>
            <w:r>
              <w:t>май</w:t>
            </w:r>
          </w:p>
        </w:tc>
      </w:tr>
      <w:tr w:rsidR="004C6D6D" w:rsidRPr="00E514C6" w:rsidTr="00AA6CA5">
        <w:tc>
          <w:tcPr>
            <w:tcW w:w="392" w:type="dxa"/>
          </w:tcPr>
          <w:p w:rsidR="004C6D6D" w:rsidRPr="0013631F" w:rsidRDefault="004C6D6D" w:rsidP="00AA6CA5">
            <w:pPr>
              <w:jc w:val="both"/>
            </w:pPr>
            <w:r w:rsidRPr="0013631F">
              <w:t>4</w:t>
            </w:r>
          </w:p>
        </w:tc>
        <w:tc>
          <w:tcPr>
            <w:tcW w:w="4819" w:type="dxa"/>
          </w:tcPr>
          <w:p w:rsidR="004C6D6D" w:rsidRPr="00E514C6" w:rsidRDefault="004C6D6D" w:rsidP="00AA6CA5">
            <w:pPr>
              <w:jc w:val="both"/>
            </w:pPr>
            <w:r>
              <w:t>Создание презентационного альбома проекта.</w:t>
            </w:r>
          </w:p>
        </w:tc>
        <w:tc>
          <w:tcPr>
            <w:tcW w:w="3402" w:type="dxa"/>
          </w:tcPr>
          <w:p w:rsidR="004C6D6D" w:rsidRDefault="004C6D6D" w:rsidP="00AA6CA5">
            <w:pPr>
              <w:pStyle w:val="a3"/>
              <w:spacing w:after="0" w:afterAutospacing="0"/>
              <w:jc w:val="both"/>
            </w:pPr>
            <w:r>
              <w:t>учителя русского языка и литературы, родители</w:t>
            </w:r>
            <w:r w:rsidR="00FD6E8C">
              <w:t>, обучающиеся</w:t>
            </w:r>
          </w:p>
        </w:tc>
        <w:tc>
          <w:tcPr>
            <w:tcW w:w="1418" w:type="dxa"/>
          </w:tcPr>
          <w:p w:rsidR="004C6D6D" w:rsidRPr="00E514C6" w:rsidRDefault="004C6D6D" w:rsidP="00AA6CA5">
            <w:pPr>
              <w:jc w:val="both"/>
            </w:pPr>
            <w:r>
              <w:t>май</w:t>
            </w:r>
          </w:p>
        </w:tc>
      </w:tr>
      <w:tr w:rsidR="00FD6E8C" w:rsidRPr="00E514C6" w:rsidTr="00AA6CA5">
        <w:tc>
          <w:tcPr>
            <w:tcW w:w="392" w:type="dxa"/>
          </w:tcPr>
          <w:p w:rsidR="00FD6E8C" w:rsidRPr="0013631F" w:rsidRDefault="00FD6E8C" w:rsidP="00FD6E8C">
            <w:pPr>
              <w:jc w:val="both"/>
            </w:pPr>
            <w:r>
              <w:t>5</w:t>
            </w:r>
          </w:p>
        </w:tc>
        <w:tc>
          <w:tcPr>
            <w:tcW w:w="4819" w:type="dxa"/>
          </w:tcPr>
          <w:p w:rsidR="00FD6E8C" w:rsidRDefault="00FD6E8C" w:rsidP="00FD6E8C">
            <w:pPr>
              <w:jc w:val="both"/>
            </w:pPr>
            <w:r>
              <w:t>Передача альбома для хранения в школьную библиотеку.</w:t>
            </w:r>
          </w:p>
        </w:tc>
        <w:tc>
          <w:tcPr>
            <w:tcW w:w="3402" w:type="dxa"/>
          </w:tcPr>
          <w:p w:rsidR="00FD6E8C" w:rsidRDefault="00FD6E8C" w:rsidP="00FD6E8C">
            <w:pPr>
              <w:pStyle w:val="a3"/>
              <w:spacing w:after="0" w:afterAutospacing="0"/>
              <w:jc w:val="both"/>
            </w:pPr>
            <w:r>
              <w:t>учителя русского языка и литературы, родители, обучающиеся</w:t>
            </w:r>
          </w:p>
        </w:tc>
        <w:tc>
          <w:tcPr>
            <w:tcW w:w="1418" w:type="dxa"/>
          </w:tcPr>
          <w:p w:rsidR="00FD6E8C" w:rsidRPr="00E514C6" w:rsidRDefault="00FD6E8C" w:rsidP="00FD6E8C">
            <w:pPr>
              <w:jc w:val="both"/>
            </w:pPr>
            <w:r>
              <w:t>май</w:t>
            </w:r>
          </w:p>
        </w:tc>
      </w:tr>
    </w:tbl>
    <w:p w:rsidR="004C6D6D" w:rsidRDefault="004C6D6D" w:rsidP="004C6D6D">
      <w:pPr>
        <w:pStyle w:val="a6"/>
        <w:jc w:val="both"/>
        <w:rPr>
          <w:sz w:val="24"/>
        </w:rPr>
      </w:pPr>
    </w:p>
    <w:p w:rsidR="004C6D6D" w:rsidRPr="00C9151D" w:rsidRDefault="004C6D6D" w:rsidP="004C6D6D">
      <w:pPr>
        <w:pStyle w:val="a6"/>
        <w:jc w:val="both"/>
        <w:rPr>
          <w:sz w:val="24"/>
        </w:rPr>
      </w:pPr>
      <w:r w:rsidRPr="00C9151D">
        <w:rPr>
          <w:sz w:val="24"/>
        </w:rPr>
        <w:t>Ожидаемые результаты</w:t>
      </w:r>
    </w:p>
    <w:p w:rsidR="004C6D6D" w:rsidRDefault="004C6D6D" w:rsidP="004C6D6D">
      <w:pPr>
        <w:pStyle w:val="c3"/>
        <w:spacing w:before="0" w:beforeAutospacing="0" w:after="0" w:afterAutospacing="0"/>
        <w:jc w:val="both"/>
        <w:rPr>
          <w:bCs/>
          <w:color w:val="000000"/>
        </w:rPr>
      </w:pPr>
      <w:r>
        <w:rPr>
          <w:bCs/>
          <w:color w:val="000000"/>
        </w:rPr>
        <w:t>1. С</w:t>
      </w:r>
      <w:r w:rsidRPr="009A7CF1">
        <w:rPr>
          <w:bCs/>
          <w:color w:val="000000"/>
        </w:rPr>
        <w:t xml:space="preserve">ущественное </w:t>
      </w:r>
      <w:r>
        <w:rPr>
          <w:bCs/>
          <w:color w:val="000000"/>
        </w:rPr>
        <w:t>увеличение</w:t>
      </w:r>
      <w:r w:rsidRPr="009A7CF1">
        <w:rPr>
          <w:bCs/>
          <w:color w:val="000000"/>
        </w:rPr>
        <w:t xml:space="preserve"> </w:t>
      </w:r>
      <w:r>
        <w:rPr>
          <w:bCs/>
          <w:color w:val="000000"/>
        </w:rPr>
        <w:t>интенсивности</w:t>
      </w:r>
      <w:r w:rsidRPr="009A7CF1">
        <w:rPr>
          <w:bCs/>
          <w:color w:val="000000"/>
        </w:rPr>
        <w:t xml:space="preserve"> и широт</w:t>
      </w:r>
      <w:r>
        <w:rPr>
          <w:bCs/>
          <w:color w:val="000000"/>
        </w:rPr>
        <w:t>ы</w:t>
      </w:r>
      <w:r w:rsidRPr="009A7CF1">
        <w:rPr>
          <w:bCs/>
          <w:color w:val="000000"/>
        </w:rPr>
        <w:t xml:space="preserve"> круга общения</w:t>
      </w:r>
      <w:r>
        <w:rPr>
          <w:bCs/>
          <w:color w:val="000000"/>
        </w:rPr>
        <w:t xml:space="preserve"> детей с нарушением интеллекта.</w:t>
      </w:r>
    </w:p>
    <w:p w:rsidR="004C6D6D" w:rsidRPr="008B6761" w:rsidRDefault="004C6D6D" w:rsidP="004C6D6D">
      <w:pPr>
        <w:pStyle w:val="c3"/>
        <w:spacing w:before="0" w:beforeAutospacing="0" w:after="0" w:afterAutospacing="0"/>
        <w:jc w:val="both"/>
        <w:rPr>
          <w:rStyle w:val="c13"/>
        </w:rPr>
      </w:pPr>
      <w:r>
        <w:rPr>
          <w:bCs/>
          <w:color w:val="000000"/>
        </w:rPr>
        <w:t>2. Повышение уровня коммуникативных навыков и диалогового взаимодействия</w:t>
      </w:r>
      <w:r w:rsidRPr="008B6761">
        <w:rPr>
          <w:bCs/>
          <w:color w:val="000000"/>
        </w:rPr>
        <w:t xml:space="preserve"> между детьми</w:t>
      </w:r>
      <w:r>
        <w:rPr>
          <w:bCs/>
          <w:color w:val="000000"/>
        </w:rPr>
        <w:t xml:space="preserve">, учителями и детьми, детьми и социальным окружением. </w:t>
      </w:r>
    </w:p>
    <w:p w:rsidR="004C6D6D" w:rsidRDefault="004C6D6D" w:rsidP="004C6D6D">
      <w:pPr>
        <w:pStyle w:val="c3"/>
        <w:spacing w:before="0" w:beforeAutospacing="0" w:after="0" w:afterAutospacing="0"/>
        <w:jc w:val="both"/>
        <w:rPr>
          <w:rStyle w:val="c1"/>
        </w:rPr>
      </w:pPr>
      <w:r>
        <w:rPr>
          <w:rStyle w:val="c1"/>
        </w:rPr>
        <w:t>3. Привитие детям первичных навыков в области художественного творчества, оформления деловых бумаг.</w:t>
      </w:r>
    </w:p>
    <w:p w:rsidR="004C6D6D" w:rsidRDefault="004C6D6D" w:rsidP="004C6D6D">
      <w:pPr>
        <w:pStyle w:val="c3"/>
        <w:spacing w:before="0" w:beforeAutospacing="0" w:after="0" w:afterAutospacing="0"/>
        <w:jc w:val="both"/>
      </w:pPr>
      <w:r>
        <w:t xml:space="preserve">4. Умение создавать </w:t>
      </w:r>
      <w:r w:rsidR="00FD6E8C">
        <w:t xml:space="preserve">готовый </w:t>
      </w:r>
      <w:r>
        <w:t>яркий художественный продукт.</w:t>
      </w:r>
    </w:p>
    <w:p w:rsidR="004C6D6D" w:rsidRDefault="004C6D6D" w:rsidP="004C6D6D">
      <w:pPr>
        <w:pStyle w:val="c3"/>
        <w:spacing w:before="0" w:beforeAutospacing="0" w:after="0" w:afterAutospacing="0"/>
        <w:jc w:val="both"/>
      </w:pPr>
      <w:r>
        <w:t>5. Воспитание у учащихся социальной активности, внимательного отношения окружающим.</w:t>
      </w:r>
    </w:p>
    <w:p w:rsidR="004C6D6D" w:rsidRPr="000A5B36" w:rsidRDefault="004C6D6D" w:rsidP="004C6D6D">
      <w:pPr>
        <w:pStyle w:val="c3"/>
        <w:spacing w:before="0" w:beforeAutospacing="0" w:after="0" w:afterAutospacing="0"/>
        <w:jc w:val="both"/>
      </w:pPr>
      <w:r>
        <w:t>6. Привлечение родительской общественности к реализации проекта, формирование семейных ценностей.</w:t>
      </w:r>
    </w:p>
    <w:p w:rsidR="004C6D6D" w:rsidRDefault="004C6D6D" w:rsidP="004C6D6D">
      <w:pPr>
        <w:autoSpaceDE w:val="0"/>
        <w:autoSpaceDN w:val="0"/>
        <w:adjustRightInd w:val="0"/>
        <w:jc w:val="both"/>
        <w:rPr>
          <w:b/>
        </w:rPr>
      </w:pPr>
    </w:p>
    <w:p w:rsidR="004C6D6D" w:rsidRPr="0088217D" w:rsidRDefault="004C6D6D" w:rsidP="004C6D6D">
      <w:pPr>
        <w:autoSpaceDE w:val="0"/>
        <w:autoSpaceDN w:val="0"/>
        <w:adjustRightInd w:val="0"/>
        <w:jc w:val="both"/>
      </w:pPr>
      <w:r w:rsidRPr="0088217D">
        <w:rPr>
          <w:b/>
        </w:rPr>
        <w:t>Перспективы дальнейшего развития проекта</w:t>
      </w:r>
      <w:r w:rsidRPr="0088217D">
        <w:t xml:space="preserve"> </w:t>
      </w:r>
    </w:p>
    <w:p w:rsidR="004C6D6D" w:rsidRDefault="004C6D6D" w:rsidP="004C6D6D">
      <w:pPr>
        <w:autoSpaceDE w:val="0"/>
        <w:autoSpaceDN w:val="0"/>
        <w:adjustRightInd w:val="0"/>
        <w:ind w:firstLine="708"/>
        <w:jc w:val="both"/>
      </w:pPr>
      <w:r>
        <w:t>Данный проект носит цикличный характер. План реализации проекта может быть прежним, а состав участников и учителей меняется.</w:t>
      </w:r>
    </w:p>
    <w:p w:rsidR="004C6D6D" w:rsidRDefault="004C6D6D" w:rsidP="004C6D6D">
      <w:pPr>
        <w:ind w:right="-365" w:firstLine="708"/>
        <w:jc w:val="both"/>
        <w:rPr>
          <w:b/>
        </w:rPr>
      </w:pPr>
    </w:p>
    <w:p w:rsidR="004C6D6D" w:rsidRDefault="004C6D6D" w:rsidP="004C6D6D">
      <w:pPr>
        <w:ind w:right="-365" w:firstLine="708"/>
        <w:jc w:val="center"/>
      </w:pPr>
      <w:r>
        <w:rPr>
          <w:b/>
        </w:rPr>
        <w:t>Литература</w:t>
      </w:r>
    </w:p>
    <w:p w:rsidR="004C6D6D" w:rsidRPr="00C426D2" w:rsidRDefault="004C6D6D" w:rsidP="004C6D6D">
      <w:pPr>
        <w:jc w:val="both"/>
      </w:pPr>
      <w:r w:rsidRPr="00C426D2">
        <w:t xml:space="preserve">1. </w:t>
      </w:r>
      <w:proofErr w:type="spellStart"/>
      <w:r w:rsidRPr="00C426D2">
        <w:t>Божович</w:t>
      </w:r>
      <w:proofErr w:type="spellEnd"/>
      <w:r w:rsidRPr="00C426D2">
        <w:t xml:space="preserve"> Л.И., </w:t>
      </w:r>
      <w:proofErr w:type="spellStart"/>
      <w:r w:rsidRPr="00C426D2">
        <w:t>Конникова</w:t>
      </w:r>
      <w:proofErr w:type="spellEnd"/>
      <w:r w:rsidRPr="00C426D2">
        <w:t xml:space="preserve"> Т.Е. Нравственное формирование личности школьника в коллективе. – М., 1987г.</w:t>
      </w:r>
    </w:p>
    <w:p w:rsidR="004C6D6D" w:rsidRPr="00C426D2" w:rsidRDefault="004C6D6D" w:rsidP="004C6D6D">
      <w:pPr>
        <w:ind w:right="-365"/>
        <w:jc w:val="both"/>
      </w:pPr>
      <w:r w:rsidRPr="00C426D2">
        <w:t xml:space="preserve">2. </w:t>
      </w:r>
      <w:proofErr w:type="spellStart"/>
      <w:r w:rsidRPr="00C426D2">
        <w:t>Глозман</w:t>
      </w:r>
      <w:proofErr w:type="spellEnd"/>
      <w:r w:rsidRPr="00C426D2">
        <w:t xml:space="preserve"> Ж.М.  Игровые методы коррекции трудностей обучения в школе. - М.: Творческий центр, 2006.-94с.</w:t>
      </w:r>
    </w:p>
    <w:p w:rsidR="004C6D6D" w:rsidRPr="00C426D2" w:rsidRDefault="004C6D6D" w:rsidP="004C6D6D">
      <w:pPr>
        <w:jc w:val="both"/>
      </w:pPr>
      <w:r>
        <w:t>3</w:t>
      </w:r>
      <w:r w:rsidRPr="00C426D2">
        <w:t xml:space="preserve">. Рожков М.И., </w:t>
      </w:r>
      <w:proofErr w:type="spellStart"/>
      <w:r w:rsidRPr="00C426D2">
        <w:t>Байбородова</w:t>
      </w:r>
      <w:proofErr w:type="spellEnd"/>
      <w:r w:rsidRPr="00C426D2">
        <w:t xml:space="preserve"> Л.В. Организация воспитательного процесса в школе. – М., </w:t>
      </w:r>
      <w:smartTag w:uri="urn:schemas-microsoft-com:office:smarttags" w:element="metricconverter">
        <w:smartTagPr>
          <w:attr w:name="ProductID" w:val="2001 г"/>
        </w:smartTagPr>
        <w:r w:rsidRPr="00C426D2">
          <w:t>2001 г</w:t>
        </w:r>
      </w:smartTag>
      <w:r w:rsidRPr="00C426D2">
        <w:t>.</w:t>
      </w:r>
    </w:p>
    <w:p w:rsidR="004C6D6D" w:rsidRPr="00C426D2" w:rsidRDefault="004C6D6D" w:rsidP="004C6D6D">
      <w:pPr>
        <w:jc w:val="both"/>
      </w:pPr>
      <w:r>
        <w:t>4</w:t>
      </w:r>
      <w:r w:rsidR="00FD6E8C">
        <w:t xml:space="preserve">. </w:t>
      </w:r>
      <w:r w:rsidRPr="00C426D2">
        <w:t xml:space="preserve">Школьный философский словарь/ Т.В. Горбунова, Н.С. Гордиенко, В.А. </w:t>
      </w:r>
      <w:proofErr w:type="spellStart"/>
      <w:r w:rsidRPr="00C426D2">
        <w:t>Карпунин</w:t>
      </w:r>
      <w:proofErr w:type="spellEnd"/>
      <w:r w:rsidRPr="00C426D2">
        <w:t xml:space="preserve"> и др. М. 1995.</w:t>
      </w:r>
    </w:p>
    <w:p w:rsidR="004C6D6D" w:rsidRDefault="004C6D6D" w:rsidP="004C6D6D">
      <w:pPr>
        <w:widowControl w:val="0"/>
        <w:autoSpaceDE w:val="0"/>
        <w:autoSpaceDN w:val="0"/>
        <w:adjustRightInd w:val="0"/>
        <w:ind w:right="-1"/>
        <w:jc w:val="both"/>
        <w:rPr>
          <w:color w:val="000000"/>
        </w:rPr>
      </w:pPr>
    </w:p>
    <w:sectPr w:rsidR="004C6D6D" w:rsidSect="00FD6E8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A7CC5"/>
    <w:multiLevelType w:val="hybridMultilevel"/>
    <w:tmpl w:val="E12AB7BC"/>
    <w:lvl w:ilvl="0" w:tplc="E7F8D108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4FBD3EA9"/>
    <w:multiLevelType w:val="hybridMultilevel"/>
    <w:tmpl w:val="5A8C3CBE"/>
    <w:lvl w:ilvl="0" w:tplc="3C5E5BE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D6D"/>
    <w:rsid w:val="003B5DEA"/>
    <w:rsid w:val="004C6D6D"/>
    <w:rsid w:val="007B6A4D"/>
    <w:rsid w:val="00FD6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6D6D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4C6D6D"/>
    <w:rPr>
      <w:b/>
      <w:bCs/>
    </w:rPr>
  </w:style>
  <w:style w:type="paragraph" w:styleId="a5">
    <w:name w:val="List Paragraph"/>
    <w:basedOn w:val="a"/>
    <w:uiPriority w:val="34"/>
    <w:qFormat/>
    <w:rsid w:val="004C6D6D"/>
    <w:pPr>
      <w:spacing w:before="100" w:beforeAutospacing="1" w:after="100" w:afterAutospacing="1"/>
    </w:pPr>
  </w:style>
  <w:style w:type="paragraph" w:customStyle="1" w:styleId="c3">
    <w:name w:val="c3"/>
    <w:basedOn w:val="a"/>
    <w:rsid w:val="004C6D6D"/>
    <w:pPr>
      <w:spacing w:before="100" w:beforeAutospacing="1" w:after="100" w:afterAutospacing="1"/>
    </w:pPr>
  </w:style>
  <w:style w:type="character" w:customStyle="1" w:styleId="c13">
    <w:name w:val="c13"/>
    <w:basedOn w:val="a0"/>
    <w:rsid w:val="004C6D6D"/>
  </w:style>
  <w:style w:type="character" w:customStyle="1" w:styleId="c1">
    <w:name w:val="c1"/>
    <w:basedOn w:val="a0"/>
    <w:rsid w:val="004C6D6D"/>
  </w:style>
  <w:style w:type="paragraph" w:styleId="a6">
    <w:name w:val="Title"/>
    <w:basedOn w:val="a"/>
    <w:link w:val="a7"/>
    <w:qFormat/>
    <w:rsid w:val="004C6D6D"/>
    <w:pPr>
      <w:jc w:val="center"/>
    </w:pPr>
    <w:rPr>
      <w:b/>
      <w:bCs/>
      <w:sz w:val="32"/>
    </w:rPr>
  </w:style>
  <w:style w:type="character" w:customStyle="1" w:styleId="a7">
    <w:name w:val="Название Знак"/>
    <w:basedOn w:val="a0"/>
    <w:link w:val="a6"/>
    <w:rsid w:val="004C6D6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2026-03-22T01:55:00Z</dcterms:created>
  <dcterms:modified xsi:type="dcterms:W3CDTF">2026-03-22T10:13:00Z</dcterms:modified>
</cp:coreProperties>
</file>