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02C35" w14:textId="76511A76" w:rsidR="00BF0142" w:rsidRDefault="006B4892" w:rsidP="00B6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«Творчество и досуг как </w:t>
      </w:r>
      <w:r w:rsidR="00B61242"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инструмент</w:t>
      </w:r>
      <w:r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объединения многонационального и инклюзивного класс</w:t>
      </w:r>
      <w:r w:rsidR="00B61242"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B612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Введение: Суть проблемы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Современный класс — это микромодель общества, в котором одновременно присутствуют: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Культурное и национальное многообразие — дети с разным языковым багажом, традициями, нормами поведения и ценностями.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Инклюзия — ученики с особыми образовательными потребностями (нарушениями слуха, зрения, РАС, ДЦП и др.).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Социальные и индивидуальные различия — разные интересы, темпераменты, уровни коммуникативных навыков.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Проблема: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такой разнородной среде легко возникают барьеры: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Языковые и культурные — непонимание, стереотипы, изолированность.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Коммуникативные — сложности в установлении контакта, особенно у детей с особенностями развития.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Эмоциональные — тревожность, недоверие, конфликты на почве непохожести.</w:t>
      </w:r>
    </w:p>
    <w:p w14:paraId="0ECD8B1A" w14:textId="77777777" w:rsidR="00BF0142" w:rsidRDefault="00BF0142" w:rsidP="00B61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733B91" w14:textId="77777777" w:rsidR="00215C8D" w:rsidRDefault="00BF0142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Таким образом в</w:t>
      </w:r>
      <w:r w:rsidRPr="00BF0142">
        <w:rPr>
          <w:rFonts w:ascii="Times New Roman" w:hAnsi="Times New Roman" w:cs="Times New Roman"/>
          <w:sz w:val="24"/>
          <w:szCs w:val="24"/>
        </w:rPr>
        <w:t xml:space="preserve"> современном образовании всё больше акцентируется внимание на необходимости формирования инклюзивных и многонациональных классов. Такой подход способствует развитию толерантности, уважения к различиям и созданию гармоничной атмосферы.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Традиционные уроки, направленные на академические знания, часто не справляются с задачей создания единого коллектива, где каждый чувствует себя ценным и принятым.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Главная идея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Творчество и досуг — это не просто «развлечение». Это мощный педагогический инструмент, который позволяет: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Общаться без слов (через образы, звуки, движение).</w:t>
      </w:r>
      <w:r w:rsidR="00215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Совместная деятельность помогает преодолеть языковые и культурные барьеры.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Сотрудничать на равных, где нет «правильных» и «неправильных» ответов.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Видеть в другом не «иностранца» или «особого ребенка», а партнера по общей деятельности.</w:t>
      </w:r>
    </w:p>
    <w:p w14:paraId="07B39787" w14:textId="783706E4" w:rsidR="00BE2534" w:rsidRDefault="00215C8D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>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Создать атмосферу поддержки и взаимопомощи. В процессе творчества дети учатся ценить индивидуальность и проявлять терпимость.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· Проживать позитивные эмоции вместе, что формирует прочные связи.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Часть 1. Почему это работает? 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Творчество — это универсальный язык. Рисунок, танец, музыка, лепка понятны всем, независимо от языка и особенностей развития.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В игре или творческом проекте успех зависит не от оценок, а от умения слушать, помогать и фантазировать.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Фокус на процессе, а не результате. Это снижает тревожность и страх ошибки, особенно важный для детей с ОВЗ и тех, кто стесняется языкового барьера.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Эмоциональное заражение. Радость от общего успеха, увлеченность процессом создают 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мощное чувство «мы».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Часть 2. Практические решения и методики </w:t>
      </w:r>
    </w:p>
    <w:p w14:paraId="72105C8D" w14:textId="78BB73A6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508CD5" w14:textId="033F9C56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Ледоколы-первые шаги к сближению. </w:t>
      </w:r>
    </w:p>
    <w:p w14:paraId="3A5D5095" w14:textId="1FE77BB2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«Круг знакомств в действии»</w:t>
      </w:r>
    </w:p>
    <w:p w14:paraId="0E811849" w14:textId="333AD930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просто рассказ о себе, а показ через движение.</w:t>
      </w:r>
    </w:p>
    <w:p w14:paraId="73AAE67E" w14:textId="629118A5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Например: «Покажи своим телом, что ты любишь делать» </w:t>
      </w:r>
    </w:p>
    <w:p w14:paraId="736B5299" w14:textId="61FC3DE7" w:rsidR="00ED231E" w:rsidRDefault="00ED231E" w:rsidP="00ED231E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«Изобрази свою мечту без слов».</w:t>
      </w:r>
    </w:p>
    <w:p w14:paraId="24DFB79D" w14:textId="22FD9770" w:rsidR="00ED231E" w:rsidRDefault="00ED231E" w:rsidP="00ED23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Квест «Найди своего»</w:t>
      </w:r>
    </w:p>
    <w:p w14:paraId="2443EC5D" w14:textId="3792F7E6" w:rsidR="00BE2534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получает кусочек пазла – рисунка. Нужно найти других частей своего рисунка. Вместе собрать и раскрасить. </w:t>
      </w:r>
    </w:p>
    <w:p w14:paraId="1C3CF5FE" w14:textId="65089290" w:rsidR="00ED231E" w:rsidRDefault="00ED231E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 – вынужденное сотрудничество перерастает в интересное общение.</w:t>
      </w:r>
    </w:p>
    <w:p w14:paraId="14EB86FE" w14:textId="2AA6683C" w:rsidR="00593D79" w:rsidRDefault="00593D79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994D9" w14:textId="1DD01483" w:rsidR="00593D79" w:rsidRDefault="00593D79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AFAA99" w14:textId="4D4F155E" w:rsidR="00593D79" w:rsidRDefault="00593D79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Б. Практики воспитания дружбы и поддержки.</w:t>
      </w:r>
    </w:p>
    <w:p w14:paraId="6DF3A18B" w14:textId="77777777" w:rsidR="00593D79" w:rsidRDefault="00593D79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2A716E" w14:textId="388CEEF0" w:rsidR="00593D79" w:rsidRPr="007934AF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593D79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культурной компетентности.</w:t>
      </w:r>
    </w:p>
    <w:p w14:paraId="7A9FD538" w14:textId="6A525E86" w:rsidR="00593D79" w:rsidRPr="007934AF" w:rsidRDefault="00593D79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в программу </w:t>
      </w:r>
      <w:r w:rsidR="007934AF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направленных на знакомство с</w:t>
      </w:r>
      <w:r w:rsidR="007934AF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национальны</w:t>
      </w:r>
      <w:r w:rsid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 </w:t>
      </w:r>
      <w:r w:rsidR="007934AF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</w:t>
      </w:r>
      <w:r w:rsid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="007934AF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праздник</w:t>
      </w:r>
      <w:r w:rsid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="007934AF"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Обучение детей основам межкультурного общения.</w:t>
      </w:r>
    </w:p>
    <w:p w14:paraId="635B1165" w14:textId="755F45E4" w:rsidR="007934AF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4A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организация мастер-классов по национальным ремеслам, аппликации, росписи народных игрушек.</w:t>
      </w:r>
    </w:p>
    <w:p w14:paraId="355E133A" w14:textId="31C1D1A9" w:rsidR="004F4381" w:rsidRP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</w:t>
      </w: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мастер-классов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5147235" w14:textId="5547778A" w:rsidR="004F4381" w:rsidRP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Расширяет культурный кругозор: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</w:t>
      </w: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узнают богатство своих и чужих культур, обычаи и традиции.</w:t>
      </w:r>
    </w:p>
    <w:p w14:paraId="2C6E48CD" w14:textId="25941B3F" w:rsidR="004F4381" w:rsidRP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творческие навыки и терпение: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мастерству, аккуратности и вниманию к деталям.</w:t>
      </w:r>
    </w:p>
    <w:p w14:paraId="74D37DB3" w14:textId="7B012AB4" w:rsidR="004F4381" w:rsidRP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Воспитывает уважение к традициям и многообразию: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т ценить и сохранять культурное наследие.</w:t>
      </w:r>
    </w:p>
    <w:p w14:paraId="028031D2" w14:textId="2FE9A7B0" w:rsidR="004F4381" w:rsidRP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крепляет чувство принадлежности к родному народу.</w:t>
      </w:r>
    </w:p>
    <w:p w14:paraId="63092121" w14:textId="0B04074E" w:rsidR="004F4381" w:rsidRDefault="004F4381" w:rsidP="004F4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38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не только полезное обучение, но и возможность почувствовать себя частью богатой культурной семейной истории!</w:t>
      </w:r>
    </w:p>
    <w:p w14:paraId="1717B0FA" w14:textId="77777777" w:rsidR="007934AF" w:rsidRPr="007934AF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BEF7BF" w14:textId="05D40BAC" w:rsidR="00E004BE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004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совместных активностей,</w:t>
      </w:r>
      <w:r w:rsidR="00E004BE" w:rsidRPr="00E00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0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дети работают 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E004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командах, независимо от национальности и особенностей здоровья</w:t>
      </w:r>
      <w:r w:rsid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34D70F" w14:textId="1F6AD6CB" w:rsidR="007934AF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и образовательные мероприятия, учитывающие особенности детей.</w:t>
      </w:r>
    </w:p>
    <w:p w14:paraId="3BF1A371" w14:textId="01057AD4" w:rsidR="007934AF" w:rsidRDefault="007934AF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 новогодний квест «В поисках клада»</w:t>
      </w:r>
      <w:r w:rsidR="00E004B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разгадывание викторин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задания, направленные на двигательную активность,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коллажей различной тематики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64FCA2A9" w14:textId="4C416957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Совместные игровые и образовательные мероприятия приносят детям множество ценных преимуществ:</w:t>
      </w:r>
    </w:p>
    <w:p w14:paraId="4AF92A4D" w14:textId="75543B80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Развивают навыки коммуникации и командной работы: учат слушать, договариваться и помогать друг другу.</w:t>
      </w:r>
    </w:p>
    <w:p w14:paraId="53D89DF1" w14:textId="55F8607E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Формируют социальные навыки: уважение к мнению других, терпимость и настроение сотрудничества.</w:t>
      </w:r>
    </w:p>
    <w:p w14:paraId="38301BD0" w14:textId="061A2B94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Развивают мышление, воображение и творческие способности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8A7DEAB" w14:textId="330AD7B5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Укрепляют эмоциональную связь: совместные мероприятия способствуют установлению доверия и дружеских отношений.</w:t>
      </w:r>
    </w:p>
    <w:p w14:paraId="28F207C4" w14:textId="707B7669" w:rsidR="00794021" w:rsidRP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Обогащают знания и умения: игровые и образовательные активности делают обучение ярким, интересным и эффективным.</w:t>
      </w:r>
    </w:p>
    <w:p w14:paraId="0DBD4EB4" w14:textId="4B7A97F3" w:rsidR="007934AF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— такие мероприятия помогают детям расти гармоничными личностями, полными энергии, вдохновения и умения взаимодействовать с окружающим миром!</w:t>
      </w:r>
    </w:p>
    <w:p w14:paraId="39241E38" w14:textId="77777777" w:rsidR="00794021" w:rsidRDefault="00794021" w:rsidP="007940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A931A7" w14:textId="61A44170" w:rsidR="0051725C" w:rsidRDefault="00E004BE" w:rsidP="00E004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Использования совместных историй и сказок.</w:t>
      </w:r>
    </w:p>
    <w:p w14:paraId="037678FF" w14:textId="7CDA7F88" w:rsidR="0051725C" w:rsidRPr="0051725C" w:rsidRDefault="0057428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дает з</w:t>
      </w:r>
      <w:r w:rsidR="0051725C"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накомство со сказками </w:t>
      </w:r>
      <w:r w:rsid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играми </w:t>
      </w:r>
      <w:r w:rsidR="0051725C"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народов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730C90A5" w14:textId="367C227E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Расширяет кругозор и культурный уровень: узнают о традициях, обычаях и ценностях других народов.</w:t>
      </w:r>
    </w:p>
    <w:p w14:paraId="1CB55D6F" w14:textId="57A583CD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моральные ценности: учит добру, честности, справедливости через сюжетные уроки сказок.</w:t>
      </w:r>
    </w:p>
    <w:p w14:paraId="74CE3580" w14:textId="6FCAFC24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Улучшает языковые навыки: расширяют словарный запас и умение выражать мысли.</w:t>
      </w:r>
    </w:p>
    <w:p w14:paraId="25E768F6" w14:textId="237181DA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Способствуют воспитанию межкультурной </w:t>
      </w:r>
      <w:r w:rsidR="0079402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толерантности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развивают уважение к разным культурам и людям.</w:t>
      </w:r>
    </w:p>
    <w:p w14:paraId="74CF79E1" w14:textId="0C90CAEB" w:rsid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со сказками разных народов — это увлекательное путешествие в мир фантазии и мудрости, которое делает детей более открытыми и духовно богатыми.</w:t>
      </w:r>
    </w:p>
    <w:p w14:paraId="146DBD6D" w14:textId="22C54AD1" w:rsidR="00E004BE" w:rsidRDefault="00E004BE" w:rsidP="00E004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35CDB6" w14:textId="76F4F366" w:rsidR="00FE0EC6" w:rsidRDefault="00FE0EC6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Использование познавательных мультфильмов и видеороликов.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овместным просмотр и обсуждение коротких мультфильмов о дружбе и принятии,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различных праздниках, о значимых датах в истории.</w:t>
      </w:r>
    </w:p>
    <w:p w14:paraId="09476D00" w14:textId="27EC63D7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познавательных мультфильмов и видеороликов 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 детям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42D5F23" w14:textId="7FECD005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и кругозор: помога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т узнавать интересные факты о мире, природе, науке и культуре.</w:t>
      </w:r>
    </w:p>
    <w:p w14:paraId="2BA775CB" w14:textId="0A9FA596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познавательные способности: стимулиру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т любопытство, мышление и интерес к обучению.</w:t>
      </w:r>
    </w:p>
    <w:p w14:paraId="525EA970" w14:textId="21EE315C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восприятие и внимание: яркие картинки и интересные истории удерживают интерес и помогают концентрироваться.</w:t>
      </w:r>
    </w:p>
    <w:p w14:paraId="14970C7A" w14:textId="68E53D71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сф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полезные привычки и ценности: показывают важность доброты, честности, ответственности.</w:t>
      </w:r>
    </w:p>
    <w:p w14:paraId="2FD86DA8" w14:textId="392ADD23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Развлека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т и одновременно обуча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т: превраща</w:t>
      </w:r>
      <w:r w:rsidR="0057428C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т обучение в увлекательное и доступное занятие.</w:t>
      </w:r>
    </w:p>
    <w:p w14:paraId="2E2A9282" w14:textId="1CF386A0" w:rsid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общем, это отличный способ учиться, не теряя при этом радость и интерес к новым знаниям!</w:t>
      </w:r>
    </w:p>
    <w:p w14:paraId="119C6666" w14:textId="77777777" w:rsidR="0021334B" w:rsidRDefault="0021334B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469E7D" w14:textId="77777777" w:rsidR="0051725C" w:rsidRDefault="0021334B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У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различной направленности</w:t>
      </w:r>
      <w:r w:rsidR="00417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 «Эколята – молодые защитники природы», «Новогоднее тепло в каждый дом», «Тепло солдату», «Цветок жизни», «Живая память войны», «Рисуем победу»</w:t>
      </w:r>
      <w:r w:rsidR="008663EB">
        <w:rPr>
          <w:rFonts w:ascii="Times New Roman" w:eastAsia="Times New Roman" w:hAnsi="Times New Roman" w:cs="Times New Roman"/>
          <w:sz w:val="24"/>
          <w:szCs w:val="24"/>
          <w:lang w:eastAsia="ru-RU"/>
        </w:rPr>
        <w:t>, «Быть заметным модно»</w:t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70629D8" w14:textId="48EBC648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акциях приносит детям много положительных моментов:</w:t>
      </w:r>
    </w:p>
    <w:p w14:paraId="127FEC75" w14:textId="02F6E1EA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социальную ответственность: учит заботиться о других, помогать окружающим.</w:t>
      </w:r>
    </w:p>
    <w:p w14:paraId="7FAA322F" w14:textId="4607590A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Расширяет кругозор: узнают о важности добрых дел и социальных проблем.</w:t>
      </w:r>
    </w:p>
    <w:p w14:paraId="3F5441F1" w14:textId="69DDABB4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эмпатию и отзывчивость: учатся понимать и сопереживать другим.</w:t>
      </w:r>
    </w:p>
    <w:p w14:paraId="1E72809C" w14:textId="6F5DA7A2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Воспитывает позитивное отношение к активной гражданской позиции: формирует привычку быть инициативными и добросовестными.</w:t>
      </w:r>
    </w:p>
    <w:p w14:paraId="1BFE92F5" w14:textId="4757B041" w:rsid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акциях помогает детям стать не только внимательными и заботливыми, но и активными участниками жизни общества!</w:t>
      </w:r>
    </w:p>
    <w:p w14:paraId="2F78E1D4" w14:textId="77777777" w:rsidR="0051725C" w:rsidRDefault="0051725C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E04023" w14:textId="77777777" w:rsidR="0051725C" w:rsidRDefault="0051725C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436150" w14:textId="77777777" w:rsidR="00250AC0" w:rsidRDefault="008663EB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Праздничные мастер-классы и мероприятия, направленные на укрепление семейных ценностей.</w:t>
      </w:r>
    </w:p>
    <w:p w14:paraId="631ACD40" w14:textId="0BD58B8E" w:rsidR="00250AC0" w:rsidRDefault="00250AC0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проведение мастер-классов ко «Дню матери, «8 марта», «Дню отца», «23 февраля». Просмотр мультфильмов о семейных ценностях, беседы о семье, составление древа семьи, изображение своей семьи, рассказы детей о традициях семьи.</w:t>
      </w:r>
    </w:p>
    <w:p w14:paraId="2883E291" w14:textId="77777777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семейных ценностей дает детям множество важных преимуществ:</w:t>
      </w:r>
    </w:p>
    <w:p w14:paraId="61516F2E" w14:textId="7552810E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прочные моральные ориентиры: дети учатся уважению, честности, ответственности.</w:t>
      </w:r>
    </w:p>
    <w:p w14:paraId="0C231932" w14:textId="64B35F1E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Развивает чувство любви и заботы: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понимают важность поддержки и взаимопомощи в семье.</w:t>
      </w:r>
    </w:p>
    <w:p w14:paraId="398A52B4" w14:textId="5B1845EE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Создает основу для уважения к традициям и культуре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передает ценности и обычаи, укрепляя национальную и семейную идентичность.</w:t>
      </w:r>
    </w:p>
    <w:p w14:paraId="0A939E6F" w14:textId="0FE9C6D2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Помогает строить гармоничные отношения с окружающими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 быть терпимыми и благодарными.</w:t>
      </w:r>
    </w:p>
    <w:p w14:paraId="5C31B009" w14:textId="2FFB4D5A" w:rsidR="0051725C" w:rsidRP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Дает эмоциональную стабильность и безопасность: знания о теплом семейном окружении создают уверенность и внутренний комфорт.</w:t>
      </w:r>
    </w:p>
    <w:p w14:paraId="1A577CE9" w14:textId="6E4B68FF" w:rsidR="0051725C" w:rsidRDefault="0051725C" w:rsidP="00517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2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итоге, воспитание семейных ценностей помогает формировать гармоничную личность, умеющую ценить и сохранять важные человеческие и культурные принципы.</w:t>
      </w:r>
    </w:p>
    <w:p w14:paraId="0DFAC385" w14:textId="77777777" w:rsidR="00250AC0" w:rsidRDefault="00250AC0" w:rsidP="007934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1BF159" w14:textId="63D64AC2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 Участие в конкурсах различного уровня.</w:t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· </w:t>
      </w: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Коллективное участие детей в конкурсах различного уровня приносит множество положительных эффектов:</w:t>
      </w:r>
    </w:p>
    <w:p w14:paraId="6F06D31F" w14:textId="3613B2F2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командный дух и сотрудничество: дети учатся работать вместе, делиться идеями и помогать друг другу.</w:t>
      </w:r>
    </w:p>
    <w:p w14:paraId="73DE4CC3" w14:textId="0E5D0928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Формирует социальные навыки: развивают умение слушать, уважать мнение других и проявлять терпение.</w:t>
      </w:r>
    </w:p>
    <w:p w14:paraId="3233C276" w14:textId="4D73B21B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Повышает уверенность в себе: успехи и признания мотивируют детей и укрепляют их самооценку.</w:t>
      </w:r>
    </w:p>
    <w:p w14:paraId="06B7F8D2" w14:textId="7962E742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Расширяет кругозор и стимулирует развитие талантов: новые задачи и опыты способствуют личностному росту.</w:t>
      </w:r>
    </w:p>
    <w:p w14:paraId="280AB46C" w14:textId="7EA0A843" w:rsidR="00250AC0" w:rsidRPr="00250AC0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Создает атмосферу праздника и единства: участие в конкурсах сближает детей, укрепляет дружески</w:t>
      </w:r>
      <w:r w:rsidR="00216D4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связи.  </w:t>
      </w:r>
    </w:p>
    <w:p w14:paraId="4F63B03A" w14:textId="3DB8565F" w:rsidR="007934AF" w:rsidRDefault="00250AC0" w:rsidP="00250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0AC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важный этап в формировании гармонично развитой личности и позитивного отношения к окружающему миру!</w:t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4971EF83" w14:textId="49ADCE24" w:rsidR="006B4892" w:rsidRPr="006B4892" w:rsidRDefault="00805BAF" w:rsidP="006B48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22146595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Важные принципы организации («Как не навредить»)</w:t>
      </w:r>
      <w:r w:rsidR="00FE0EC6" w:rsidRPr="00FE0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EC6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>· Эффект: Единство цели, распределение задач по интересам, общий финальный продукт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Добровольность. Участие должно быть по желанию, но мотивация — высокой.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Акцент на сотрудничестве, а не соревновании. Задачи должны требовать взаимопомощи.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Включенность взрослого. Педагог не наблюдатель, а равный участник, который мягко направляет и помогает.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Рефлексия. После каждого мероприятия — короткое обсуждение в кругу: «Что понравилось? Что было трудно? Кому сегодня сказали спасибо?». Это закрепляет позитивный опыт.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Заключение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Творчество и досуг — это социальный клей для многонационального и инклюзивного класса. Они создают ситуацию успеха для каждого ребенка, переводят общение с уровня «разные и чужие» на уровень «разные и интересные». Это не отменяет сложностей, но дает педагогу практический набор ключей для превращения разнообразия из проблемы в главное богатство класса. Формируя дружбу через общее дело, мы учим детей главному навыку — жить и творить в</w:t>
      </w:r>
      <w:r w:rsidR="00645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изменяющемся</w:t>
      </w:r>
      <w:r w:rsidR="006B4892" w:rsidRPr="006B4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мире. </w:t>
      </w:r>
    </w:p>
    <w:bookmarkEnd w:id="0"/>
    <w:p w14:paraId="622994D9" w14:textId="77777777" w:rsidR="007F007D" w:rsidRDefault="007F007D"/>
    <w:sectPr w:rsidR="007F0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F99"/>
    <w:multiLevelType w:val="hybridMultilevel"/>
    <w:tmpl w:val="5BCE4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C0568"/>
    <w:multiLevelType w:val="hybridMultilevel"/>
    <w:tmpl w:val="2062A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07E"/>
    <w:rsid w:val="00111A01"/>
    <w:rsid w:val="0021334B"/>
    <w:rsid w:val="00215C8D"/>
    <w:rsid w:val="00216D4A"/>
    <w:rsid w:val="00250AC0"/>
    <w:rsid w:val="004172A9"/>
    <w:rsid w:val="004F4381"/>
    <w:rsid w:val="0051725C"/>
    <w:rsid w:val="0057428C"/>
    <w:rsid w:val="00592019"/>
    <w:rsid w:val="00593D79"/>
    <w:rsid w:val="00596645"/>
    <w:rsid w:val="00645EE5"/>
    <w:rsid w:val="006B4892"/>
    <w:rsid w:val="006D7D00"/>
    <w:rsid w:val="007934AF"/>
    <w:rsid w:val="00794021"/>
    <w:rsid w:val="007F007D"/>
    <w:rsid w:val="00805BAF"/>
    <w:rsid w:val="008663EB"/>
    <w:rsid w:val="008A06CE"/>
    <w:rsid w:val="00B61242"/>
    <w:rsid w:val="00BE2534"/>
    <w:rsid w:val="00BF0142"/>
    <w:rsid w:val="00C23332"/>
    <w:rsid w:val="00C3707E"/>
    <w:rsid w:val="00CD320A"/>
    <w:rsid w:val="00E004BE"/>
    <w:rsid w:val="00ED231E"/>
    <w:rsid w:val="00F63FF7"/>
    <w:rsid w:val="00FE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C420B"/>
  <w15:chartTrackingRefBased/>
  <w15:docId w15:val="{CC94171E-D65F-47B2-8ADE-D9339B4C3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D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Игорян</dc:creator>
  <cp:keywords/>
  <dc:description/>
  <cp:lastModifiedBy>Игорян</cp:lastModifiedBy>
  <cp:revision>18</cp:revision>
  <dcterms:created xsi:type="dcterms:W3CDTF">2026-02-08T11:53:00Z</dcterms:created>
  <dcterms:modified xsi:type="dcterms:W3CDTF">2026-02-08T18:13:00Z</dcterms:modified>
</cp:coreProperties>
</file>