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AF6" w:rsidRDefault="00102AE4" w:rsidP="008F59F1">
      <w:pPr>
        <w:spacing w:line="360" w:lineRule="auto"/>
        <w:ind w:right="-2" w:hanging="142"/>
        <w:jc w:val="center"/>
      </w:pPr>
      <w:r>
        <w:t xml:space="preserve">                                                         </w:t>
      </w:r>
      <w:r w:rsidR="008F59F1">
        <w:t xml:space="preserve">   </w:t>
      </w:r>
      <w:r>
        <w:t xml:space="preserve"> МБУ ДО «Центр эколого-биологического </w:t>
      </w:r>
      <w:proofErr w:type="gramStart"/>
      <w:r>
        <w:t xml:space="preserve">образования»   </w:t>
      </w:r>
      <w:proofErr w:type="gramEnd"/>
      <w:r>
        <w:t xml:space="preserve">                         г. Старый Оскол</w:t>
      </w:r>
    </w:p>
    <w:p w:rsidR="00102AE4" w:rsidRDefault="00102AE4" w:rsidP="00746AF6">
      <w:pPr>
        <w:spacing w:line="360" w:lineRule="auto"/>
        <w:jc w:val="center"/>
      </w:pPr>
      <w:r>
        <w:t xml:space="preserve">                                   </w:t>
      </w:r>
      <w:r w:rsidR="000F59EB">
        <w:t xml:space="preserve">                  </w:t>
      </w:r>
      <w:r>
        <w:t>Авторы: Н. В. Мелихова, педагог дополнительного образования</w:t>
      </w:r>
    </w:p>
    <w:p w:rsidR="00102AE4" w:rsidRDefault="00102AE4" w:rsidP="000F59EB">
      <w:pPr>
        <w:spacing w:line="360" w:lineRule="auto"/>
        <w:jc w:val="center"/>
      </w:pPr>
    </w:p>
    <w:p w:rsidR="00746AF6" w:rsidRDefault="000F59EB" w:rsidP="000F59EB">
      <w:pPr>
        <w:spacing w:line="360" w:lineRule="auto"/>
        <w:jc w:val="center"/>
      </w:pPr>
      <w:r>
        <w:t>«</w:t>
      </w:r>
      <w:r w:rsidR="001B1366">
        <w:t>С</w:t>
      </w:r>
      <w:r w:rsidR="001B1366">
        <w:t xml:space="preserve">овременные подходы к внедрению </w:t>
      </w:r>
      <w:proofErr w:type="spellStart"/>
      <w:r w:rsidR="001B1366">
        <w:t>здоровьесберегающих</w:t>
      </w:r>
      <w:proofErr w:type="spellEnd"/>
      <w:r w:rsidR="001B1366">
        <w:t xml:space="preserve"> технологий в системе дополнительного образования детей</w:t>
      </w:r>
      <w:r>
        <w:t>»</w:t>
      </w:r>
    </w:p>
    <w:p w:rsidR="001B1366" w:rsidRDefault="001B1366" w:rsidP="000F59EB">
      <w:pPr>
        <w:spacing w:line="360" w:lineRule="auto"/>
        <w:jc w:val="center"/>
      </w:pPr>
    </w:p>
    <w:p w:rsidR="001B1366" w:rsidRDefault="001B1366" w:rsidP="001B1366">
      <w:pPr>
        <w:spacing w:line="360" w:lineRule="auto"/>
      </w:pPr>
      <w:r>
        <w:t>Рассм</w:t>
      </w:r>
      <w:r>
        <w:t>отрим в данной статье</w:t>
      </w:r>
      <w:r>
        <w:t xml:space="preserve"> теоретические основания, ключевые педагогические практики, роль цифровых решений, организационные модели и практические рекомендации.</w:t>
      </w:r>
    </w:p>
    <w:p w:rsidR="001B1366" w:rsidRDefault="001B1366" w:rsidP="001B1366">
      <w:pPr>
        <w:spacing w:line="360" w:lineRule="auto"/>
      </w:pPr>
      <w:r>
        <w:t>Ключевые положения</w:t>
      </w:r>
      <w:r>
        <w:br/>
        <w:t xml:space="preserve">Современные подходы опираются на </w:t>
      </w:r>
      <w:proofErr w:type="spellStart"/>
      <w:r>
        <w:t>биопсихосоциальную</w:t>
      </w:r>
      <w:proofErr w:type="spellEnd"/>
      <w:r>
        <w:t xml:space="preserve"> модель и концепцию </w:t>
      </w:r>
      <w:proofErr w:type="spellStart"/>
      <w:r>
        <w:t>салютогенеза</w:t>
      </w:r>
      <w:proofErr w:type="spellEnd"/>
      <w:r>
        <w:t>, что обеспечивает комплексный взгляд на здоровье</w:t>
      </w:r>
      <w:r>
        <w:t>,</w:t>
      </w:r>
      <w:r>
        <w:t xml:space="preserve"> как результат взаимодействия биологических, психологических и социальных факторов. Здоровьесберегающие технологии включают педагогические, организационные и цифровые решения, направленные на сохранение и укрепление здоровья детей в образовательном процессе.</w:t>
      </w:r>
    </w:p>
    <w:p w:rsidR="001B1366" w:rsidRDefault="001B1366" w:rsidP="001B1366">
      <w:pPr>
        <w:spacing w:line="360" w:lineRule="auto"/>
      </w:pPr>
      <w:r>
        <w:t>Основные практики</w:t>
      </w:r>
      <w:r>
        <w:br/>
        <w:t>- Двигательная активность: короткие паузы, разминки и интегрированные упражнения повышают концентрацию и снижают утомляемость.</w:t>
      </w:r>
      <w:r>
        <w:br/>
        <w:t>- Психоэмоциональная поддержка: социально‑эмоциональное обучение (SEL) развивает саморегуляцию и навыки взаимодействия.</w:t>
      </w:r>
      <w:r>
        <w:br/>
        <w:t xml:space="preserve">- </w:t>
      </w:r>
      <w:proofErr w:type="spellStart"/>
      <w:r>
        <w:t>Аутдор</w:t>
      </w:r>
      <w:proofErr w:type="spellEnd"/>
      <w:r>
        <w:t>‑педагогика: занятия на свежем воздухе и экологические проекты снижают стресс и укрепляют физическое здоровье.</w:t>
      </w:r>
      <w:r>
        <w:br/>
        <w:t>- Эргономика и режим: меблировка по росту, корректное освещение и чередование видов деятельности уменьшают нагрузку на ребёнка.</w:t>
      </w:r>
      <w:r>
        <w:br/>
        <w:t>- Индивидуализация: адаптация нагрузки и заданий с учётом состояния здоровья ребёнка.</w:t>
      </w:r>
    </w:p>
    <w:p w:rsidR="001B1366" w:rsidRDefault="001B1366" w:rsidP="001B1366">
      <w:pPr>
        <w:spacing w:line="360" w:lineRule="auto"/>
      </w:pPr>
      <w:r>
        <w:t>Роль цифровых решений</w:t>
      </w:r>
      <w:r>
        <w:t xml:space="preserve"> </w:t>
      </w:r>
      <w:proofErr w:type="gramStart"/>
      <w:r>
        <w:t>- это</w:t>
      </w:r>
      <w:proofErr w:type="gramEnd"/>
      <w:r>
        <w:t xml:space="preserve"> м</w:t>
      </w:r>
      <w:r>
        <w:t>обильные приложения для трекинга активности, платформы психологической поддержки и геймификация дополняют традиционные методы, однако важен баланс экранного времени и обеспечение конфиденциальности данных.</w:t>
      </w:r>
    </w:p>
    <w:p w:rsidR="001B1366" w:rsidRDefault="001B1366" w:rsidP="001B1366">
      <w:pPr>
        <w:spacing w:line="360" w:lineRule="auto"/>
      </w:pPr>
      <w:r>
        <w:t>Эффективная реализация опирается на междисциплинарные команды педагог</w:t>
      </w:r>
      <w:r>
        <w:t xml:space="preserve">ов </w:t>
      </w:r>
      <w:r>
        <w:t xml:space="preserve">и вовлечение родителей. Оценивание программ должно быть многомерным: физические и </w:t>
      </w:r>
      <w:r>
        <w:lastRenderedPageBreak/>
        <w:t>психологические показатели, вовлечённость, удовлетворённость участников и родителей. Практичные методы — до</w:t>
      </w:r>
      <w:r>
        <w:t xml:space="preserve"> и </w:t>
      </w:r>
      <w:r>
        <w:t>после тестирование, опросы и наблюдение.</w:t>
      </w:r>
    </w:p>
    <w:p w:rsidR="001B1366" w:rsidRDefault="001B1366" w:rsidP="001B1366">
      <w:pPr>
        <w:spacing w:line="360" w:lineRule="auto"/>
      </w:pPr>
      <w:r>
        <w:t>Их этого можно сделать р</w:t>
      </w:r>
      <w:r>
        <w:t>екомендации</w:t>
      </w:r>
      <w:r>
        <w:t>:</w:t>
      </w:r>
      <w:r>
        <w:br/>
      </w:r>
      <w:r>
        <w:t>-</w:t>
      </w:r>
      <w:proofErr w:type="spellStart"/>
      <w:r>
        <w:t>ключать</w:t>
      </w:r>
      <w:proofErr w:type="spellEnd"/>
      <w:r>
        <w:t xml:space="preserve"> короткие двигательные и релаксационные практики в каждое занятие;</w:t>
      </w:r>
    </w:p>
    <w:p w:rsidR="001B1366" w:rsidRDefault="001B1366" w:rsidP="001B1366">
      <w:pPr>
        <w:spacing w:line="360" w:lineRule="auto"/>
      </w:pPr>
      <w:r>
        <w:t>-</w:t>
      </w:r>
      <w:r>
        <w:t xml:space="preserve"> обучать педагогов основам </w:t>
      </w:r>
      <w:proofErr w:type="spellStart"/>
      <w:r>
        <w:t>здоровьесбережения</w:t>
      </w:r>
      <w:proofErr w:type="spellEnd"/>
      <w:r>
        <w:t>;</w:t>
      </w:r>
    </w:p>
    <w:p w:rsidR="001B1366" w:rsidRDefault="001B1366" w:rsidP="001B1366">
      <w:pPr>
        <w:spacing w:line="360" w:lineRule="auto"/>
      </w:pPr>
      <w:r>
        <w:t>-</w:t>
      </w:r>
      <w:r>
        <w:t xml:space="preserve"> проводить базовый скрининг и направлять детей с рисками;</w:t>
      </w:r>
    </w:p>
    <w:p w:rsidR="001B1366" w:rsidRDefault="001B1366" w:rsidP="001B1366">
      <w:pPr>
        <w:spacing w:line="360" w:lineRule="auto"/>
      </w:pPr>
      <w:r>
        <w:t>-</w:t>
      </w:r>
      <w:r>
        <w:t xml:space="preserve"> сочетать онлайн и офлайн форматы;</w:t>
      </w:r>
    </w:p>
    <w:p w:rsidR="001B1366" w:rsidRDefault="001B1366" w:rsidP="001B1366">
      <w:pPr>
        <w:spacing w:line="360" w:lineRule="auto"/>
      </w:pPr>
      <w:r>
        <w:t>-</w:t>
      </w:r>
      <w:r>
        <w:t xml:space="preserve"> вовлекать родителей и сообщество;</w:t>
      </w:r>
    </w:p>
    <w:p w:rsidR="001B1366" w:rsidRDefault="001B1366" w:rsidP="001B1366">
      <w:pPr>
        <w:spacing w:line="360" w:lineRule="auto"/>
      </w:pPr>
      <w:r>
        <w:t>-</w:t>
      </w:r>
      <w:r>
        <w:t xml:space="preserve"> вводить новации постепенно и мониторить результаты.</w:t>
      </w:r>
    </w:p>
    <w:p w:rsidR="001B1366" w:rsidRDefault="001B1366" w:rsidP="001B1366">
      <w:pPr>
        <w:spacing w:line="360" w:lineRule="auto"/>
      </w:pPr>
      <w:r>
        <w:t xml:space="preserve">         </w:t>
      </w:r>
      <w:r>
        <w:t>Здоровьесберегающие технологии в дополнительном образовании требуют системного, междисциплинарного подхода. Их интеграция повышает физическое и психическое благополучие детей и качество образовательного процесса.</w:t>
      </w:r>
    </w:p>
    <w:p w:rsidR="008F59F1" w:rsidRDefault="008F59F1" w:rsidP="001B1366">
      <w:pPr>
        <w:spacing w:line="360" w:lineRule="auto"/>
        <w:ind w:left="-992" w:right="8503" w:hanging="709"/>
      </w:pPr>
      <w:bookmarkStart w:id="0" w:name="_GoBack"/>
      <w:bookmarkEnd w:id="0"/>
    </w:p>
    <w:sectPr w:rsidR="008F59F1" w:rsidSect="00D075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02160"/>
    <w:multiLevelType w:val="multilevel"/>
    <w:tmpl w:val="4A806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3C02A1"/>
    <w:multiLevelType w:val="multilevel"/>
    <w:tmpl w:val="0E74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662"/>
    <w:rsid w:val="00003278"/>
    <w:rsid w:val="000F59EB"/>
    <w:rsid w:val="00102AE4"/>
    <w:rsid w:val="001B1366"/>
    <w:rsid w:val="00356272"/>
    <w:rsid w:val="004A6C54"/>
    <w:rsid w:val="00746AF6"/>
    <w:rsid w:val="008F59F1"/>
    <w:rsid w:val="00A410C3"/>
    <w:rsid w:val="00C43662"/>
    <w:rsid w:val="00D075EC"/>
    <w:rsid w:val="00D55ABF"/>
    <w:rsid w:val="00EB5E64"/>
    <w:rsid w:val="00FF305B"/>
    <w:rsid w:val="00F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23540"/>
  <w15:docId w15:val="{6E82AED0-7A2E-4D13-97C0-7166BA95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2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62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9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Пользователь</cp:lastModifiedBy>
  <cp:revision>6</cp:revision>
  <cp:lastPrinted>2023-09-25T08:11:00Z</cp:lastPrinted>
  <dcterms:created xsi:type="dcterms:W3CDTF">2025-10-12T17:14:00Z</dcterms:created>
  <dcterms:modified xsi:type="dcterms:W3CDTF">2026-02-26T13:52:00Z</dcterms:modified>
</cp:coreProperties>
</file>