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1DAB" w:rsidRPr="00B74E33" w:rsidRDefault="005D1DAB" w:rsidP="005D1DAB">
      <w:pPr>
        <w:shd w:val="clear" w:color="auto" w:fill="FFFFFF"/>
        <w:tabs>
          <w:tab w:val="left" w:leader="underscore" w:pos="2722"/>
        </w:tabs>
        <w:spacing w:after="0" w:line="240" w:lineRule="auto"/>
        <w:jc w:val="center"/>
        <w:rPr>
          <w:rFonts w:ascii="Times New Roman" w:eastAsia="Times New Roman" w:hAnsi="Times New Roman" w:cs="Times New Roman"/>
          <w:spacing w:val="-18"/>
          <w:sz w:val="28"/>
          <w:szCs w:val="28"/>
        </w:rPr>
      </w:pPr>
      <w:r w:rsidRPr="00B74E33">
        <w:rPr>
          <w:rFonts w:ascii="Times New Roman" w:eastAsia="Times New Roman" w:hAnsi="Times New Roman" w:cs="Times New Roman"/>
          <w:sz w:val="28"/>
          <w:szCs w:val="28"/>
        </w:rPr>
        <w:t>Муниципальное бюджетное дошкольное образовательное учреждение «Детский сад общеразвивающего вида № 37</w:t>
      </w:r>
      <w:r w:rsidRPr="00B74E33">
        <w:rPr>
          <w:rFonts w:ascii="Times New Roman" w:eastAsia="Times New Roman" w:hAnsi="Times New Roman" w:cs="Times New Roman"/>
          <w:spacing w:val="-18"/>
          <w:sz w:val="28"/>
          <w:szCs w:val="28"/>
        </w:rPr>
        <w:t>» городского округа</w:t>
      </w:r>
    </w:p>
    <w:p w:rsidR="005D1DAB" w:rsidRPr="00B74E33" w:rsidRDefault="005D1DAB" w:rsidP="005D1DAB">
      <w:pPr>
        <w:shd w:val="clear" w:color="auto" w:fill="FFFFFF"/>
        <w:tabs>
          <w:tab w:val="left" w:leader="underscore" w:pos="2722"/>
        </w:tabs>
        <w:spacing w:after="0" w:line="240" w:lineRule="auto"/>
        <w:jc w:val="center"/>
        <w:rPr>
          <w:rFonts w:ascii="Times New Roman" w:eastAsia="Times New Roman" w:hAnsi="Times New Roman" w:cs="Times New Roman"/>
          <w:spacing w:val="-18"/>
          <w:sz w:val="28"/>
          <w:szCs w:val="28"/>
        </w:rPr>
      </w:pPr>
      <w:r>
        <w:rPr>
          <w:rFonts w:ascii="Times New Roman" w:eastAsia="Times New Roman" w:hAnsi="Times New Roman" w:cs="Times New Roman"/>
          <w:spacing w:val="-18"/>
          <w:sz w:val="28"/>
          <w:szCs w:val="28"/>
        </w:rPr>
        <w:t>г</w:t>
      </w:r>
      <w:r w:rsidRPr="00B74E33">
        <w:rPr>
          <w:rFonts w:ascii="Times New Roman" w:eastAsia="Times New Roman" w:hAnsi="Times New Roman" w:cs="Times New Roman"/>
          <w:spacing w:val="-18"/>
          <w:sz w:val="28"/>
          <w:szCs w:val="28"/>
        </w:rPr>
        <w:t>ород Салават Республики Башкортостан</w:t>
      </w:r>
    </w:p>
    <w:p w:rsidR="005D1DAB" w:rsidRDefault="005D1DAB" w:rsidP="005D1DAB">
      <w:pPr>
        <w:jc w:val="center"/>
        <w:rPr>
          <w:rFonts w:ascii="Times New Roman" w:hAnsi="Times New Roman" w:cs="Times New Roman"/>
          <w:sz w:val="28"/>
          <w:szCs w:val="28"/>
        </w:rPr>
      </w:pPr>
    </w:p>
    <w:p w:rsidR="005D1DAB" w:rsidRDefault="005D1DAB" w:rsidP="005D1DAB">
      <w:pPr>
        <w:jc w:val="center"/>
        <w:rPr>
          <w:rFonts w:ascii="Times New Roman" w:hAnsi="Times New Roman" w:cs="Times New Roman"/>
          <w:sz w:val="28"/>
          <w:szCs w:val="28"/>
        </w:rPr>
      </w:pPr>
    </w:p>
    <w:p w:rsidR="005D1DAB" w:rsidRDefault="005D1DAB" w:rsidP="005D1DAB">
      <w:pPr>
        <w:rPr>
          <w:rFonts w:ascii="Times New Roman" w:hAnsi="Times New Roman" w:cs="Times New Roman"/>
          <w:sz w:val="28"/>
          <w:szCs w:val="28"/>
        </w:rPr>
      </w:pPr>
    </w:p>
    <w:p w:rsidR="005D1DAB" w:rsidRDefault="005D1DAB" w:rsidP="005D1DAB">
      <w:pPr>
        <w:rPr>
          <w:rFonts w:ascii="Times New Roman" w:hAnsi="Times New Roman" w:cs="Times New Roman"/>
          <w:sz w:val="28"/>
          <w:szCs w:val="28"/>
        </w:rPr>
      </w:pPr>
    </w:p>
    <w:p w:rsidR="005D1DAB" w:rsidRDefault="005D1DAB" w:rsidP="005D1DAB">
      <w:pPr>
        <w:rPr>
          <w:rFonts w:ascii="Times New Roman" w:hAnsi="Times New Roman" w:cs="Times New Roman"/>
          <w:sz w:val="28"/>
          <w:szCs w:val="28"/>
        </w:rPr>
      </w:pPr>
    </w:p>
    <w:p w:rsidR="005D1DAB" w:rsidRDefault="005D1DAB" w:rsidP="005D1DAB">
      <w:pPr>
        <w:rPr>
          <w:rFonts w:ascii="Times New Roman" w:hAnsi="Times New Roman" w:cs="Times New Roman"/>
          <w:sz w:val="28"/>
          <w:szCs w:val="28"/>
        </w:rPr>
      </w:pPr>
    </w:p>
    <w:p w:rsidR="006A21A3" w:rsidRDefault="006A21A3" w:rsidP="005D1DAB">
      <w:pPr>
        <w:spacing w:after="0"/>
        <w:jc w:val="center"/>
        <w:rPr>
          <w:rFonts w:ascii="Times New Roman" w:hAnsi="Times New Roman" w:cs="Times New Roman"/>
          <w:b/>
          <w:color w:val="FF0000"/>
          <w:sz w:val="40"/>
          <w:szCs w:val="40"/>
        </w:rPr>
      </w:pPr>
      <w:r>
        <w:rPr>
          <w:rFonts w:ascii="Times New Roman" w:hAnsi="Times New Roman" w:cs="Times New Roman"/>
          <w:b/>
          <w:color w:val="FF0000"/>
          <w:sz w:val="40"/>
          <w:szCs w:val="40"/>
        </w:rPr>
        <w:t xml:space="preserve">Инновационный проект </w:t>
      </w:r>
    </w:p>
    <w:p w:rsidR="005D1DAB" w:rsidRPr="00FF359A" w:rsidRDefault="006A21A3" w:rsidP="005D1DAB">
      <w:pPr>
        <w:spacing w:after="0"/>
        <w:jc w:val="center"/>
        <w:rPr>
          <w:rFonts w:ascii="Times New Roman" w:hAnsi="Times New Roman" w:cs="Times New Roman"/>
          <w:b/>
          <w:color w:val="FF0000"/>
          <w:sz w:val="40"/>
          <w:szCs w:val="40"/>
        </w:rPr>
      </w:pPr>
      <w:r>
        <w:rPr>
          <w:rFonts w:ascii="Times New Roman" w:hAnsi="Times New Roman" w:cs="Times New Roman"/>
          <w:b/>
          <w:color w:val="FF0000"/>
          <w:sz w:val="40"/>
          <w:szCs w:val="40"/>
        </w:rPr>
        <w:t>в первой группе раннего возраста № 2</w:t>
      </w:r>
    </w:p>
    <w:p w:rsidR="005D1DAB" w:rsidRDefault="005D1DAB" w:rsidP="005D1DAB">
      <w:pPr>
        <w:spacing w:after="0"/>
        <w:jc w:val="center"/>
        <w:rPr>
          <w:rFonts w:ascii="Times New Roman" w:hAnsi="Times New Roman" w:cs="Times New Roman"/>
          <w:b/>
          <w:color w:val="FF0000"/>
          <w:sz w:val="40"/>
          <w:szCs w:val="40"/>
        </w:rPr>
      </w:pPr>
      <w:r>
        <w:rPr>
          <w:rFonts w:ascii="Times New Roman" w:hAnsi="Times New Roman" w:cs="Times New Roman"/>
          <w:b/>
          <w:color w:val="FF0000"/>
          <w:sz w:val="40"/>
          <w:szCs w:val="40"/>
        </w:rPr>
        <w:t>«Мир в ладошках»</w:t>
      </w:r>
    </w:p>
    <w:p w:rsidR="005D1DAB" w:rsidRDefault="005D1DAB" w:rsidP="005D1DAB">
      <w:pPr>
        <w:jc w:val="center"/>
        <w:rPr>
          <w:rFonts w:ascii="Times New Roman" w:hAnsi="Times New Roman" w:cs="Times New Roman"/>
          <w:b/>
          <w:color w:val="FF0000"/>
          <w:sz w:val="40"/>
          <w:szCs w:val="40"/>
        </w:rPr>
      </w:pPr>
    </w:p>
    <w:p w:rsidR="005D1DAB" w:rsidRDefault="005D1DAB" w:rsidP="00092684">
      <w:pPr>
        <w:shd w:val="clear" w:color="auto" w:fill="FFFFFF"/>
        <w:spacing w:after="240" w:line="240" w:lineRule="auto"/>
        <w:jc w:val="center"/>
        <w:textAlignment w:val="baseline"/>
        <w:rPr>
          <w:rFonts w:ascii="Arial" w:eastAsia="Times New Roman" w:hAnsi="Arial" w:cs="Arial"/>
          <w:b/>
          <w:bCs/>
          <w:color w:val="000000"/>
          <w:sz w:val="28"/>
          <w:szCs w:val="28"/>
          <w:lang w:eastAsia="ru-RU"/>
        </w:rPr>
      </w:pPr>
    </w:p>
    <w:p w:rsidR="005D1DAB" w:rsidRDefault="005D1DAB" w:rsidP="00092684">
      <w:pPr>
        <w:shd w:val="clear" w:color="auto" w:fill="FFFFFF"/>
        <w:spacing w:after="240" w:line="240" w:lineRule="auto"/>
        <w:jc w:val="center"/>
        <w:textAlignment w:val="baseline"/>
        <w:rPr>
          <w:rFonts w:ascii="Arial" w:eastAsia="Times New Roman" w:hAnsi="Arial" w:cs="Arial"/>
          <w:b/>
          <w:bCs/>
          <w:color w:val="000000"/>
          <w:sz w:val="28"/>
          <w:szCs w:val="28"/>
          <w:lang w:eastAsia="ru-RU"/>
        </w:rPr>
      </w:pPr>
    </w:p>
    <w:p w:rsidR="005D1DAB" w:rsidRDefault="005D1DAB" w:rsidP="00092684">
      <w:pPr>
        <w:shd w:val="clear" w:color="auto" w:fill="FFFFFF"/>
        <w:spacing w:after="240" w:line="240" w:lineRule="auto"/>
        <w:jc w:val="center"/>
        <w:textAlignment w:val="baseline"/>
        <w:rPr>
          <w:rFonts w:ascii="Arial" w:eastAsia="Times New Roman" w:hAnsi="Arial" w:cs="Arial"/>
          <w:b/>
          <w:bCs/>
          <w:color w:val="000000"/>
          <w:sz w:val="28"/>
          <w:szCs w:val="28"/>
          <w:lang w:eastAsia="ru-RU"/>
        </w:rPr>
      </w:pPr>
    </w:p>
    <w:p w:rsidR="005D1DAB" w:rsidRDefault="005D1DAB" w:rsidP="00092684">
      <w:pPr>
        <w:shd w:val="clear" w:color="auto" w:fill="FFFFFF"/>
        <w:spacing w:after="240" w:line="240" w:lineRule="auto"/>
        <w:jc w:val="center"/>
        <w:textAlignment w:val="baseline"/>
        <w:rPr>
          <w:rFonts w:ascii="Arial" w:eastAsia="Times New Roman" w:hAnsi="Arial" w:cs="Arial"/>
          <w:b/>
          <w:bCs/>
          <w:color w:val="000000"/>
          <w:sz w:val="28"/>
          <w:szCs w:val="28"/>
          <w:lang w:eastAsia="ru-RU"/>
        </w:rPr>
      </w:pPr>
    </w:p>
    <w:p w:rsidR="005D1DAB" w:rsidRDefault="005D1DAB" w:rsidP="00092684">
      <w:pPr>
        <w:shd w:val="clear" w:color="auto" w:fill="FFFFFF"/>
        <w:spacing w:after="240" w:line="240" w:lineRule="auto"/>
        <w:jc w:val="center"/>
        <w:textAlignment w:val="baseline"/>
        <w:rPr>
          <w:rFonts w:ascii="Arial" w:eastAsia="Times New Roman" w:hAnsi="Arial" w:cs="Arial"/>
          <w:b/>
          <w:bCs/>
          <w:color w:val="000000"/>
          <w:sz w:val="28"/>
          <w:szCs w:val="28"/>
          <w:lang w:eastAsia="ru-RU"/>
        </w:rPr>
      </w:pPr>
    </w:p>
    <w:p w:rsidR="005D1DAB" w:rsidRDefault="005D1DAB" w:rsidP="00092684">
      <w:pPr>
        <w:shd w:val="clear" w:color="auto" w:fill="FFFFFF"/>
        <w:spacing w:after="240" w:line="240" w:lineRule="auto"/>
        <w:jc w:val="center"/>
        <w:textAlignment w:val="baseline"/>
        <w:rPr>
          <w:rFonts w:ascii="Arial" w:eastAsia="Times New Roman" w:hAnsi="Arial" w:cs="Arial"/>
          <w:b/>
          <w:bCs/>
          <w:color w:val="000000"/>
          <w:sz w:val="28"/>
          <w:szCs w:val="28"/>
          <w:lang w:eastAsia="ru-RU"/>
        </w:rPr>
      </w:pPr>
    </w:p>
    <w:p w:rsidR="005D1DAB" w:rsidRDefault="005D1DAB" w:rsidP="00092684">
      <w:pPr>
        <w:shd w:val="clear" w:color="auto" w:fill="FFFFFF"/>
        <w:spacing w:after="240" w:line="240" w:lineRule="auto"/>
        <w:jc w:val="center"/>
        <w:textAlignment w:val="baseline"/>
        <w:rPr>
          <w:rFonts w:ascii="Arial" w:eastAsia="Times New Roman" w:hAnsi="Arial" w:cs="Arial"/>
          <w:b/>
          <w:bCs/>
          <w:color w:val="000000"/>
          <w:sz w:val="28"/>
          <w:szCs w:val="28"/>
          <w:lang w:eastAsia="ru-RU"/>
        </w:rPr>
      </w:pPr>
    </w:p>
    <w:p w:rsidR="005D1DAB" w:rsidRDefault="005D1DAB" w:rsidP="00092684">
      <w:pPr>
        <w:shd w:val="clear" w:color="auto" w:fill="FFFFFF"/>
        <w:spacing w:after="240" w:line="240" w:lineRule="auto"/>
        <w:jc w:val="center"/>
        <w:textAlignment w:val="baseline"/>
        <w:rPr>
          <w:rFonts w:ascii="Arial" w:eastAsia="Times New Roman" w:hAnsi="Arial" w:cs="Arial"/>
          <w:b/>
          <w:bCs/>
          <w:color w:val="000000"/>
          <w:sz w:val="28"/>
          <w:szCs w:val="28"/>
          <w:lang w:eastAsia="ru-RU"/>
        </w:rPr>
      </w:pPr>
    </w:p>
    <w:p w:rsidR="005D1DAB" w:rsidRDefault="005D1DAB" w:rsidP="00092684">
      <w:pPr>
        <w:shd w:val="clear" w:color="auto" w:fill="FFFFFF"/>
        <w:spacing w:after="240" w:line="240" w:lineRule="auto"/>
        <w:jc w:val="center"/>
        <w:textAlignment w:val="baseline"/>
        <w:rPr>
          <w:rFonts w:ascii="Arial" w:eastAsia="Times New Roman" w:hAnsi="Arial" w:cs="Arial"/>
          <w:b/>
          <w:bCs/>
          <w:color w:val="000000"/>
          <w:sz w:val="28"/>
          <w:szCs w:val="28"/>
          <w:lang w:eastAsia="ru-RU"/>
        </w:rPr>
      </w:pPr>
    </w:p>
    <w:p w:rsidR="005D1DAB" w:rsidRDefault="005D1DAB" w:rsidP="00092684">
      <w:pPr>
        <w:shd w:val="clear" w:color="auto" w:fill="FFFFFF"/>
        <w:spacing w:after="240" w:line="240" w:lineRule="auto"/>
        <w:jc w:val="center"/>
        <w:textAlignment w:val="baseline"/>
        <w:rPr>
          <w:rFonts w:ascii="Arial" w:eastAsia="Times New Roman" w:hAnsi="Arial" w:cs="Arial"/>
          <w:b/>
          <w:bCs/>
          <w:color w:val="000000"/>
          <w:sz w:val="28"/>
          <w:szCs w:val="28"/>
          <w:lang w:eastAsia="ru-RU"/>
        </w:rPr>
      </w:pPr>
    </w:p>
    <w:p w:rsidR="005D1DAB" w:rsidRDefault="005D1DAB" w:rsidP="00092684">
      <w:pPr>
        <w:shd w:val="clear" w:color="auto" w:fill="FFFFFF"/>
        <w:spacing w:after="240" w:line="240" w:lineRule="auto"/>
        <w:jc w:val="center"/>
        <w:textAlignment w:val="baseline"/>
        <w:rPr>
          <w:rFonts w:ascii="Arial" w:eastAsia="Times New Roman" w:hAnsi="Arial" w:cs="Arial"/>
          <w:b/>
          <w:bCs/>
          <w:color w:val="000000"/>
          <w:sz w:val="28"/>
          <w:szCs w:val="28"/>
          <w:lang w:eastAsia="ru-RU"/>
        </w:rPr>
      </w:pPr>
    </w:p>
    <w:p w:rsidR="005D1DAB" w:rsidRPr="00FF359A" w:rsidRDefault="006A21A3" w:rsidP="005D1DAB">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r w:rsidR="005D1DAB" w:rsidRPr="00FF359A">
        <w:rPr>
          <w:rFonts w:ascii="Times New Roman" w:hAnsi="Times New Roman" w:cs="Times New Roman"/>
          <w:sz w:val="28"/>
          <w:szCs w:val="28"/>
        </w:rPr>
        <w:t xml:space="preserve">Выполнила: </w:t>
      </w:r>
    </w:p>
    <w:p w:rsidR="005D1DAB" w:rsidRDefault="005D1DAB" w:rsidP="005D1DAB">
      <w:pPr>
        <w:spacing w:after="0"/>
        <w:jc w:val="right"/>
        <w:rPr>
          <w:rFonts w:ascii="Times New Roman" w:hAnsi="Times New Roman" w:cs="Times New Roman"/>
          <w:sz w:val="28"/>
          <w:szCs w:val="28"/>
        </w:rPr>
      </w:pPr>
      <w:r>
        <w:rPr>
          <w:rFonts w:ascii="Times New Roman" w:hAnsi="Times New Roman" w:cs="Times New Roman"/>
          <w:sz w:val="28"/>
          <w:szCs w:val="28"/>
        </w:rPr>
        <w:t>Сергеева Елена Михайловна</w:t>
      </w:r>
    </w:p>
    <w:p w:rsidR="005D1DAB" w:rsidRDefault="005D1DAB" w:rsidP="00092684">
      <w:pPr>
        <w:shd w:val="clear" w:color="auto" w:fill="FFFFFF"/>
        <w:spacing w:after="240" w:line="240" w:lineRule="auto"/>
        <w:jc w:val="center"/>
        <w:textAlignment w:val="baseline"/>
        <w:rPr>
          <w:rFonts w:ascii="Arial" w:eastAsia="Times New Roman" w:hAnsi="Arial" w:cs="Arial"/>
          <w:b/>
          <w:bCs/>
          <w:color w:val="000000"/>
          <w:sz w:val="28"/>
          <w:szCs w:val="28"/>
          <w:lang w:eastAsia="ru-RU"/>
        </w:rPr>
      </w:pPr>
    </w:p>
    <w:p w:rsidR="005D1DAB" w:rsidRDefault="005D1DAB" w:rsidP="00092684">
      <w:pPr>
        <w:shd w:val="clear" w:color="auto" w:fill="FFFFFF"/>
        <w:spacing w:after="240" w:line="240" w:lineRule="auto"/>
        <w:jc w:val="center"/>
        <w:textAlignment w:val="baseline"/>
        <w:rPr>
          <w:rFonts w:ascii="Arial" w:eastAsia="Times New Roman" w:hAnsi="Arial" w:cs="Arial"/>
          <w:b/>
          <w:bCs/>
          <w:color w:val="000000"/>
          <w:sz w:val="28"/>
          <w:szCs w:val="28"/>
          <w:lang w:eastAsia="ru-RU"/>
        </w:rPr>
      </w:pPr>
    </w:p>
    <w:p w:rsidR="005D1DAB" w:rsidRDefault="005D1DAB" w:rsidP="00092684">
      <w:pPr>
        <w:shd w:val="clear" w:color="auto" w:fill="FFFFFF"/>
        <w:spacing w:after="240" w:line="240" w:lineRule="auto"/>
        <w:jc w:val="center"/>
        <w:textAlignment w:val="baseline"/>
        <w:rPr>
          <w:rFonts w:ascii="Arial" w:eastAsia="Times New Roman" w:hAnsi="Arial" w:cs="Arial"/>
          <w:b/>
          <w:bCs/>
          <w:color w:val="000000"/>
          <w:sz w:val="28"/>
          <w:szCs w:val="28"/>
          <w:lang w:eastAsia="ru-RU"/>
        </w:rPr>
      </w:pPr>
    </w:p>
    <w:p w:rsidR="005D1DAB" w:rsidRDefault="005D1DAB" w:rsidP="0069478A">
      <w:pPr>
        <w:shd w:val="clear" w:color="auto" w:fill="FFFFFF"/>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1.</w:t>
      </w:r>
      <w:r w:rsidRPr="00E83EF6">
        <w:rPr>
          <w:rFonts w:ascii="Times New Roman" w:hAnsi="Times New Roman" w:cs="Times New Roman"/>
          <w:b/>
          <w:sz w:val="28"/>
          <w:szCs w:val="28"/>
        </w:rPr>
        <w:t>Пояснительная записка</w:t>
      </w:r>
    </w:p>
    <w:p w:rsidR="00494E4A" w:rsidRDefault="005D1DAB" w:rsidP="00494E4A">
      <w:pPr>
        <w:shd w:val="clear" w:color="auto" w:fill="FFFFFF"/>
        <w:spacing w:after="0" w:line="240" w:lineRule="auto"/>
        <w:jc w:val="center"/>
        <w:rPr>
          <w:rFonts w:ascii="Times New Roman" w:hAnsi="Times New Roman" w:cs="Times New Roman"/>
          <w:b/>
          <w:sz w:val="28"/>
          <w:szCs w:val="28"/>
        </w:rPr>
      </w:pPr>
      <w:r w:rsidRPr="00E83EF6">
        <w:rPr>
          <w:rFonts w:ascii="Times New Roman" w:hAnsi="Times New Roman" w:cs="Times New Roman"/>
          <w:b/>
          <w:sz w:val="28"/>
          <w:szCs w:val="28"/>
        </w:rPr>
        <w:t xml:space="preserve">Проектная деятельность </w:t>
      </w:r>
      <w:r>
        <w:rPr>
          <w:rFonts w:ascii="Times New Roman" w:hAnsi="Times New Roman" w:cs="Times New Roman"/>
          <w:b/>
          <w:sz w:val="28"/>
          <w:szCs w:val="28"/>
        </w:rPr>
        <w:t>по изготовлению дидактических игр</w:t>
      </w:r>
    </w:p>
    <w:p w:rsidR="005D1DAB" w:rsidRDefault="005D1DAB" w:rsidP="00494E4A">
      <w:pPr>
        <w:shd w:val="clear" w:color="auto" w:fill="FFFFFF"/>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«Мир в ладошках</w:t>
      </w:r>
      <w:r w:rsidRPr="00E83EF6">
        <w:rPr>
          <w:rFonts w:ascii="Times New Roman" w:hAnsi="Times New Roman" w:cs="Times New Roman"/>
          <w:b/>
          <w:sz w:val="28"/>
          <w:szCs w:val="28"/>
        </w:rPr>
        <w:t>»</w:t>
      </w:r>
    </w:p>
    <w:p w:rsidR="00BF30CF" w:rsidRPr="00BC66D3" w:rsidRDefault="005D1DAB" w:rsidP="00BC66D3">
      <w:pPr>
        <w:shd w:val="clear" w:color="auto" w:fill="FFFFFF"/>
        <w:spacing w:after="0" w:line="240" w:lineRule="auto"/>
        <w:rPr>
          <w:rFonts w:ascii="Times New Roman" w:hAnsi="Times New Roman"/>
          <w:b/>
          <w:iCs/>
          <w:sz w:val="28"/>
          <w:szCs w:val="28"/>
        </w:rPr>
      </w:pPr>
      <w:r w:rsidRPr="00E83EF6">
        <w:rPr>
          <w:rFonts w:ascii="Times New Roman" w:hAnsi="Times New Roman"/>
          <w:b/>
          <w:sz w:val="28"/>
          <w:szCs w:val="28"/>
        </w:rPr>
        <w:t>Актуальность:</w:t>
      </w:r>
      <w:r w:rsidRPr="00E83EF6">
        <w:rPr>
          <w:rFonts w:ascii="Times New Roman" w:hAnsi="Times New Roman"/>
          <w:b/>
          <w:iCs/>
          <w:sz w:val="28"/>
          <w:szCs w:val="28"/>
        </w:rPr>
        <w:t> </w:t>
      </w:r>
    </w:p>
    <w:p w:rsidR="00BF30CF" w:rsidRPr="00BC66D3" w:rsidRDefault="00BF30CF" w:rsidP="00BC66D3">
      <w:pPr>
        <w:shd w:val="clear" w:color="auto" w:fill="FFFFFF"/>
        <w:spacing w:after="0" w:line="240" w:lineRule="auto"/>
        <w:jc w:val="both"/>
        <w:rPr>
          <w:rFonts w:ascii="Times New Roman" w:hAnsi="Times New Roman" w:cs="Times New Roman"/>
          <w:sz w:val="28"/>
          <w:szCs w:val="28"/>
        </w:rPr>
      </w:pPr>
      <w:r w:rsidRPr="00BC66D3">
        <w:rPr>
          <w:rFonts w:ascii="Times New Roman" w:eastAsia="Times New Roman" w:hAnsi="Times New Roman" w:cs="Times New Roman"/>
          <w:color w:val="000000"/>
          <w:sz w:val="28"/>
          <w:szCs w:val="28"/>
          <w:lang w:eastAsia="ru-RU"/>
        </w:rPr>
        <w:t>Для ребенка игра – это жизнь. Игра – один из сложнейших в жизни ребенка и важнейших видов деятельности.</w:t>
      </w:r>
    </w:p>
    <w:p w:rsidR="00BF30CF" w:rsidRPr="00BC66D3" w:rsidRDefault="00BF30CF" w:rsidP="00BC66D3">
      <w:pPr>
        <w:shd w:val="clear" w:color="auto" w:fill="FFFFFF"/>
        <w:spacing w:after="0" w:line="240" w:lineRule="auto"/>
        <w:jc w:val="both"/>
        <w:textAlignment w:val="baseline"/>
        <w:rPr>
          <w:rFonts w:ascii="Times New Roman" w:eastAsia="Times New Roman" w:hAnsi="Times New Roman" w:cs="Times New Roman"/>
          <w:color w:val="020C22"/>
          <w:sz w:val="27"/>
          <w:szCs w:val="27"/>
          <w:lang w:eastAsia="ru-RU"/>
        </w:rPr>
      </w:pPr>
      <w:r w:rsidRPr="00BC66D3">
        <w:rPr>
          <w:rFonts w:ascii="Times New Roman" w:eastAsia="Times New Roman" w:hAnsi="Times New Roman" w:cs="Times New Roman"/>
          <w:color w:val="000000"/>
          <w:sz w:val="28"/>
          <w:szCs w:val="28"/>
          <w:lang w:eastAsia="ru-RU"/>
        </w:rPr>
        <w:t>«Игра – это огромное окно, через которое в духовный мир ребенка вливается живительный поток представлений, понятий об окружающем мире. Игра – это искра, зажигающая огонек пытливости и любознательности».</w:t>
      </w:r>
    </w:p>
    <w:p w:rsidR="00BF30CF" w:rsidRDefault="00BF30CF" w:rsidP="00BC66D3">
      <w:pPr>
        <w:shd w:val="clear" w:color="auto" w:fill="FFFFFF"/>
        <w:spacing w:after="0" w:line="240" w:lineRule="auto"/>
        <w:jc w:val="both"/>
        <w:textAlignment w:val="baseline"/>
        <w:rPr>
          <w:rFonts w:ascii="Arial" w:eastAsia="Times New Roman" w:hAnsi="Arial" w:cs="Arial"/>
          <w:color w:val="000000"/>
          <w:sz w:val="28"/>
          <w:szCs w:val="28"/>
          <w:lang w:eastAsia="ru-RU"/>
        </w:rPr>
      </w:pPr>
      <w:r w:rsidRPr="00BF30CF">
        <w:rPr>
          <w:rFonts w:ascii="Times New Roman" w:eastAsia="Times New Roman" w:hAnsi="Times New Roman" w:cs="Times New Roman"/>
          <w:color w:val="000000"/>
          <w:sz w:val="28"/>
          <w:szCs w:val="28"/>
          <w:lang w:eastAsia="ru-RU"/>
        </w:rPr>
        <w:t>Дидактические игры занимают одно из главных мест в развитии познавательной сферы ребенка. Затрагивая все образовательные области, дидактические игры развивают у детей воображение, расширяют знания</w:t>
      </w:r>
      <w:r>
        <w:rPr>
          <w:rFonts w:ascii="Arial" w:eastAsia="Times New Roman" w:hAnsi="Arial" w:cs="Arial"/>
          <w:color w:val="000000"/>
          <w:sz w:val="28"/>
          <w:szCs w:val="28"/>
          <w:lang w:eastAsia="ru-RU"/>
        </w:rPr>
        <w:t>.</w:t>
      </w:r>
    </w:p>
    <w:p w:rsidR="00494E4A" w:rsidRPr="00494E4A" w:rsidRDefault="00494E4A" w:rsidP="00494E4A">
      <w:pPr>
        <w:pStyle w:val="ab"/>
        <w:shd w:val="clear" w:color="auto" w:fill="FFFFFF"/>
        <w:spacing w:before="0" w:beforeAutospacing="0" w:after="0" w:afterAutospacing="0"/>
        <w:jc w:val="both"/>
        <w:rPr>
          <w:color w:val="000000"/>
          <w:sz w:val="28"/>
          <w:szCs w:val="28"/>
        </w:rPr>
      </w:pPr>
      <w:r w:rsidRPr="00494E4A">
        <w:rPr>
          <w:color w:val="000000"/>
          <w:sz w:val="28"/>
          <w:szCs w:val="28"/>
        </w:rPr>
        <w:t>Невозможно переоценить роль родного языка, который помогает людям, прежде всего детям, осознанно воспринимать окружающий мир и является средством общения. Дети, не получившие в раннем возрасте соответствующее речевое развитие, с большим трудом наверстывают упущенное, в будущем этот пробел в развитии влияет на его дальнейшее развитие. Именно в раннем возрасте нужно обогащать пассивный словарь ребёнка, приучать ребенка самостоятельно пользоваться словами, стимулировать речевую активность и познавательные интересы.</w:t>
      </w:r>
    </w:p>
    <w:p w:rsidR="00494E4A" w:rsidRPr="00494E4A" w:rsidRDefault="00494E4A" w:rsidP="00494E4A">
      <w:pPr>
        <w:pStyle w:val="ab"/>
        <w:shd w:val="clear" w:color="auto" w:fill="FFFFFF"/>
        <w:spacing w:before="0" w:beforeAutospacing="0" w:after="0" w:afterAutospacing="0"/>
        <w:jc w:val="both"/>
        <w:rPr>
          <w:color w:val="000000"/>
          <w:sz w:val="28"/>
          <w:szCs w:val="28"/>
        </w:rPr>
      </w:pPr>
      <w:r w:rsidRPr="00494E4A">
        <w:rPr>
          <w:color w:val="000000"/>
          <w:sz w:val="28"/>
          <w:szCs w:val="28"/>
        </w:rPr>
        <w:t>Эта проблема подвела меня к мысли о необходимости больше внимания уделить именно развитию речи детей младшего возраста. Ведь именно младший дошкольный возраст наиболее благоприятен для закладывания основ грамотной, четкой, красивой речи, для пробуждения интереса ко всему, что нас окружает. Поэтому задача обогащения словаря и активизации речи детей должна решаться ежеминутно, ежесекундно, постоянно звучать в беседах с родителями, пронизывать все режимные моменты.</w:t>
      </w:r>
    </w:p>
    <w:p w:rsidR="00494E4A" w:rsidRPr="00494E4A" w:rsidRDefault="00494E4A" w:rsidP="00494E4A">
      <w:pPr>
        <w:pStyle w:val="ab"/>
        <w:shd w:val="clear" w:color="auto" w:fill="FFFFFF"/>
        <w:spacing w:before="0" w:beforeAutospacing="0" w:after="0" w:afterAutospacing="0"/>
        <w:jc w:val="both"/>
        <w:rPr>
          <w:color w:val="000000"/>
          <w:sz w:val="28"/>
          <w:szCs w:val="28"/>
        </w:rPr>
      </w:pPr>
      <w:r w:rsidRPr="00494E4A">
        <w:rPr>
          <w:color w:val="000000"/>
          <w:sz w:val="28"/>
          <w:szCs w:val="28"/>
        </w:rPr>
        <w:t>Известный детский психолог А.В. Запорожец говорил: «Нам необходимо добиваться того, чтобы дидактическая игра была не только формой усвоения отдельных знаний и умений, но и способствовала бы общему развитию ребенка, служила формированию его способностей».</w:t>
      </w:r>
    </w:p>
    <w:p w:rsidR="00BF30CF" w:rsidRDefault="005D1DAB" w:rsidP="00494E4A">
      <w:pPr>
        <w:shd w:val="clear" w:color="auto" w:fill="FFFFFF"/>
        <w:spacing w:after="0" w:line="240" w:lineRule="auto"/>
        <w:jc w:val="both"/>
        <w:rPr>
          <w:rStyle w:val="vkekvd"/>
          <w:rFonts w:ascii="Times New Roman" w:hAnsi="Times New Roman" w:cs="Times New Roman"/>
          <w:color w:val="0A0A0A"/>
          <w:sz w:val="28"/>
          <w:szCs w:val="28"/>
          <w:shd w:val="clear" w:color="auto" w:fill="FFFFFF"/>
        </w:rPr>
      </w:pPr>
      <w:r w:rsidRPr="00BF30CF">
        <w:rPr>
          <w:rFonts w:ascii="Times New Roman" w:hAnsi="Times New Roman" w:cs="Times New Roman"/>
          <w:sz w:val="28"/>
          <w:szCs w:val="28"/>
        </w:rPr>
        <w:t>Актуальность создания дидактических игр своими руками заключается в возможности персонализировать обучение под нужды ребенка, используя безопасные, бюджетные материалы, и стимулировать его познавательную активность</w:t>
      </w:r>
      <w:r w:rsidRPr="00BF30CF">
        <w:rPr>
          <w:rFonts w:ascii="Times New Roman" w:hAnsi="Times New Roman" w:cs="Times New Roman"/>
          <w:color w:val="0A0A0A"/>
          <w:sz w:val="28"/>
          <w:szCs w:val="28"/>
          <w:shd w:val="clear" w:color="auto" w:fill="FFFFFF"/>
        </w:rPr>
        <w:t>. Самодельные игры развивают мелкую моторику, внимание и память, а также экологичны и способствуют творческому взаимодействию взрослого и ребенка, восполняя дефицит живого общения.</w:t>
      </w:r>
      <w:r w:rsidRPr="00BF30CF">
        <w:rPr>
          <w:rStyle w:val="vkekvd"/>
          <w:rFonts w:ascii="Times New Roman" w:hAnsi="Times New Roman" w:cs="Times New Roman"/>
          <w:color w:val="0A0A0A"/>
          <w:sz w:val="28"/>
          <w:szCs w:val="28"/>
          <w:shd w:val="clear" w:color="auto" w:fill="FFFFFF"/>
        </w:rPr>
        <w:t> </w:t>
      </w:r>
    </w:p>
    <w:p w:rsidR="00BF30CF" w:rsidRPr="00BF30CF" w:rsidRDefault="005D1DAB" w:rsidP="00BF30CF">
      <w:pPr>
        <w:shd w:val="clear" w:color="auto" w:fill="FFFFFF"/>
        <w:spacing w:after="0" w:line="240" w:lineRule="auto"/>
        <w:jc w:val="both"/>
        <w:rPr>
          <w:rFonts w:ascii="Times New Roman" w:hAnsi="Times New Roman" w:cs="Times New Roman"/>
          <w:color w:val="0A0A0A"/>
          <w:sz w:val="28"/>
          <w:szCs w:val="28"/>
          <w:shd w:val="clear" w:color="auto" w:fill="FFFFFF"/>
        </w:rPr>
      </w:pPr>
      <w:r w:rsidRPr="00BF30CF">
        <w:rPr>
          <w:rFonts w:ascii="Times New Roman" w:eastAsia="Times New Roman" w:hAnsi="Times New Roman" w:cs="Times New Roman"/>
          <w:color w:val="0A0A0A"/>
          <w:sz w:val="28"/>
          <w:szCs w:val="28"/>
          <w:lang w:eastAsia="ru-RU"/>
        </w:rPr>
        <w:t>Можно создать игру, направленную именно на развитие тех навыков (речь, логика, счет), которые «проседают» у конкретного ребенка.</w:t>
      </w:r>
    </w:p>
    <w:p w:rsidR="005D1DAB" w:rsidRDefault="005D1DAB" w:rsidP="00BF30CF">
      <w:pPr>
        <w:shd w:val="clear" w:color="auto" w:fill="FFFFFF"/>
        <w:spacing w:after="0" w:line="240" w:lineRule="auto"/>
        <w:jc w:val="both"/>
        <w:rPr>
          <w:rFonts w:ascii="Times New Roman" w:eastAsia="Times New Roman" w:hAnsi="Times New Roman" w:cs="Times New Roman"/>
          <w:color w:val="0A0A0A"/>
          <w:sz w:val="28"/>
          <w:szCs w:val="28"/>
          <w:lang w:eastAsia="ru-RU"/>
        </w:rPr>
      </w:pPr>
      <w:r w:rsidRPr="00BF30CF">
        <w:rPr>
          <w:rFonts w:ascii="Times New Roman" w:eastAsia="Times New Roman" w:hAnsi="Times New Roman" w:cs="Times New Roman"/>
          <w:color w:val="0A0A0A"/>
          <w:sz w:val="28"/>
          <w:szCs w:val="28"/>
          <w:lang w:eastAsia="ru-RU"/>
        </w:rPr>
        <w:t>Использование подручных средств, остатков тканей, картона, крышек позволяет не тратиться на дорогие пособия.</w:t>
      </w:r>
    </w:p>
    <w:p w:rsidR="00E855CF" w:rsidRDefault="00E855CF" w:rsidP="00BF30CF">
      <w:pPr>
        <w:shd w:val="clear" w:color="auto" w:fill="FFFFFF"/>
        <w:spacing w:after="0" w:line="240" w:lineRule="auto"/>
        <w:jc w:val="both"/>
        <w:rPr>
          <w:rFonts w:ascii="Times New Roman" w:hAnsi="Times New Roman" w:cs="Times New Roman"/>
          <w:color w:val="0A0A0A"/>
          <w:sz w:val="28"/>
          <w:szCs w:val="28"/>
          <w:shd w:val="clear" w:color="auto" w:fill="FFFFFF"/>
        </w:rPr>
      </w:pPr>
    </w:p>
    <w:p w:rsidR="00494E4A" w:rsidRDefault="00494E4A" w:rsidP="00BF30CF">
      <w:pPr>
        <w:shd w:val="clear" w:color="auto" w:fill="FFFFFF"/>
        <w:spacing w:after="0" w:line="240" w:lineRule="auto"/>
        <w:jc w:val="both"/>
        <w:rPr>
          <w:rFonts w:ascii="Times New Roman" w:hAnsi="Times New Roman" w:cs="Times New Roman"/>
          <w:color w:val="0A0A0A"/>
          <w:sz w:val="28"/>
          <w:szCs w:val="28"/>
          <w:shd w:val="clear" w:color="auto" w:fill="FFFFFF"/>
        </w:rPr>
      </w:pPr>
    </w:p>
    <w:p w:rsidR="00494E4A" w:rsidRDefault="00494E4A" w:rsidP="00BF30CF">
      <w:pPr>
        <w:shd w:val="clear" w:color="auto" w:fill="FFFFFF"/>
        <w:spacing w:after="0" w:line="240" w:lineRule="auto"/>
        <w:jc w:val="both"/>
        <w:rPr>
          <w:rFonts w:ascii="Times New Roman" w:hAnsi="Times New Roman" w:cs="Times New Roman"/>
          <w:color w:val="0A0A0A"/>
          <w:sz w:val="28"/>
          <w:szCs w:val="28"/>
          <w:shd w:val="clear" w:color="auto" w:fill="FFFFFF"/>
        </w:rPr>
      </w:pPr>
    </w:p>
    <w:p w:rsidR="00494E4A" w:rsidRPr="005D1DAB" w:rsidRDefault="00494E4A" w:rsidP="00BF30CF">
      <w:pPr>
        <w:shd w:val="clear" w:color="auto" w:fill="FFFFFF"/>
        <w:spacing w:after="0" w:line="240" w:lineRule="auto"/>
        <w:jc w:val="both"/>
        <w:rPr>
          <w:rFonts w:ascii="Times New Roman" w:hAnsi="Times New Roman" w:cs="Times New Roman"/>
          <w:color w:val="0A0A0A"/>
          <w:sz w:val="28"/>
          <w:szCs w:val="28"/>
          <w:shd w:val="clear" w:color="auto" w:fill="FFFFFF"/>
        </w:rPr>
      </w:pPr>
    </w:p>
    <w:p w:rsidR="00E855CF" w:rsidRDefault="00BC66D3" w:rsidP="00BC66D3">
      <w:pPr>
        <w:shd w:val="clear" w:color="auto" w:fill="FFFFFF"/>
        <w:spacing w:after="0" w:line="240" w:lineRule="auto"/>
        <w:rPr>
          <w:rFonts w:ascii="Times New Roman" w:hAnsi="Times New Roman" w:cs="Times New Roman"/>
          <w:b/>
          <w:sz w:val="28"/>
          <w:szCs w:val="28"/>
        </w:rPr>
      </w:pPr>
      <w:r w:rsidRPr="00E83EF6">
        <w:rPr>
          <w:rFonts w:ascii="Times New Roman" w:hAnsi="Times New Roman" w:cs="Times New Roman"/>
          <w:b/>
          <w:sz w:val="28"/>
          <w:szCs w:val="28"/>
        </w:rPr>
        <w:t>К</w:t>
      </w:r>
      <w:r>
        <w:rPr>
          <w:rFonts w:ascii="Times New Roman" w:hAnsi="Times New Roman" w:cs="Times New Roman"/>
          <w:b/>
          <w:sz w:val="28"/>
          <w:szCs w:val="28"/>
        </w:rPr>
        <w:t xml:space="preserve">раткое тематическое содержание </w:t>
      </w:r>
      <w:r w:rsidRPr="00E83EF6">
        <w:rPr>
          <w:rFonts w:ascii="Times New Roman" w:hAnsi="Times New Roman" w:cs="Times New Roman"/>
          <w:b/>
          <w:sz w:val="28"/>
          <w:szCs w:val="28"/>
        </w:rPr>
        <w:t xml:space="preserve">проекта:    </w:t>
      </w:r>
    </w:p>
    <w:p w:rsidR="00E855CF" w:rsidRDefault="00E855CF" w:rsidP="00E855CF">
      <w:pPr>
        <w:shd w:val="clear" w:color="auto" w:fill="FFFFFF"/>
        <w:spacing w:after="0" w:line="240" w:lineRule="auto"/>
        <w:jc w:val="both"/>
        <w:rPr>
          <w:rFonts w:ascii="Times New Roman" w:hAnsi="Times New Roman" w:cs="Times New Roman"/>
          <w:b/>
          <w:sz w:val="28"/>
          <w:szCs w:val="28"/>
        </w:rPr>
      </w:pPr>
      <w:r w:rsidRPr="009F75BB">
        <w:rPr>
          <w:rFonts w:ascii="Times New Roman" w:hAnsi="Times New Roman" w:cs="Times New Roman"/>
          <w:sz w:val="28"/>
          <w:szCs w:val="28"/>
          <w:shd w:val="clear" w:color="auto" w:fill="FFFFFF"/>
        </w:rPr>
        <w:t>Гармоничное развитие ребенка неразрывно связано с развитием речи и мелкой моторики, так как </w:t>
      </w:r>
      <w:r w:rsidRPr="009F75BB">
        <w:rPr>
          <w:rFonts w:ascii="Times New Roman" w:hAnsi="Times New Roman" w:cs="Times New Roman"/>
          <w:sz w:val="28"/>
          <w:szCs w:val="28"/>
        </w:rPr>
        <w:t>соответствующие зоны мозга тесно расположены и активизируются одновременно</w:t>
      </w:r>
      <w:r w:rsidRPr="009F75BB">
        <w:rPr>
          <w:rFonts w:ascii="Times New Roman" w:hAnsi="Times New Roman" w:cs="Times New Roman"/>
          <w:sz w:val="28"/>
          <w:szCs w:val="28"/>
          <w:shd w:val="clear" w:color="auto" w:fill="FFFFFF"/>
        </w:rPr>
        <w:t xml:space="preserve">. </w:t>
      </w:r>
    </w:p>
    <w:p w:rsidR="00BC66D3" w:rsidRDefault="00E855CF" w:rsidP="00E855CF">
      <w:pPr>
        <w:shd w:val="clear" w:color="auto" w:fill="FFFFFF"/>
        <w:spacing w:after="0" w:line="240" w:lineRule="auto"/>
        <w:jc w:val="both"/>
        <w:rPr>
          <w:rFonts w:ascii="Times New Roman" w:hAnsi="Times New Roman" w:cs="Times New Roman"/>
          <w:b/>
          <w:sz w:val="28"/>
          <w:szCs w:val="28"/>
        </w:rPr>
      </w:pPr>
      <w:r w:rsidRPr="009F75BB">
        <w:rPr>
          <w:rFonts w:ascii="Times New Roman" w:hAnsi="Times New Roman" w:cs="Times New Roman"/>
          <w:sz w:val="28"/>
          <w:szCs w:val="28"/>
          <w:shd w:val="clear" w:color="auto" w:fill="FFFFFF"/>
        </w:rPr>
        <w:t>Таким образом, развитие мелкой моторики является ключевым фактором в речевом становлении, а также способствует развитию внимания, мышления и воображения.</w:t>
      </w:r>
      <w:r w:rsidRPr="009F75BB">
        <w:rPr>
          <w:rStyle w:val="vkekvd"/>
          <w:rFonts w:ascii="Times New Roman" w:hAnsi="Times New Roman" w:cs="Times New Roman"/>
          <w:sz w:val="28"/>
          <w:szCs w:val="28"/>
          <w:shd w:val="clear" w:color="auto" w:fill="FFFFFF"/>
        </w:rPr>
        <w:t> </w:t>
      </w:r>
    </w:p>
    <w:p w:rsidR="00E855CF" w:rsidRDefault="00E855CF" w:rsidP="00E855CF">
      <w:pPr>
        <w:shd w:val="clear" w:color="auto" w:fill="FFFFFF"/>
        <w:spacing w:after="0" w:line="240" w:lineRule="auto"/>
        <w:jc w:val="both"/>
        <w:rPr>
          <w:rFonts w:ascii="Times New Roman" w:eastAsia="Times New Roman" w:hAnsi="Times New Roman" w:cs="Times New Roman"/>
          <w:color w:val="111111"/>
          <w:sz w:val="28"/>
          <w:szCs w:val="28"/>
          <w:lang w:eastAsia="ru-RU"/>
        </w:rPr>
      </w:pPr>
      <w:r w:rsidRPr="00CA01BE">
        <w:rPr>
          <w:rFonts w:ascii="Times New Roman" w:eastAsia="Times New Roman" w:hAnsi="Times New Roman" w:cs="Times New Roman"/>
          <w:color w:val="111111"/>
          <w:sz w:val="28"/>
          <w:szCs w:val="28"/>
          <w:lang w:eastAsia="ru-RU"/>
        </w:rPr>
        <w:t>Движение пальцев и кистей рук ребёнка имеют особое развивающее значение. Чем чаще у ребёнка действует хватательный рефлекс, тем эффективнее происходит эмоциональное и интеллектуальное развитие малыша.</w:t>
      </w:r>
    </w:p>
    <w:p w:rsidR="00E855CF" w:rsidRDefault="00E855CF" w:rsidP="00E855CF">
      <w:pPr>
        <w:shd w:val="clear" w:color="auto" w:fill="FFFFFF"/>
        <w:spacing w:after="0" w:line="240" w:lineRule="auto"/>
        <w:jc w:val="both"/>
        <w:rPr>
          <w:rFonts w:ascii="Times New Roman" w:hAnsi="Times New Roman" w:cs="Times New Roman"/>
          <w:b/>
          <w:sz w:val="28"/>
          <w:szCs w:val="28"/>
        </w:rPr>
      </w:pPr>
      <w:r w:rsidRPr="00CA01BE">
        <w:rPr>
          <w:rFonts w:ascii="Times New Roman" w:eastAsia="Times New Roman" w:hAnsi="Times New Roman" w:cs="Times New Roman"/>
          <w:color w:val="000000"/>
          <w:sz w:val="28"/>
          <w:szCs w:val="28"/>
          <w:lang w:eastAsia="ru-RU"/>
        </w:rPr>
        <w:t>Развитие мелкой моторики помогает нам «говорить».</w:t>
      </w:r>
    </w:p>
    <w:p w:rsidR="00E855CF" w:rsidRDefault="00BC66D3" w:rsidP="00E855CF">
      <w:pPr>
        <w:shd w:val="clear" w:color="auto" w:fill="FFFFFF"/>
        <w:spacing w:after="0" w:line="240" w:lineRule="auto"/>
        <w:jc w:val="both"/>
        <w:rPr>
          <w:rFonts w:ascii="Times New Roman" w:hAnsi="Times New Roman" w:cs="Times New Roman"/>
          <w:color w:val="111111"/>
          <w:sz w:val="28"/>
          <w:szCs w:val="28"/>
          <w:shd w:val="clear" w:color="auto" w:fill="FFFFFF"/>
        </w:rPr>
      </w:pPr>
      <w:r w:rsidRPr="00E855CF">
        <w:rPr>
          <w:rFonts w:ascii="Times New Roman" w:hAnsi="Times New Roman" w:cs="Times New Roman"/>
          <w:color w:val="111111"/>
          <w:sz w:val="28"/>
          <w:szCs w:val="28"/>
          <w:shd w:val="clear" w:color="auto" w:fill="FFFFFF"/>
        </w:rPr>
        <w:t xml:space="preserve">Обучение детей раннего возраста немыслимо без использования занимательных игр, развлечений. </w:t>
      </w:r>
    </w:p>
    <w:p w:rsidR="00E855CF" w:rsidRDefault="00E855CF" w:rsidP="00E855CF">
      <w:pPr>
        <w:spacing w:after="0" w:line="240" w:lineRule="auto"/>
        <w:jc w:val="both"/>
        <w:rPr>
          <w:rStyle w:val="vkekvd"/>
          <w:rFonts w:ascii="Times New Roman" w:hAnsi="Times New Roman" w:cs="Times New Roman"/>
          <w:sz w:val="28"/>
          <w:szCs w:val="28"/>
          <w:shd w:val="clear" w:color="auto" w:fill="FFFFFF"/>
        </w:rPr>
      </w:pPr>
      <w:r w:rsidRPr="009F75BB">
        <w:rPr>
          <w:rStyle w:val="vkekvd"/>
          <w:rFonts w:ascii="Times New Roman" w:hAnsi="Times New Roman" w:cs="Times New Roman"/>
          <w:sz w:val="28"/>
          <w:szCs w:val="28"/>
          <w:shd w:val="clear" w:color="auto" w:fill="FFFFFF"/>
        </w:rPr>
        <w:t>В своей работе</w:t>
      </w:r>
      <w:r>
        <w:rPr>
          <w:rStyle w:val="vkekvd"/>
          <w:rFonts w:ascii="Times New Roman" w:hAnsi="Times New Roman" w:cs="Times New Roman"/>
          <w:sz w:val="28"/>
          <w:szCs w:val="28"/>
          <w:shd w:val="clear" w:color="auto" w:fill="FFFFFF"/>
        </w:rPr>
        <w:t>, для развития мелкой моторики рук,</w:t>
      </w:r>
      <w:r w:rsidRPr="009F75BB">
        <w:rPr>
          <w:rStyle w:val="vkekvd"/>
          <w:rFonts w:ascii="Times New Roman" w:hAnsi="Times New Roman" w:cs="Times New Roman"/>
          <w:sz w:val="28"/>
          <w:szCs w:val="28"/>
          <w:shd w:val="clear" w:color="auto" w:fill="FFFFFF"/>
        </w:rPr>
        <w:t xml:space="preserve"> я </w:t>
      </w:r>
      <w:r>
        <w:rPr>
          <w:rStyle w:val="vkekvd"/>
          <w:rFonts w:ascii="Times New Roman" w:hAnsi="Times New Roman" w:cs="Times New Roman"/>
          <w:sz w:val="28"/>
          <w:szCs w:val="28"/>
          <w:shd w:val="clear" w:color="auto" w:fill="FFFFFF"/>
        </w:rPr>
        <w:t xml:space="preserve">используюдидактический </w:t>
      </w:r>
      <w:r w:rsidRPr="009F75BB">
        <w:rPr>
          <w:rStyle w:val="vkekvd"/>
          <w:rFonts w:ascii="Times New Roman" w:hAnsi="Times New Roman" w:cs="Times New Roman"/>
          <w:sz w:val="28"/>
          <w:szCs w:val="28"/>
          <w:shd w:val="clear" w:color="auto" w:fill="FFFFFF"/>
        </w:rPr>
        <w:t>материал</w:t>
      </w:r>
      <w:r>
        <w:rPr>
          <w:rStyle w:val="vkekvd"/>
          <w:rFonts w:ascii="Times New Roman" w:hAnsi="Times New Roman" w:cs="Times New Roman"/>
          <w:sz w:val="28"/>
          <w:szCs w:val="28"/>
          <w:shd w:val="clear" w:color="auto" w:fill="FFFFFF"/>
        </w:rPr>
        <w:t xml:space="preserve"> (дидактические игры),</w:t>
      </w:r>
      <w:r w:rsidRPr="009F75BB">
        <w:rPr>
          <w:rStyle w:val="vkekvd"/>
          <w:rFonts w:ascii="Times New Roman" w:hAnsi="Times New Roman" w:cs="Times New Roman"/>
          <w:sz w:val="28"/>
          <w:szCs w:val="28"/>
          <w:shd w:val="clear" w:color="auto" w:fill="FFFFFF"/>
        </w:rPr>
        <w:t xml:space="preserve"> изготовленный своими руками из бросового и природного материала.</w:t>
      </w:r>
    </w:p>
    <w:p w:rsidR="0069478A" w:rsidRDefault="0069478A" w:rsidP="00E855CF">
      <w:pPr>
        <w:spacing w:after="0" w:line="240" w:lineRule="auto"/>
        <w:jc w:val="both"/>
        <w:rPr>
          <w:rStyle w:val="vkekvd"/>
          <w:rFonts w:ascii="Times New Roman" w:hAnsi="Times New Roman" w:cs="Times New Roman"/>
          <w:sz w:val="28"/>
          <w:szCs w:val="28"/>
          <w:shd w:val="clear" w:color="auto" w:fill="FFFFFF"/>
        </w:rPr>
      </w:pPr>
    </w:p>
    <w:p w:rsidR="00E855CF" w:rsidRDefault="00E855CF" w:rsidP="00E855CF">
      <w:pPr>
        <w:shd w:val="clear" w:color="auto" w:fill="FFFFFF"/>
        <w:spacing w:after="0" w:line="240" w:lineRule="auto"/>
        <w:rPr>
          <w:rFonts w:ascii="Times New Roman" w:eastAsia="Times New Roman" w:hAnsi="Times New Roman" w:cs="Times New Roman"/>
          <w:sz w:val="28"/>
          <w:szCs w:val="28"/>
        </w:rPr>
      </w:pPr>
      <w:r w:rsidRPr="00BB0828">
        <w:rPr>
          <w:rFonts w:ascii="Times New Roman" w:eastAsia="Times New Roman" w:hAnsi="Times New Roman" w:cs="Times New Roman"/>
          <w:b/>
          <w:sz w:val="28"/>
          <w:szCs w:val="28"/>
        </w:rPr>
        <w:t>Вид проекта:</w:t>
      </w:r>
      <w:r w:rsidR="0069478A">
        <w:rPr>
          <w:rFonts w:ascii="Times New Roman" w:eastAsia="Times New Roman" w:hAnsi="Times New Roman" w:cs="Times New Roman"/>
          <w:sz w:val="28"/>
          <w:szCs w:val="28"/>
        </w:rPr>
        <w:t>творческий,</w:t>
      </w:r>
      <w:r w:rsidRPr="00BB0828">
        <w:rPr>
          <w:rFonts w:ascii="Times New Roman" w:eastAsia="Times New Roman" w:hAnsi="Times New Roman" w:cs="Times New Roman"/>
          <w:sz w:val="28"/>
          <w:szCs w:val="28"/>
        </w:rPr>
        <w:t xml:space="preserve"> позна</w:t>
      </w:r>
      <w:r w:rsidR="0069478A">
        <w:rPr>
          <w:rFonts w:ascii="Times New Roman" w:eastAsia="Times New Roman" w:hAnsi="Times New Roman" w:cs="Times New Roman"/>
          <w:sz w:val="28"/>
          <w:szCs w:val="28"/>
        </w:rPr>
        <w:t>вательно - игровой</w:t>
      </w:r>
      <w:r w:rsidRPr="00BB0828">
        <w:rPr>
          <w:rFonts w:ascii="Times New Roman" w:eastAsia="Times New Roman" w:hAnsi="Times New Roman" w:cs="Times New Roman"/>
          <w:sz w:val="28"/>
          <w:szCs w:val="28"/>
        </w:rPr>
        <w:t>.</w:t>
      </w:r>
    </w:p>
    <w:p w:rsidR="0069478A" w:rsidRDefault="0069478A" w:rsidP="00E855CF">
      <w:pPr>
        <w:shd w:val="clear" w:color="auto" w:fill="FFFFFF"/>
        <w:spacing w:after="0" w:line="240" w:lineRule="auto"/>
        <w:rPr>
          <w:rFonts w:ascii="Times New Roman" w:eastAsia="Times New Roman" w:hAnsi="Times New Roman" w:cs="Times New Roman"/>
          <w:sz w:val="28"/>
          <w:szCs w:val="28"/>
        </w:rPr>
      </w:pPr>
    </w:p>
    <w:p w:rsidR="0069478A" w:rsidRDefault="0069478A" w:rsidP="0069478A">
      <w:pPr>
        <w:shd w:val="clear" w:color="auto" w:fill="FFFFFF"/>
        <w:spacing w:after="0" w:line="240" w:lineRule="auto"/>
        <w:jc w:val="both"/>
        <w:rPr>
          <w:rFonts w:ascii="Times New Roman" w:eastAsia="Times New Roman" w:hAnsi="Times New Roman" w:cs="Times New Roman"/>
          <w:sz w:val="28"/>
          <w:szCs w:val="28"/>
        </w:rPr>
      </w:pPr>
      <w:r w:rsidRPr="00BB0828">
        <w:rPr>
          <w:rFonts w:ascii="Times New Roman" w:eastAsia="Times New Roman" w:hAnsi="Times New Roman" w:cs="Times New Roman"/>
          <w:b/>
          <w:sz w:val="28"/>
          <w:szCs w:val="28"/>
        </w:rPr>
        <w:t>Срок реализации:</w:t>
      </w:r>
      <w:r>
        <w:rPr>
          <w:rFonts w:ascii="Times New Roman" w:eastAsia="Times New Roman" w:hAnsi="Times New Roman" w:cs="Times New Roman"/>
          <w:sz w:val="28"/>
          <w:szCs w:val="28"/>
        </w:rPr>
        <w:t>сентябрь 2025г.</w:t>
      </w:r>
      <w:r w:rsidRPr="00BB0828">
        <w:rPr>
          <w:rFonts w:ascii="Times New Roman" w:eastAsia="Times New Roman" w:hAnsi="Times New Roman" w:cs="Times New Roman"/>
          <w:sz w:val="28"/>
          <w:szCs w:val="28"/>
        </w:rPr>
        <w:t xml:space="preserve"> –февраль</w:t>
      </w:r>
      <w:r>
        <w:rPr>
          <w:rFonts w:ascii="Times New Roman" w:eastAsia="Times New Roman" w:hAnsi="Times New Roman" w:cs="Times New Roman"/>
          <w:sz w:val="28"/>
          <w:szCs w:val="28"/>
        </w:rPr>
        <w:t xml:space="preserve"> 2026г.</w:t>
      </w:r>
    </w:p>
    <w:p w:rsidR="0069478A" w:rsidRDefault="0069478A" w:rsidP="00E855CF">
      <w:pPr>
        <w:shd w:val="clear" w:color="auto" w:fill="FFFFFF"/>
        <w:spacing w:after="0" w:line="240" w:lineRule="auto"/>
        <w:rPr>
          <w:rFonts w:ascii="Times New Roman" w:eastAsia="Times New Roman" w:hAnsi="Times New Roman" w:cs="Times New Roman"/>
          <w:sz w:val="28"/>
          <w:szCs w:val="28"/>
        </w:rPr>
      </w:pPr>
    </w:p>
    <w:p w:rsidR="0069478A" w:rsidRPr="0069478A" w:rsidRDefault="0069478A" w:rsidP="0069478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Цель проекта: </w:t>
      </w:r>
      <w:r w:rsidRPr="0069478A">
        <w:rPr>
          <w:rFonts w:ascii="Times New Roman" w:hAnsi="Times New Roman" w:cs="Times New Roman"/>
          <w:sz w:val="28"/>
          <w:szCs w:val="28"/>
        </w:rPr>
        <w:t>заключается в создании уникальных, безопасных и развивающих пособий для детей, направленных на формирование познавательных, сенсорных и речевых навыков в игровой форме</w:t>
      </w:r>
      <w:r w:rsidRPr="0069478A">
        <w:rPr>
          <w:rFonts w:ascii="Times New Roman" w:hAnsi="Times New Roman" w:cs="Times New Roman"/>
          <w:color w:val="0A0A0A"/>
          <w:sz w:val="28"/>
          <w:szCs w:val="28"/>
          <w:shd w:val="clear" w:color="auto" w:fill="FFFFFF"/>
        </w:rPr>
        <w:t>.</w:t>
      </w:r>
    </w:p>
    <w:p w:rsidR="0069478A" w:rsidRDefault="0069478A" w:rsidP="0069478A">
      <w:pPr>
        <w:shd w:val="clear" w:color="auto" w:fill="FFFFFF"/>
        <w:spacing w:after="0" w:line="240" w:lineRule="auto"/>
        <w:jc w:val="both"/>
        <w:rPr>
          <w:rFonts w:ascii="Times New Roman" w:eastAsia="Times New Roman" w:hAnsi="Times New Roman" w:cs="Times New Roman"/>
          <w:sz w:val="28"/>
          <w:szCs w:val="28"/>
        </w:rPr>
      </w:pPr>
    </w:p>
    <w:p w:rsidR="00E855CF" w:rsidRDefault="0069478A" w:rsidP="0069478A">
      <w:pPr>
        <w:shd w:val="clear" w:color="auto" w:fill="FFFFFF"/>
        <w:spacing w:after="0" w:line="240" w:lineRule="auto"/>
        <w:jc w:val="both"/>
        <w:rPr>
          <w:rFonts w:ascii="Times New Roman" w:hAnsi="Times New Roman" w:cs="Times New Roman"/>
          <w:color w:val="111111"/>
          <w:sz w:val="28"/>
          <w:szCs w:val="28"/>
          <w:shd w:val="clear" w:color="auto" w:fill="FFFFFF"/>
        </w:rPr>
      </w:pPr>
      <w:r w:rsidRPr="00BB0828">
        <w:rPr>
          <w:rFonts w:ascii="Times New Roman" w:eastAsia="Times New Roman" w:hAnsi="Times New Roman" w:cs="Times New Roman"/>
          <w:b/>
          <w:sz w:val="28"/>
          <w:szCs w:val="28"/>
        </w:rPr>
        <w:t xml:space="preserve">Задачи проекта:                                                                               </w:t>
      </w:r>
    </w:p>
    <w:p w:rsidR="0069478A" w:rsidRPr="0069478A" w:rsidRDefault="0069478A" w:rsidP="0069478A">
      <w:pPr>
        <w:shd w:val="clear" w:color="auto" w:fill="FFFFFF"/>
        <w:spacing w:after="0" w:line="360" w:lineRule="atLeast"/>
        <w:rPr>
          <w:rFonts w:ascii="Times New Roman" w:eastAsia="Times New Roman" w:hAnsi="Times New Roman" w:cs="Times New Roman"/>
          <w:color w:val="0A0A0A"/>
          <w:sz w:val="28"/>
          <w:szCs w:val="28"/>
          <w:lang w:eastAsia="ru-RU"/>
        </w:rPr>
      </w:pPr>
      <w:r w:rsidRPr="0069478A">
        <w:rPr>
          <w:rFonts w:ascii="Times New Roman" w:eastAsia="Times New Roman" w:hAnsi="Times New Roman" w:cs="Times New Roman"/>
          <w:b/>
          <w:bCs/>
          <w:color w:val="0A0A0A"/>
          <w:sz w:val="28"/>
          <w:szCs w:val="28"/>
          <w:lang w:eastAsia="ru-RU"/>
        </w:rPr>
        <w:t>Образовательные:</w:t>
      </w:r>
    </w:p>
    <w:p w:rsidR="0069478A" w:rsidRPr="0069478A" w:rsidRDefault="0069478A" w:rsidP="0069478A">
      <w:pPr>
        <w:shd w:val="clear" w:color="auto" w:fill="FFFFFF"/>
        <w:spacing w:after="0" w:line="360" w:lineRule="atLeast"/>
        <w:jc w:val="both"/>
        <w:rPr>
          <w:rFonts w:ascii="Times New Roman" w:eastAsia="Times New Roman" w:hAnsi="Times New Roman" w:cs="Times New Roman"/>
          <w:color w:val="0A0A0A"/>
          <w:sz w:val="28"/>
          <w:szCs w:val="28"/>
          <w:lang w:eastAsia="ru-RU"/>
        </w:rPr>
      </w:pPr>
      <w:r>
        <w:rPr>
          <w:rFonts w:ascii="Times New Roman" w:eastAsia="Times New Roman" w:hAnsi="Times New Roman" w:cs="Times New Roman"/>
          <w:color w:val="0A0A0A"/>
          <w:sz w:val="28"/>
          <w:szCs w:val="28"/>
          <w:lang w:eastAsia="ru-RU"/>
        </w:rPr>
        <w:t xml:space="preserve">- </w:t>
      </w:r>
      <w:r w:rsidRPr="0069478A">
        <w:rPr>
          <w:rFonts w:ascii="Times New Roman" w:eastAsia="Times New Roman" w:hAnsi="Times New Roman" w:cs="Times New Roman"/>
          <w:color w:val="0A0A0A"/>
          <w:sz w:val="28"/>
          <w:szCs w:val="28"/>
          <w:lang w:eastAsia="ru-RU"/>
        </w:rPr>
        <w:t>Познакомить детей с разнообразием дидактических игр (настольно-печатные, сенсорные).</w:t>
      </w:r>
    </w:p>
    <w:p w:rsidR="0069478A" w:rsidRPr="0069478A" w:rsidRDefault="0069478A" w:rsidP="0069478A">
      <w:pPr>
        <w:shd w:val="clear" w:color="auto" w:fill="FFFFFF"/>
        <w:spacing w:after="0" w:line="360" w:lineRule="atLeast"/>
        <w:jc w:val="both"/>
        <w:rPr>
          <w:rFonts w:ascii="Times New Roman" w:eastAsia="Times New Roman" w:hAnsi="Times New Roman" w:cs="Times New Roman"/>
          <w:color w:val="0A0A0A"/>
          <w:sz w:val="28"/>
          <w:szCs w:val="28"/>
          <w:lang w:eastAsia="ru-RU"/>
        </w:rPr>
      </w:pPr>
      <w:r w:rsidRPr="0069478A">
        <w:rPr>
          <w:rFonts w:ascii="Times New Roman" w:eastAsia="Times New Roman" w:hAnsi="Times New Roman" w:cs="Times New Roman"/>
          <w:color w:val="0A0A0A"/>
          <w:sz w:val="28"/>
          <w:szCs w:val="28"/>
          <w:lang w:eastAsia="ru-RU"/>
        </w:rPr>
        <w:t xml:space="preserve">- </w:t>
      </w:r>
      <w:r w:rsidR="004C738A">
        <w:rPr>
          <w:rFonts w:ascii="Times New Roman" w:eastAsia="Times New Roman" w:hAnsi="Times New Roman" w:cs="Times New Roman"/>
          <w:color w:val="0A0A0A"/>
          <w:sz w:val="28"/>
          <w:szCs w:val="28"/>
          <w:lang w:eastAsia="ru-RU"/>
        </w:rPr>
        <w:t>Научить детей</w:t>
      </w:r>
      <w:r w:rsidRPr="0069478A">
        <w:rPr>
          <w:rFonts w:ascii="Times New Roman" w:eastAsia="Times New Roman" w:hAnsi="Times New Roman" w:cs="Times New Roman"/>
          <w:color w:val="0A0A0A"/>
          <w:sz w:val="28"/>
          <w:szCs w:val="28"/>
          <w:lang w:eastAsia="ru-RU"/>
        </w:rPr>
        <w:t xml:space="preserve"> помогать в изготовлении простейших пособий.</w:t>
      </w:r>
    </w:p>
    <w:p w:rsidR="0069478A" w:rsidRPr="0069478A" w:rsidRDefault="0069478A" w:rsidP="0069478A">
      <w:pPr>
        <w:shd w:val="clear" w:color="auto" w:fill="FFFFFF"/>
        <w:spacing w:after="0" w:line="360" w:lineRule="atLeast"/>
        <w:jc w:val="both"/>
        <w:rPr>
          <w:rFonts w:ascii="Times New Roman" w:eastAsia="Times New Roman" w:hAnsi="Times New Roman" w:cs="Times New Roman"/>
          <w:color w:val="0A0A0A"/>
          <w:sz w:val="28"/>
          <w:szCs w:val="28"/>
          <w:lang w:eastAsia="ru-RU"/>
        </w:rPr>
      </w:pPr>
      <w:r w:rsidRPr="0069478A">
        <w:rPr>
          <w:rFonts w:ascii="Times New Roman" w:eastAsia="Times New Roman" w:hAnsi="Times New Roman" w:cs="Times New Roman"/>
          <w:color w:val="0A0A0A"/>
          <w:sz w:val="28"/>
          <w:szCs w:val="28"/>
          <w:lang w:eastAsia="ru-RU"/>
        </w:rPr>
        <w:t>- Обучить правилам игры, развивать умение играть в группе.</w:t>
      </w:r>
    </w:p>
    <w:p w:rsidR="0069478A" w:rsidRPr="0069478A" w:rsidRDefault="0069478A" w:rsidP="0069478A">
      <w:pPr>
        <w:shd w:val="clear" w:color="auto" w:fill="FFFFFF"/>
        <w:spacing w:after="0" w:line="360" w:lineRule="atLeast"/>
        <w:jc w:val="both"/>
        <w:rPr>
          <w:rFonts w:ascii="Times New Roman" w:eastAsia="Times New Roman" w:hAnsi="Times New Roman" w:cs="Times New Roman"/>
          <w:color w:val="0A0A0A"/>
          <w:sz w:val="28"/>
          <w:szCs w:val="28"/>
          <w:lang w:eastAsia="ru-RU"/>
        </w:rPr>
      </w:pPr>
      <w:r w:rsidRPr="0069478A">
        <w:rPr>
          <w:rFonts w:ascii="Times New Roman" w:eastAsia="Times New Roman" w:hAnsi="Times New Roman" w:cs="Times New Roman"/>
          <w:b/>
          <w:bCs/>
          <w:color w:val="0A0A0A"/>
          <w:sz w:val="28"/>
          <w:szCs w:val="28"/>
          <w:lang w:eastAsia="ru-RU"/>
        </w:rPr>
        <w:t>Развивающие:</w:t>
      </w:r>
    </w:p>
    <w:p w:rsidR="0069478A" w:rsidRPr="0069478A" w:rsidRDefault="0069478A" w:rsidP="0069478A">
      <w:pPr>
        <w:shd w:val="clear" w:color="auto" w:fill="FFFFFF"/>
        <w:spacing w:after="0" w:line="360" w:lineRule="atLeast"/>
        <w:jc w:val="both"/>
        <w:rPr>
          <w:rFonts w:ascii="Times New Roman" w:eastAsia="Times New Roman" w:hAnsi="Times New Roman" w:cs="Times New Roman"/>
          <w:color w:val="0A0A0A"/>
          <w:sz w:val="28"/>
          <w:szCs w:val="28"/>
          <w:lang w:eastAsia="ru-RU"/>
        </w:rPr>
      </w:pPr>
      <w:r w:rsidRPr="0069478A">
        <w:rPr>
          <w:rFonts w:ascii="Times New Roman" w:eastAsia="Times New Roman" w:hAnsi="Times New Roman" w:cs="Times New Roman"/>
          <w:color w:val="0A0A0A"/>
          <w:sz w:val="28"/>
          <w:szCs w:val="28"/>
          <w:lang w:eastAsia="ru-RU"/>
        </w:rPr>
        <w:t>- Развивать мелкую моторику, сенсорное восприятие, внимание, память и логическое мышление.</w:t>
      </w:r>
    </w:p>
    <w:p w:rsidR="0069478A" w:rsidRPr="0069478A" w:rsidRDefault="0069478A" w:rsidP="0069478A">
      <w:pPr>
        <w:shd w:val="clear" w:color="auto" w:fill="FFFFFF"/>
        <w:spacing w:after="0" w:line="360" w:lineRule="atLeast"/>
        <w:jc w:val="both"/>
        <w:rPr>
          <w:rFonts w:ascii="Times New Roman" w:eastAsia="Times New Roman" w:hAnsi="Times New Roman" w:cs="Times New Roman"/>
          <w:color w:val="0A0A0A"/>
          <w:sz w:val="28"/>
          <w:szCs w:val="28"/>
          <w:lang w:eastAsia="ru-RU"/>
        </w:rPr>
      </w:pPr>
      <w:r w:rsidRPr="0069478A">
        <w:rPr>
          <w:rFonts w:ascii="Times New Roman" w:eastAsia="Times New Roman" w:hAnsi="Times New Roman" w:cs="Times New Roman"/>
          <w:color w:val="0A0A0A"/>
          <w:sz w:val="28"/>
          <w:szCs w:val="28"/>
          <w:lang w:eastAsia="ru-RU"/>
        </w:rPr>
        <w:t>- Активизировать словарный запас и познавательный интерес к окружающему миру.</w:t>
      </w:r>
    </w:p>
    <w:p w:rsidR="0069478A" w:rsidRPr="0069478A" w:rsidRDefault="0069478A" w:rsidP="0069478A">
      <w:pPr>
        <w:shd w:val="clear" w:color="auto" w:fill="FFFFFF"/>
        <w:spacing w:after="0" w:line="360" w:lineRule="atLeast"/>
        <w:jc w:val="both"/>
        <w:rPr>
          <w:rFonts w:ascii="Times New Roman" w:eastAsia="Times New Roman" w:hAnsi="Times New Roman" w:cs="Times New Roman"/>
          <w:color w:val="0A0A0A"/>
          <w:sz w:val="28"/>
          <w:szCs w:val="28"/>
          <w:lang w:eastAsia="ru-RU"/>
        </w:rPr>
      </w:pPr>
      <w:r w:rsidRPr="0069478A">
        <w:rPr>
          <w:rFonts w:ascii="Times New Roman" w:eastAsia="Times New Roman" w:hAnsi="Times New Roman" w:cs="Times New Roman"/>
          <w:color w:val="0A0A0A"/>
          <w:sz w:val="28"/>
          <w:szCs w:val="28"/>
          <w:lang w:eastAsia="ru-RU"/>
        </w:rPr>
        <w:t xml:space="preserve">- Развивать </w:t>
      </w:r>
      <w:r w:rsidR="004C738A">
        <w:rPr>
          <w:rFonts w:ascii="Times New Roman" w:eastAsia="Times New Roman" w:hAnsi="Times New Roman" w:cs="Times New Roman"/>
          <w:color w:val="0A0A0A"/>
          <w:sz w:val="28"/>
          <w:szCs w:val="28"/>
          <w:lang w:eastAsia="ru-RU"/>
        </w:rPr>
        <w:t>познавательные способностей детей</w:t>
      </w:r>
      <w:r w:rsidRPr="0069478A">
        <w:rPr>
          <w:rFonts w:ascii="Times New Roman" w:eastAsia="Times New Roman" w:hAnsi="Times New Roman" w:cs="Times New Roman"/>
          <w:color w:val="0A0A0A"/>
          <w:sz w:val="28"/>
          <w:szCs w:val="28"/>
          <w:lang w:eastAsia="ru-RU"/>
        </w:rPr>
        <w:t>.</w:t>
      </w:r>
    </w:p>
    <w:p w:rsidR="0069478A" w:rsidRPr="0069478A" w:rsidRDefault="0069478A" w:rsidP="0069478A">
      <w:pPr>
        <w:shd w:val="clear" w:color="auto" w:fill="FFFFFF"/>
        <w:spacing w:after="0" w:line="360" w:lineRule="atLeast"/>
        <w:jc w:val="both"/>
        <w:rPr>
          <w:rFonts w:ascii="Times New Roman" w:eastAsia="Times New Roman" w:hAnsi="Times New Roman" w:cs="Times New Roman"/>
          <w:color w:val="0A0A0A"/>
          <w:sz w:val="28"/>
          <w:szCs w:val="28"/>
          <w:lang w:eastAsia="ru-RU"/>
        </w:rPr>
      </w:pPr>
      <w:r w:rsidRPr="0069478A">
        <w:rPr>
          <w:rFonts w:ascii="Times New Roman" w:eastAsia="Times New Roman" w:hAnsi="Times New Roman" w:cs="Times New Roman"/>
          <w:b/>
          <w:bCs/>
          <w:color w:val="0A0A0A"/>
          <w:sz w:val="28"/>
          <w:szCs w:val="28"/>
          <w:lang w:eastAsia="ru-RU"/>
        </w:rPr>
        <w:t>Воспитательные:</w:t>
      </w:r>
    </w:p>
    <w:p w:rsidR="0069478A" w:rsidRPr="0069478A" w:rsidRDefault="0069478A" w:rsidP="0069478A">
      <w:pPr>
        <w:shd w:val="clear" w:color="auto" w:fill="FFFFFF"/>
        <w:spacing w:after="0" w:line="360" w:lineRule="atLeast"/>
        <w:jc w:val="both"/>
        <w:rPr>
          <w:rFonts w:ascii="Times New Roman" w:eastAsia="Times New Roman" w:hAnsi="Times New Roman" w:cs="Times New Roman"/>
          <w:color w:val="0A0A0A"/>
          <w:sz w:val="28"/>
          <w:szCs w:val="28"/>
          <w:lang w:eastAsia="ru-RU"/>
        </w:rPr>
      </w:pPr>
      <w:r w:rsidRPr="0069478A">
        <w:rPr>
          <w:rFonts w:ascii="Times New Roman" w:eastAsia="Times New Roman" w:hAnsi="Times New Roman" w:cs="Times New Roman"/>
          <w:color w:val="0A0A0A"/>
          <w:sz w:val="28"/>
          <w:szCs w:val="28"/>
          <w:lang w:eastAsia="ru-RU"/>
        </w:rPr>
        <w:t>- Вызвать желание играть в дидактические игры, сделанные своими руками.</w:t>
      </w:r>
    </w:p>
    <w:p w:rsidR="0069478A" w:rsidRPr="0069478A" w:rsidRDefault="0069478A" w:rsidP="0069478A">
      <w:pPr>
        <w:shd w:val="clear" w:color="auto" w:fill="FFFFFF"/>
        <w:spacing w:after="0" w:line="360" w:lineRule="atLeast"/>
        <w:jc w:val="both"/>
        <w:rPr>
          <w:rFonts w:ascii="Times New Roman" w:eastAsia="Times New Roman" w:hAnsi="Times New Roman" w:cs="Times New Roman"/>
          <w:color w:val="0A0A0A"/>
          <w:sz w:val="28"/>
          <w:szCs w:val="28"/>
          <w:lang w:eastAsia="ru-RU"/>
        </w:rPr>
      </w:pPr>
      <w:r w:rsidRPr="0069478A">
        <w:rPr>
          <w:rFonts w:ascii="Times New Roman" w:eastAsia="Times New Roman" w:hAnsi="Times New Roman" w:cs="Times New Roman"/>
          <w:color w:val="0A0A0A"/>
          <w:sz w:val="28"/>
          <w:szCs w:val="28"/>
          <w:lang w:eastAsia="ru-RU"/>
        </w:rPr>
        <w:t>- Воспитывать бережное отношение к материалам и игрушкам.</w:t>
      </w:r>
    </w:p>
    <w:p w:rsidR="0069478A" w:rsidRDefault="0069478A" w:rsidP="0069478A">
      <w:pPr>
        <w:shd w:val="clear" w:color="auto" w:fill="FFFFFF"/>
        <w:spacing w:after="0" w:line="360" w:lineRule="atLeast"/>
        <w:jc w:val="both"/>
        <w:rPr>
          <w:rFonts w:ascii="Times New Roman" w:eastAsia="Times New Roman" w:hAnsi="Times New Roman" w:cs="Times New Roman"/>
          <w:color w:val="0A0A0A"/>
          <w:sz w:val="28"/>
          <w:szCs w:val="28"/>
          <w:lang w:eastAsia="ru-RU"/>
        </w:rPr>
      </w:pPr>
      <w:r w:rsidRPr="0069478A">
        <w:rPr>
          <w:rFonts w:ascii="Times New Roman" w:eastAsia="Times New Roman" w:hAnsi="Times New Roman" w:cs="Times New Roman"/>
          <w:color w:val="0A0A0A"/>
          <w:sz w:val="28"/>
          <w:szCs w:val="28"/>
          <w:lang w:eastAsia="ru-RU"/>
        </w:rPr>
        <w:t>- Повышать уровень общения детей и родителей через совместное творчество. </w:t>
      </w:r>
    </w:p>
    <w:p w:rsidR="004C738A" w:rsidRPr="0069478A" w:rsidRDefault="004C738A" w:rsidP="0069478A">
      <w:pPr>
        <w:shd w:val="clear" w:color="auto" w:fill="FFFFFF"/>
        <w:spacing w:after="0" w:line="360" w:lineRule="atLeast"/>
        <w:jc w:val="both"/>
        <w:rPr>
          <w:rFonts w:ascii="Times New Roman" w:eastAsia="Times New Roman" w:hAnsi="Times New Roman" w:cs="Times New Roman"/>
          <w:color w:val="0A0A0A"/>
          <w:sz w:val="28"/>
          <w:szCs w:val="28"/>
          <w:lang w:eastAsia="ru-RU"/>
        </w:rPr>
      </w:pPr>
    </w:p>
    <w:p w:rsidR="0069478A" w:rsidRPr="004C738A" w:rsidRDefault="004C738A" w:rsidP="004C738A">
      <w:pPr>
        <w:shd w:val="clear" w:color="auto" w:fill="FFFFFF"/>
        <w:spacing w:after="0" w:line="240" w:lineRule="auto"/>
        <w:jc w:val="both"/>
        <w:rPr>
          <w:rStyle w:val="vkekvd"/>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Область применения: </w:t>
      </w:r>
      <w:r w:rsidRPr="004C738A">
        <w:rPr>
          <w:rFonts w:ascii="Times New Roman" w:eastAsia="Times New Roman" w:hAnsi="Times New Roman" w:cs="Times New Roman"/>
          <w:sz w:val="28"/>
          <w:szCs w:val="28"/>
        </w:rPr>
        <w:t xml:space="preserve">использование данной методической разработки </w:t>
      </w:r>
      <w:r w:rsidRPr="004C738A">
        <w:rPr>
          <w:rFonts w:ascii="Times New Roman" w:hAnsi="Times New Roman" w:cs="Times New Roman"/>
          <w:sz w:val="28"/>
          <w:szCs w:val="28"/>
        </w:rPr>
        <w:t>по изготовлению дидактических игр своими руками охватывает дошкольное образование и домашнее воспитание</w:t>
      </w:r>
      <w:r w:rsidRPr="004C738A">
        <w:rPr>
          <w:rFonts w:ascii="Times New Roman" w:hAnsi="Times New Roman" w:cs="Times New Roman"/>
          <w:color w:val="0A0A0A"/>
          <w:sz w:val="28"/>
          <w:szCs w:val="28"/>
          <w:shd w:val="clear" w:color="auto" w:fill="FFFFFF"/>
        </w:rPr>
        <w:t xml:space="preserve">.  </w:t>
      </w:r>
    </w:p>
    <w:p w:rsidR="004C738A" w:rsidRDefault="004C738A" w:rsidP="004C738A">
      <w:pPr>
        <w:spacing w:after="0" w:line="240" w:lineRule="auto"/>
        <w:rPr>
          <w:rFonts w:ascii="Times New Roman" w:eastAsia="Times New Roman" w:hAnsi="Times New Roman" w:cs="Times New Roman"/>
          <w:color w:val="0A0A0A"/>
          <w:sz w:val="28"/>
          <w:szCs w:val="28"/>
          <w:lang w:eastAsia="ru-RU"/>
        </w:rPr>
      </w:pPr>
      <w:r w:rsidRPr="004C738A">
        <w:rPr>
          <w:rFonts w:ascii="Times New Roman" w:eastAsia="Times New Roman" w:hAnsi="Times New Roman" w:cs="Times New Roman"/>
          <w:color w:val="0A0A0A"/>
          <w:sz w:val="28"/>
          <w:szCs w:val="28"/>
          <w:lang w:eastAsia="ru-RU"/>
        </w:rPr>
        <w:t>Самодельные игры позволяют педагогам и родителям реализовать индивидуальный подход, создавая материалы, соответствующие конкретным образовательным потребностям ребенка.</w:t>
      </w:r>
    </w:p>
    <w:p w:rsidR="004C738A" w:rsidRPr="004C738A" w:rsidRDefault="004C738A" w:rsidP="004C738A">
      <w:pPr>
        <w:spacing w:after="0" w:line="240" w:lineRule="auto"/>
        <w:rPr>
          <w:rFonts w:ascii="Times New Roman" w:eastAsia="Times New Roman" w:hAnsi="Times New Roman" w:cs="Times New Roman"/>
          <w:color w:val="0A0A0A"/>
          <w:sz w:val="28"/>
          <w:szCs w:val="28"/>
          <w:lang w:eastAsia="ru-RU"/>
        </w:rPr>
      </w:pPr>
    </w:p>
    <w:p w:rsidR="00E855CF" w:rsidRPr="00BA301C" w:rsidRDefault="004C738A" w:rsidP="00AE6817">
      <w:pPr>
        <w:shd w:val="clear" w:color="auto" w:fill="FFFFFF"/>
        <w:spacing w:after="0" w:line="240" w:lineRule="auto"/>
        <w:jc w:val="both"/>
        <w:rPr>
          <w:rFonts w:ascii="Times New Roman" w:hAnsi="Times New Roman" w:cs="Times New Roman"/>
          <w:sz w:val="28"/>
          <w:szCs w:val="28"/>
          <w:shd w:val="clear" w:color="auto" w:fill="FFFFFF"/>
        </w:rPr>
      </w:pPr>
      <w:r>
        <w:rPr>
          <w:rFonts w:ascii="Times New Roman" w:eastAsia="Times New Roman" w:hAnsi="Times New Roman" w:cs="Times New Roman"/>
          <w:b/>
          <w:sz w:val="28"/>
          <w:szCs w:val="28"/>
        </w:rPr>
        <w:t>Формы и методы реализации проекта:</w:t>
      </w:r>
      <w:r w:rsidR="00AE6817" w:rsidRPr="00BA301C">
        <w:rPr>
          <w:rFonts w:ascii="Times New Roman" w:hAnsi="Times New Roman" w:cs="Times New Roman"/>
          <w:sz w:val="28"/>
          <w:szCs w:val="28"/>
          <w:shd w:val="clear" w:color="auto" w:fill="FFFFFF"/>
        </w:rPr>
        <w:t>включают создание настольно-печатных,  и сенсорных игр, методы — мастер-классы, творческие мастерские и вовлечение родителей.</w:t>
      </w:r>
    </w:p>
    <w:p w:rsidR="00AE6817" w:rsidRDefault="00AE6817" w:rsidP="00AE6817">
      <w:pPr>
        <w:shd w:val="clear" w:color="auto" w:fill="FFFFFF"/>
        <w:spacing w:after="0" w:line="240" w:lineRule="auto"/>
        <w:jc w:val="both"/>
        <w:rPr>
          <w:rFonts w:ascii="Times New Roman" w:hAnsi="Times New Roman" w:cs="Times New Roman"/>
          <w:color w:val="001D35"/>
          <w:sz w:val="28"/>
          <w:szCs w:val="28"/>
          <w:shd w:val="clear" w:color="auto" w:fill="FFFFFF"/>
        </w:rPr>
      </w:pPr>
    </w:p>
    <w:p w:rsidR="00AE6817" w:rsidRDefault="00AE6817" w:rsidP="00AE6817">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b/>
          <w:sz w:val="28"/>
          <w:szCs w:val="28"/>
        </w:rPr>
        <w:t>У</w:t>
      </w:r>
      <w:r w:rsidRPr="0065138F">
        <w:rPr>
          <w:rFonts w:ascii="Times New Roman" w:hAnsi="Times New Roman" w:cs="Times New Roman"/>
          <w:b/>
          <w:sz w:val="28"/>
          <w:szCs w:val="28"/>
        </w:rPr>
        <w:t>частники проекта:</w:t>
      </w:r>
      <w:r w:rsidRPr="0065138F">
        <w:rPr>
          <w:rFonts w:ascii="Times New Roman" w:hAnsi="Times New Roman" w:cs="Times New Roman"/>
          <w:sz w:val="28"/>
          <w:szCs w:val="28"/>
        </w:rPr>
        <w:t> воспитанники группы</w:t>
      </w:r>
      <w:r>
        <w:rPr>
          <w:rFonts w:ascii="Times New Roman" w:hAnsi="Times New Roman" w:cs="Times New Roman"/>
          <w:sz w:val="28"/>
          <w:szCs w:val="28"/>
        </w:rPr>
        <w:t xml:space="preserve"> раннего возраста</w:t>
      </w:r>
      <w:r w:rsidRPr="0065138F">
        <w:rPr>
          <w:rFonts w:ascii="Times New Roman" w:hAnsi="Times New Roman" w:cs="Times New Roman"/>
          <w:sz w:val="28"/>
          <w:szCs w:val="28"/>
        </w:rPr>
        <w:t>, родители, воспитатель</w:t>
      </w:r>
      <w:r>
        <w:rPr>
          <w:rFonts w:ascii="Times New Roman" w:hAnsi="Times New Roman" w:cs="Times New Roman"/>
          <w:sz w:val="28"/>
          <w:szCs w:val="28"/>
        </w:rPr>
        <w:t>.</w:t>
      </w:r>
    </w:p>
    <w:p w:rsidR="00AE6817" w:rsidRDefault="00AE6817" w:rsidP="00AE6817">
      <w:pPr>
        <w:shd w:val="clear" w:color="auto" w:fill="FFFFFF"/>
        <w:spacing w:after="0" w:line="240" w:lineRule="auto"/>
        <w:jc w:val="both"/>
        <w:rPr>
          <w:rFonts w:ascii="Times New Roman" w:hAnsi="Times New Roman" w:cs="Times New Roman"/>
          <w:sz w:val="28"/>
          <w:szCs w:val="28"/>
        </w:rPr>
      </w:pPr>
    </w:p>
    <w:p w:rsidR="00AE6817" w:rsidRPr="00D246DD" w:rsidRDefault="00AE6817" w:rsidP="00AE6817">
      <w:pPr>
        <w:spacing w:after="0" w:line="240" w:lineRule="auto"/>
        <w:rPr>
          <w:rFonts w:ascii="Times New Roman" w:hAnsi="Times New Roman" w:cs="Times New Roman"/>
          <w:sz w:val="28"/>
          <w:szCs w:val="28"/>
        </w:rPr>
      </w:pPr>
      <w:r>
        <w:rPr>
          <w:rFonts w:ascii="Times New Roman" w:hAnsi="Times New Roman" w:cs="Times New Roman"/>
          <w:b/>
          <w:sz w:val="28"/>
          <w:szCs w:val="28"/>
        </w:rPr>
        <w:t>Ожидаемые результаты:</w:t>
      </w:r>
    </w:p>
    <w:p w:rsidR="00AE6817" w:rsidRDefault="00AE6817" w:rsidP="00AE681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детей: </w:t>
      </w:r>
    </w:p>
    <w:p w:rsidR="00AE6817" w:rsidRPr="00C83AEB" w:rsidRDefault="00C83AEB" w:rsidP="00C83AEB">
      <w:pPr>
        <w:spacing w:after="0" w:line="240" w:lineRule="auto"/>
        <w:jc w:val="both"/>
        <w:rPr>
          <w:rFonts w:ascii="Times New Roman" w:hAnsi="Times New Roman" w:cs="Times New Roman"/>
          <w:color w:val="0A0A0A"/>
          <w:sz w:val="28"/>
          <w:szCs w:val="28"/>
          <w:shd w:val="clear" w:color="auto" w:fill="FFFFFF"/>
        </w:rPr>
      </w:pPr>
      <w:r w:rsidRPr="00C83AEB">
        <w:rPr>
          <w:rFonts w:ascii="Times New Roman" w:hAnsi="Times New Roman" w:cs="Times New Roman"/>
          <w:sz w:val="28"/>
          <w:szCs w:val="28"/>
        </w:rPr>
        <w:t>- Р</w:t>
      </w:r>
      <w:r w:rsidR="00AE6817" w:rsidRPr="00C83AEB">
        <w:rPr>
          <w:rFonts w:ascii="Times New Roman" w:hAnsi="Times New Roman" w:cs="Times New Roman"/>
          <w:sz w:val="28"/>
          <w:szCs w:val="28"/>
        </w:rPr>
        <w:t>азвитие мелкой моторики, повышение познавательной активности, формирование усидчивости, творческих способностей и речи, а также приобретение новых сенсорных навыков, умение применять знания в игре и социализация</w:t>
      </w:r>
      <w:r w:rsidR="00AE6817" w:rsidRPr="00C83AEB">
        <w:rPr>
          <w:rFonts w:ascii="Times New Roman" w:hAnsi="Times New Roman" w:cs="Times New Roman"/>
          <w:color w:val="0A0A0A"/>
          <w:sz w:val="28"/>
          <w:szCs w:val="28"/>
          <w:shd w:val="clear" w:color="auto" w:fill="FFFFFF"/>
        </w:rPr>
        <w:t>.</w:t>
      </w:r>
    </w:p>
    <w:p w:rsidR="00AE6817" w:rsidRPr="00AE6817" w:rsidRDefault="00C83AEB" w:rsidP="00494E4A">
      <w:pPr>
        <w:shd w:val="clear" w:color="auto" w:fill="FFFFFF"/>
        <w:spacing w:after="0" w:line="240" w:lineRule="auto"/>
        <w:rPr>
          <w:rFonts w:ascii="Times New Roman" w:eastAsia="Times New Roman" w:hAnsi="Times New Roman" w:cs="Times New Roman"/>
          <w:color w:val="0A0A0A"/>
          <w:sz w:val="28"/>
          <w:szCs w:val="28"/>
          <w:lang w:eastAsia="ru-RU"/>
        </w:rPr>
      </w:pPr>
      <w:r w:rsidRPr="00C83AEB">
        <w:rPr>
          <w:rFonts w:ascii="Times New Roman" w:eastAsia="Times New Roman" w:hAnsi="Times New Roman" w:cs="Times New Roman"/>
          <w:color w:val="0A0A0A"/>
          <w:sz w:val="28"/>
          <w:szCs w:val="28"/>
          <w:lang w:eastAsia="ru-RU"/>
        </w:rPr>
        <w:t xml:space="preserve">- </w:t>
      </w:r>
      <w:r w:rsidR="00AE6817" w:rsidRPr="00C83AEB">
        <w:rPr>
          <w:rFonts w:ascii="Times New Roman" w:eastAsia="Times New Roman" w:hAnsi="Times New Roman" w:cs="Times New Roman"/>
          <w:color w:val="0A0A0A"/>
          <w:sz w:val="28"/>
          <w:szCs w:val="28"/>
          <w:lang w:eastAsia="ru-RU"/>
        </w:rPr>
        <w:t>Улучшение внимания, памяти, наблюдательности, сообразительности и логического мышления.</w:t>
      </w:r>
    </w:p>
    <w:p w:rsidR="00AE6817" w:rsidRPr="00AE6817" w:rsidRDefault="00C83AEB" w:rsidP="00494E4A">
      <w:pPr>
        <w:shd w:val="clear" w:color="auto" w:fill="FFFFFF"/>
        <w:spacing w:after="0" w:line="240" w:lineRule="auto"/>
        <w:rPr>
          <w:rFonts w:ascii="Times New Roman" w:eastAsia="Times New Roman" w:hAnsi="Times New Roman" w:cs="Times New Roman"/>
          <w:color w:val="0A0A0A"/>
          <w:sz w:val="28"/>
          <w:szCs w:val="28"/>
          <w:lang w:eastAsia="ru-RU"/>
        </w:rPr>
      </w:pPr>
      <w:r w:rsidRPr="00C83AEB">
        <w:rPr>
          <w:rFonts w:ascii="Times New Roman" w:eastAsia="Times New Roman" w:hAnsi="Times New Roman" w:cs="Times New Roman"/>
          <w:b/>
          <w:bCs/>
          <w:color w:val="0A0A0A"/>
          <w:sz w:val="28"/>
          <w:szCs w:val="28"/>
          <w:lang w:eastAsia="ru-RU"/>
        </w:rPr>
        <w:t xml:space="preserve">-  </w:t>
      </w:r>
      <w:r w:rsidR="00AE6817" w:rsidRPr="00C83AEB">
        <w:rPr>
          <w:rFonts w:ascii="Times New Roman" w:eastAsia="Times New Roman" w:hAnsi="Times New Roman" w:cs="Times New Roman"/>
          <w:color w:val="0A0A0A"/>
          <w:sz w:val="28"/>
          <w:szCs w:val="28"/>
          <w:lang w:eastAsia="ru-RU"/>
        </w:rPr>
        <w:t>Улучшение восприятия формы, цвета, размера, тренировка мелкой моторики рук.</w:t>
      </w:r>
    </w:p>
    <w:p w:rsidR="00AE6817" w:rsidRPr="00C83AEB" w:rsidRDefault="00C83AEB" w:rsidP="00AE6817">
      <w:pPr>
        <w:shd w:val="clear" w:color="auto" w:fill="FFFFFF"/>
        <w:spacing w:after="0" w:line="240" w:lineRule="auto"/>
        <w:rPr>
          <w:rFonts w:ascii="Times New Roman" w:eastAsia="Times New Roman" w:hAnsi="Times New Roman" w:cs="Times New Roman"/>
          <w:color w:val="0A0A0A"/>
          <w:sz w:val="28"/>
          <w:szCs w:val="28"/>
          <w:lang w:eastAsia="ru-RU"/>
        </w:rPr>
      </w:pPr>
      <w:r w:rsidRPr="00C83AEB">
        <w:rPr>
          <w:rFonts w:ascii="Times New Roman" w:eastAsia="Times New Roman" w:hAnsi="Times New Roman" w:cs="Times New Roman"/>
          <w:color w:val="0A0A0A"/>
          <w:sz w:val="28"/>
          <w:szCs w:val="28"/>
          <w:lang w:eastAsia="ru-RU"/>
        </w:rPr>
        <w:t xml:space="preserve">-  </w:t>
      </w:r>
      <w:r w:rsidR="00AE6817" w:rsidRPr="00C83AEB">
        <w:rPr>
          <w:rFonts w:ascii="Times New Roman" w:eastAsia="Times New Roman" w:hAnsi="Times New Roman" w:cs="Times New Roman"/>
          <w:color w:val="0A0A0A"/>
          <w:sz w:val="28"/>
          <w:szCs w:val="28"/>
          <w:lang w:eastAsia="ru-RU"/>
        </w:rPr>
        <w:t>Активизация словаря, развитие связной речи и умения формулировать мысли.</w:t>
      </w:r>
    </w:p>
    <w:p w:rsidR="00AE6817" w:rsidRDefault="00AE6817" w:rsidP="00AE681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Для педагогов:</w:t>
      </w:r>
    </w:p>
    <w:p w:rsidR="00C83AEB" w:rsidRPr="00C83AEB" w:rsidRDefault="00C83AEB" w:rsidP="00AE6817">
      <w:pPr>
        <w:shd w:val="clear" w:color="auto" w:fill="FFFFFF"/>
        <w:spacing w:after="0" w:line="240" w:lineRule="auto"/>
        <w:rPr>
          <w:rFonts w:ascii="Times New Roman" w:hAnsi="Times New Roman" w:cs="Times New Roman"/>
          <w:sz w:val="28"/>
          <w:szCs w:val="28"/>
          <w:shd w:val="clear" w:color="auto" w:fill="FFFFFF"/>
        </w:rPr>
      </w:pPr>
      <w:r w:rsidRPr="00C83AEB">
        <w:rPr>
          <w:rFonts w:ascii="Times New Roman" w:hAnsi="Times New Roman" w:cs="Times New Roman"/>
          <w:sz w:val="28"/>
          <w:szCs w:val="28"/>
          <w:shd w:val="clear" w:color="auto" w:fill="FFFFFF"/>
        </w:rPr>
        <w:t>- Повышение профессиональной компетентности</w:t>
      </w:r>
    </w:p>
    <w:p w:rsidR="00C83AEB" w:rsidRPr="00C83AEB" w:rsidRDefault="00C83AEB" w:rsidP="00AE6817">
      <w:pPr>
        <w:shd w:val="clear" w:color="auto" w:fill="FFFFFF"/>
        <w:spacing w:after="0" w:line="240" w:lineRule="auto"/>
        <w:rPr>
          <w:rFonts w:ascii="Times New Roman" w:hAnsi="Times New Roman" w:cs="Times New Roman"/>
          <w:sz w:val="28"/>
          <w:szCs w:val="28"/>
          <w:shd w:val="clear" w:color="auto" w:fill="FFFFFF"/>
        </w:rPr>
      </w:pPr>
      <w:r w:rsidRPr="00C83AEB">
        <w:rPr>
          <w:rFonts w:ascii="Times New Roman" w:hAnsi="Times New Roman" w:cs="Times New Roman"/>
          <w:sz w:val="28"/>
          <w:szCs w:val="28"/>
          <w:shd w:val="clear" w:color="auto" w:fill="FFFFFF"/>
        </w:rPr>
        <w:t xml:space="preserve">- Развитие творческого потенциала </w:t>
      </w:r>
    </w:p>
    <w:p w:rsidR="00AE6817" w:rsidRDefault="00C83AEB" w:rsidP="00AE6817">
      <w:pPr>
        <w:shd w:val="clear" w:color="auto" w:fill="FFFFFF"/>
        <w:spacing w:after="0" w:line="240" w:lineRule="auto"/>
        <w:rPr>
          <w:rFonts w:ascii="Times New Roman" w:eastAsia="Times New Roman" w:hAnsi="Times New Roman" w:cs="Times New Roman"/>
          <w:sz w:val="28"/>
          <w:szCs w:val="28"/>
        </w:rPr>
      </w:pPr>
      <w:r w:rsidRPr="00C83AEB">
        <w:rPr>
          <w:rFonts w:ascii="Times New Roman" w:hAnsi="Times New Roman" w:cs="Times New Roman"/>
          <w:sz w:val="28"/>
          <w:szCs w:val="28"/>
          <w:shd w:val="clear" w:color="auto" w:fill="FFFFFF"/>
        </w:rPr>
        <w:t>- Создание вариативной развивающей предметно-пространственной среды в группе, а также освоение новых методик обучения детей через игру</w:t>
      </w:r>
    </w:p>
    <w:p w:rsidR="00AE6817" w:rsidRDefault="00AE6817" w:rsidP="00AE681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Обобщение опыта работы в данном направлении на педсоветах, в перспективе на ГМО, семинарах.</w:t>
      </w:r>
    </w:p>
    <w:p w:rsidR="00AE6817" w:rsidRDefault="00AE6817" w:rsidP="00AE6817">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родителей: </w:t>
      </w:r>
    </w:p>
    <w:p w:rsidR="00C83AEB" w:rsidRPr="00C83AEB" w:rsidRDefault="00C83AEB" w:rsidP="00C83AEB">
      <w:pPr>
        <w:shd w:val="clear" w:color="auto" w:fill="FFFFFF"/>
        <w:spacing w:after="0" w:line="360" w:lineRule="atLeast"/>
        <w:rPr>
          <w:rFonts w:ascii="Times New Roman" w:eastAsia="Times New Roman" w:hAnsi="Times New Roman" w:cs="Times New Roman"/>
          <w:color w:val="0A0A0A"/>
          <w:sz w:val="28"/>
          <w:szCs w:val="28"/>
          <w:lang w:eastAsia="ru-RU"/>
        </w:rPr>
      </w:pPr>
      <w:r w:rsidRPr="00C83AEB">
        <w:rPr>
          <w:rFonts w:ascii="Times New Roman" w:eastAsia="Times New Roman" w:hAnsi="Times New Roman" w:cs="Times New Roman"/>
          <w:color w:val="0A0A0A"/>
          <w:sz w:val="28"/>
          <w:szCs w:val="28"/>
          <w:lang w:eastAsia="ru-RU"/>
        </w:rPr>
        <w:t>- Родители узнают о разнообразии дидактических игр, их роли в развитии речи, логики, внимания и памяти детей.</w:t>
      </w:r>
    </w:p>
    <w:p w:rsidR="00C83AEB" w:rsidRPr="00C83AEB" w:rsidRDefault="00C83AEB" w:rsidP="00C83AEB">
      <w:pPr>
        <w:shd w:val="clear" w:color="auto" w:fill="FFFFFF"/>
        <w:spacing w:after="0" w:line="360" w:lineRule="atLeast"/>
        <w:rPr>
          <w:rFonts w:ascii="Times New Roman" w:eastAsia="Times New Roman" w:hAnsi="Times New Roman" w:cs="Times New Roman"/>
          <w:color w:val="0A0A0A"/>
          <w:sz w:val="28"/>
          <w:szCs w:val="28"/>
          <w:lang w:eastAsia="ru-RU"/>
        </w:rPr>
      </w:pPr>
      <w:r w:rsidRPr="00C83AEB">
        <w:rPr>
          <w:rFonts w:ascii="Times New Roman" w:eastAsia="Times New Roman" w:hAnsi="Times New Roman" w:cs="Times New Roman"/>
          <w:b/>
          <w:bCs/>
          <w:color w:val="0A0A0A"/>
          <w:sz w:val="28"/>
          <w:szCs w:val="28"/>
          <w:lang w:eastAsia="ru-RU"/>
        </w:rPr>
        <w:t xml:space="preserve">- </w:t>
      </w:r>
      <w:hyperlink r:id="rId8" w:history="1">
        <w:r w:rsidRPr="00C83AEB">
          <w:rPr>
            <w:rFonts w:ascii="Times New Roman" w:eastAsia="Times New Roman" w:hAnsi="Times New Roman" w:cs="Times New Roman"/>
            <w:bCs/>
            <w:sz w:val="28"/>
            <w:szCs w:val="28"/>
            <w:lang w:eastAsia="ru-RU"/>
          </w:rPr>
          <w:t>Развитие творческого потенциала</w:t>
        </w:r>
      </w:hyperlink>
      <w:r w:rsidRPr="00C83AEB">
        <w:rPr>
          <w:rFonts w:ascii="Times New Roman" w:eastAsia="Times New Roman" w:hAnsi="Times New Roman" w:cs="Times New Roman"/>
          <w:bCs/>
          <w:sz w:val="28"/>
          <w:szCs w:val="28"/>
          <w:lang w:eastAsia="ru-RU"/>
        </w:rPr>
        <w:t>, о</w:t>
      </w:r>
      <w:r w:rsidRPr="00C83AEB">
        <w:rPr>
          <w:rFonts w:ascii="Times New Roman" w:eastAsia="Times New Roman" w:hAnsi="Times New Roman" w:cs="Times New Roman"/>
          <w:color w:val="0A0A0A"/>
          <w:sz w:val="28"/>
          <w:szCs w:val="28"/>
          <w:lang w:eastAsia="ru-RU"/>
        </w:rPr>
        <w:t>своение техник создания игр своими руками из доступных материалов, развитие фантазии.</w:t>
      </w:r>
    </w:p>
    <w:p w:rsidR="00C83AEB" w:rsidRPr="00C83AEB" w:rsidRDefault="00C83AEB" w:rsidP="00C83AEB">
      <w:pPr>
        <w:shd w:val="clear" w:color="auto" w:fill="FFFFFF"/>
        <w:spacing w:after="0" w:line="360" w:lineRule="atLeast"/>
        <w:rPr>
          <w:rFonts w:ascii="Times New Roman" w:eastAsia="Times New Roman" w:hAnsi="Times New Roman" w:cs="Times New Roman"/>
          <w:color w:val="0A0A0A"/>
          <w:sz w:val="28"/>
          <w:szCs w:val="28"/>
          <w:lang w:eastAsia="ru-RU"/>
        </w:rPr>
      </w:pPr>
      <w:r w:rsidRPr="00C83AEB">
        <w:rPr>
          <w:rFonts w:ascii="Times New Roman" w:eastAsia="Times New Roman" w:hAnsi="Times New Roman" w:cs="Times New Roman"/>
          <w:color w:val="0A0A0A"/>
          <w:sz w:val="28"/>
          <w:szCs w:val="28"/>
          <w:lang w:eastAsia="ru-RU"/>
        </w:rPr>
        <w:t>- Рост заинтересованности в жизни детского сада, участие в конкурсах и пополнение «Игротеки» группы.</w:t>
      </w:r>
    </w:p>
    <w:p w:rsidR="00C83AEB" w:rsidRPr="00C83AEB" w:rsidRDefault="00C83AEB" w:rsidP="00C83AEB">
      <w:pPr>
        <w:shd w:val="clear" w:color="auto" w:fill="FFFFFF"/>
        <w:spacing w:after="0" w:line="360" w:lineRule="atLeast"/>
        <w:rPr>
          <w:rFonts w:ascii="Arial" w:eastAsia="Times New Roman" w:hAnsi="Arial" w:cs="Arial"/>
          <w:color w:val="0A0A0A"/>
          <w:sz w:val="24"/>
          <w:szCs w:val="24"/>
          <w:lang w:eastAsia="ru-RU"/>
        </w:rPr>
      </w:pPr>
      <w:r w:rsidRPr="00C83AEB">
        <w:rPr>
          <w:rFonts w:ascii="Times New Roman" w:eastAsia="Times New Roman" w:hAnsi="Times New Roman" w:cs="Times New Roman"/>
          <w:b/>
          <w:bCs/>
          <w:color w:val="0A0A0A"/>
          <w:sz w:val="28"/>
          <w:szCs w:val="28"/>
          <w:lang w:eastAsia="ru-RU"/>
        </w:rPr>
        <w:t xml:space="preserve">- </w:t>
      </w:r>
      <w:hyperlink r:id="rId9" w:history="1">
        <w:r w:rsidRPr="00C83AEB">
          <w:rPr>
            <w:rFonts w:ascii="Times New Roman" w:eastAsia="Times New Roman" w:hAnsi="Times New Roman" w:cs="Times New Roman"/>
            <w:bCs/>
            <w:sz w:val="28"/>
            <w:szCs w:val="28"/>
            <w:lang w:eastAsia="ru-RU"/>
          </w:rPr>
          <w:t>Практическая польза</w:t>
        </w:r>
      </w:hyperlink>
      <w:r w:rsidRPr="00C83AEB">
        <w:rPr>
          <w:rFonts w:ascii="Times New Roman" w:eastAsia="Times New Roman" w:hAnsi="Times New Roman" w:cs="Times New Roman"/>
          <w:bCs/>
          <w:sz w:val="28"/>
          <w:szCs w:val="28"/>
          <w:lang w:eastAsia="ru-RU"/>
        </w:rPr>
        <w:t>, п</w:t>
      </w:r>
      <w:r w:rsidRPr="00C83AEB">
        <w:rPr>
          <w:rFonts w:ascii="Times New Roman" w:eastAsia="Times New Roman" w:hAnsi="Times New Roman" w:cs="Times New Roman"/>
          <w:color w:val="0A0A0A"/>
          <w:sz w:val="28"/>
          <w:szCs w:val="28"/>
          <w:lang w:eastAsia="ru-RU"/>
        </w:rPr>
        <w:t>олучение готовых инструментов для игры с детьми дома, способствующих воспитанию и обучению</w:t>
      </w:r>
      <w:r w:rsidRPr="00C83AEB">
        <w:rPr>
          <w:rFonts w:ascii="Arial" w:eastAsia="Times New Roman" w:hAnsi="Arial" w:cs="Arial"/>
          <w:color w:val="0A0A0A"/>
          <w:sz w:val="24"/>
          <w:szCs w:val="24"/>
          <w:lang w:eastAsia="ru-RU"/>
        </w:rPr>
        <w:t>. </w:t>
      </w:r>
    </w:p>
    <w:p w:rsidR="00C83AEB" w:rsidRDefault="00C83AEB" w:rsidP="00AE6817">
      <w:pPr>
        <w:shd w:val="clear" w:color="auto" w:fill="FFFFFF"/>
        <w:spacing w:after="0" w:line="240" w:lineRule="auto"/>
        <w:rPr>
          <w:rFonts w:ascii="Times New Roman" w:eastAsia="Times New Roman" w:hAnsi="Times New Roman" w:cs="Times New Roman"/>
          <w:sz w:val="28"/>
          <w:szCs w:val="28"/>
        </w:rPr>
      </w:pPr>
    </w:p>
    <w:p w:rsidR="00494E4A" w:rsidRDefault="00494E4A" w:rsidP="00AE6817">
      <w:pPr>
        <w:shd w:val="clear" w:color="auto" w:fill="FFFFFF"/>
        <w:spacing w:after="0" w:line="240" w:lineRule="auto"/>
        <w:rPr>
          <w:rFonts w:ascii="Times New Roman" w:eastAsia="Times New Roman" w:hAnsi="Times New Roman" w:cs="Times New Roman"/>
          <w:sz w:val="28"/>
          <w:szCs w:val="28"/>
        </w:rPr>
      </w:pPr>
    </w:p>
    <w:p w:rsidR="00C83AEB" w:rsidRDefault="00C83AEB" w:rsidP="00C83AEB">
      <w:pPr>
        <w:shd w:val="clear" w:color="auto" w:fill="FFFFFF"/>
        <w:spacing w:after="0" w:line="240" w:lineRule="auto"/>
        <w:rPr>
          <w:rFonts w:ascii="Times New Roman" w:hAnsi="Times New Roman" w:cs="Times New Roman"/>
          <w:b/>
          <w:sz w:val="28"/>
          <w:szCs w:val="28"/>
        </w:rPr>
      </w:pPr>
      <w:r w:rsidRPr="0049159E">
        <w:rPr>
          <w:rFonts w:ascii="Times New Roman" w:hAnsi="Times New Roman" w:cs="Times New Roman"/>
          <w:b/>
          <w:sz w:val="28"/>
          <w:szCs w:val="28"/>
        </w:rPr>
        <w:t>2. Содержательная часть.</w:t>
      </w:r>
    </w:p>
    <w:p w:rsidR="00C83AEB" w:rsidRPr="00DB74B0" w:rsidRDefault="00C83AEB" w:rsidP="00C83AEB">
      <w:pPr>
        <w:shd w:val="clear" w:color="auto" w:fill="FFFFFF"/>
        <w:spacing w:after="0" w:line="240" w:lineRule="auto"/>
        <w:rPr>
          <w:rFonts w:ascii="Arial" w:eastAsia="Times New Roman" w:hAnsi="Arial" w:cs="Arial"/>
          <w:color w:val="000000"/>
          <w:sz w:val="28"/>
          <w:szCs w:val="28"/>
        </w:rPr>
      </w:pPr>
      <w:r w:rsidRPr="00DB74B0">
        <w:rPr>
          <w:rFonts w:ascii="Times New Roman" w:eastAsia="Times New Roman" w:hAnsi="Times New Roman" w:cs="Times New Roman"/>
          <w:b/>
          <w:bCs/>
          <w:color w:val="000000"/>
          <w:sz w:val="28"/>
          <w:szCs w:val="28"/>
        </w:rPr>
        <w:t>Этапы реализации проекта:</w:t>
      </w:r>
    </w:p>
    <w:p w:rsidR="00C83AEB" w:rsidRPr="00CD3FB6" w:rsidRDefault="00C83AEB" w:rsidP="00CD3FB6">
      <w:pPr>
        <w:shd w:val="clear" w:color="auto" w:fill="FFFFFF"/>
        <w:spacing w:after="0" w:line="240" w:lineRule="auto"/>
        <w:jc w:val="both"/>
        <w:textAlignment w:val="baseline"/>
        <w:rPr>
          <w:rFonts w:ascii="Times New Roman" w:eastAsia="Times New Roman" w:hAnsi="Times New Roman" w:cs="Times New Roman"/>
          <w:sz w:val="27"/>
          <w:szCs w:val="27"/>
          <w:lang w:eastAsia="ru-RU"/>
        </w:rPr>
      </w:pPr>
      <w:r w:rsidRPr="00220524">
        <w:rPr>
          <w:rFonts w:ascii="Times New Roman" w:hAnsi="Times New Roman" w:cs="Times New Roman"/>
          <w:b/>
          <w:sz w:val="28"/>
          <w:szCs w:val="28"/>
          <w:lang w:val="en-US"/>
        </w:rPr>
        <w:t>I</w:t>
      </w:r>
      <w:r w:rsidRPr="00220524">
        <w:rPr>
          <w:rFonts w:ascii="Times New Roman" w:hAnsi="Times New Roman" w:cs="Times New Roman"/>
          <w:b/>
          <w:sz w:val="28"/>
          <w:szCs w:val="28"/>
        </w:rPr>
        <w:t xml:space="preserve"> этап</w:t>
      </w:r>
      <w:r>
        <w:rPr>
          <w:rFonts w:ascii="Times New Roman" w:hAnsi="Times New Roman" w:cs="Times New Roman"/>
          <w:sz w:val="28"/>
          <w:szCs w:val="28"/>
        </w:rPr>
        <w:t xml:space="preserve">- </w:t>
      </w:r>
      <w:r w:rsidRPr="00220524">
        <w:rPr>
          <w:rFonts w:ascii="Times New Roman" w:hAnsi="Times New Roman" w:cs="Times New Roman"/>
          <w:b/>
          <w:sz w:val="28"/>
          <w:szCs w:val="28"/>
        </w:rPr>
        <w:t>подготовительный</w:t>
      </w:r>
      <w:r>
        <w:rPr>
          <w:rFonts w:ascii="Times New Roman" w:hAnsi="Times New Roman" w:cs="Times New Roman"/>
          <w:b/>
          <w:sz w:val="28"/>
          <w:szCs w:val="28"/>
        </w:rPr>
        <w:t>:</w:t>
      </w:r>
      <w:r>
        <w:rPr>
          <w:rFonts w:ascii="Times New Roman" w:eastAsia="Times New Roman" w:hAnsi="Times New Roman" w:cs="Times New Roman"/>
          <w:sz w:val="28"/>
          <w:szCs w:val="28"/>
          <w:lang w:eastAsia="ru-RU"/>
        </w:rPr>
        <w:t>с</w:t>
      </w:r>
      <w:r w:rsidRPr="00C83AEB">
        <w:rPr>
          <w:rFonts w:ascii="Times New Roman" w:eastAsia="Times New Roman" w:hAnsi="Times New Roman" w:cs="Times New Roman"/>
          <w:sz w:val="28"/>
          <w:szCs w:val="28"/>
          <w:lang w:eastAsia="ru-RU"/>
        </w:rPr>
        <w:t xml:space="preserve">оставление плана </w:t>
      </w:r>
      <w:r>
        <w:rPr>
          <w:rFonts w:ascii="Times New Roman" w:eastAsia="Times New Roman" w:hAnsi="Times New Roman" w:cs="Times New Roman"/>
          <w:sz w:val="28"/>
          <w:szCs w:val="28"/>
          <w:lang w:eastAsia="ru-RU"/>
        </w:rPr>
        <w:t>деятельности,</w:t>
      </w:r>
      <w:r w:rsidR="00CD3FB6">
        <w:rPr>
          <w:rFonts w:ascii="Times New Roman" w:eastAsia="Times New Roman" w:hAnsi="Times New Roman" w:cs="Times New Roman"/>
          <w:sz w:val="27"/>
          <w:szCs w:val="27"/>
          <w:lang w:eastAsia="ru-RU"/>
        </w:rPr>
        <w:t xml:space="preserve"> п</w:t>
      </w:r>
      <w:r w:rsidRPr="00C83AEB">
        <w:rPr>
          <w:rFonts w:ascii="Times New Roman" w:eastAsia="Times New Roman" w:hAnsi="Times New Roman" w:cs="Times New Roman"/>
          <w:sz w:val="28"/>
          <w:szCs w:val="28"/>
          <w:lang w:eastAsia="ru-RU"/>
        </w:rPr>
        <w:t xml:space="preserve">одбор и изучение методической </w:t>
      </w:r>
      <w:r w:rsidR="00CD3FB6">
        <w:rPr>
          <w:rFonts w:ascii="Times New Roman" w:eastAsia="Times New Roman" w:hAnsi="Times New Roman" w:cs="Times New Roman"/>
          <w:sz w:val="28"/>
          <w:szCs w:val="28"/>
          <w:lang w:eastAsia="ru-RU"/>
        </w:rPr>
        <w:t xml:space="preserve">литературы, </w:t>
      </w:r>
      <w:r w:rsidR="00CD3FB6" w:rsidRPr="00CD3FB6">
        <w:rPr>
          <w:rFonts w:ascii="Times New Roman" w:eastAsia="Times New Roman" w:hAnsi="Times New Roman" w:cs="Times New Roman"/>
          <w:sz w:val="28"/>
          <w:szCs w:val="28"/>
          <w:lang w:eastAsia="ru-RU"/>
        </w:rPr>
        <w:t>п</w:t>
      </w:r>
      <w:r w:rsidRPr="00CD3FB6">
        <w:rPr>
          <w:rFonts w:ascii="Times New Roman" w:eastAsia="Times New Roman" w:hAnsi="Times New Roman" w:cs="Times New Roman"/>
          <w:sz w:val="28"/>
          <w:szCs w:val="28"/>
          <w:lang w:eastAsia="ru-RU"/>
        </w:rPr>
        <w:t>одб</w:t>
      </w:r>
      <w:r w:rsidRPr="00C83AEB">
        <w:rPr>
          <w:rFonts w:ascii="Times New Roman" w:eastAsia="Times New Roman" w:hAnsi="Times New Roman" w:cs="Times New Roman"/>
          <w:sz w:val="28"/>
          <w:szCs w:val="28"/>
          <w:lang w:eastAsia="ru-RU"/>
        </w:rPr>
        <w:t xml:space="preserve">ор дидактических материалов в соответствии с поставленными задачами и темами недели </w:t>
      </w:r>
      <w:r w:rsidR="00CD3FB6">
        <w:rPr>
          <w:rFonts w:ascii="Times New Roman" w:eastAsia="Times New Roman" w:hAnsi="Times New Roman" w:cs="Times New Roman"/>
          <w:sz w:val="28"/>
          <w:szCs w:val="28"/>
          <w:lang w:eastAsia="ru-RU"/>
        </w:rPr>
        <w:t>планирования ДОУ. п</w:t>
      </w:r>
      <w:r w:rsidRPr="00C83AEB">
        <w:rPr>
          <w:rFonts w:ascii="Times New Roman" w:eastAsia="Times New Roman" w:hAnsi="Times New Roman" w:cs="Times New Roman"/>
          <w:sz w:val="28"/>
          <w:szCs w:val="28"/>
          <w:lang w:eastAsia="ru-RU"/>
        </w:rPr>
        <w:t>одбор и разработка материалов (конспект высту</w:t>
      </w:r>
      <w:r w:rsidR="00CD3FB6">
        <w:rPr>
          <w:rFonts w:ascii="Times New Roman" w:eastAsia="Times New Roman" w:hAnsi="Times New Roman" w:cs="Times New Roman"/>
          <w:sz w:val="28"/>
          <w:szCs w:val="28"/>
          <w:lang w:eastAsia="ru-RU"/>
        </w:rPr>
        <w:t>пления на родительском собрании</w:t>
      </w:r>
      <w:r w:rsidRPr="00C83AEB">
        <w:rPr>
          <w:rFonts w:ascii="Times New Roman" w:eastAsia="Times New Roman" w:hAnsi="Times New Roman" w:cs="Times New Roman"/>
          <w:sz w:val="28"/>
          <w:szCs w:val="28"/>
          <w:lang w:eastAsia="ru-RU"/>
        </w:rPr>
        <w:t>) для работы с родителями.</w:t>
      </w:r>
    </w:p>
    <w:p w:rsidR="00C83AEB" w:rsidRDefault="00C83AEB" w:rsidP="00C83AEB">
      <w:pPr>
        <w:shd w:val="clear" w:color="auto" w:fill="FFFFFF"/>
        <w:spacing w:after="0" w:line="240" w:lineRule="auto"/>
        <w:jc w:val="both"/>
        <w:rPr>
          <w:rFonts w:ascii="Times New Roman" w:eastAsia="Times New Roman" w:hAnsi="Times New Roman"/>
          <w:iCs/>
          <w:color w:val="000000"/>
          <w:sz w:val="28"/>
          <w:szCs w:val="28"/>
        </w:rPr>
      </w:pPr>
      <w:r w:rsidRPr="009D0516">
        <w:rPr>
          <w:rFonts w:ascii="Times New Roman" w:eastAsia="Times New Roman" w:hAnsi="Times New Roman"/>
          <w:b/>
          <w:iCs/>
          <w:color w:val="000000"/>
          <w:sz w:val="28"/>
          <w:szCs w:val="28"/>
          <w:lang w:val="en-US"/>
        </w:rPr>
        <w:t>II</w:t>
      </w:r>
      <w:r w:rsidRPr="009D0516">
        <w:rPr>
          <w:rFonts w:ascii="Times New Roman" w:eastAsia="Times New Roman" w:hAnsi="Times New Roman"/>
          <w:b/>
          <w:iCs/>
          <w:color w:val="000000"/>
          <w:sz w:val="28"/>
          <w:szCs w:val="28"/>
        </w:rPr>
        <w:t xml:space="preserve"> этап </w:t>
      </w:r>
      <w:r w:rsidRPr="009D0516">
        <w:rPr>
          <w:rFonts w:ascii="Times New Roman" w:eastAsia="Times New Roman" w:hAnsi="Times New Roman"/>
          <w:b/>
          <w:iCs/>
          <w:color w:val="000000"/>
          <w:sz w:val="28"/>
          <w:szCs w:val="28"/>
        </w:rPr>
        <w:softHyphen/>
      </w:r>
      <w:r w:rsidRPr="009D0516">
        <w:rPr>
          <w:rFonts w:ascii="Times New Roman" w:eastAsia="Times New Roman" w:hAnsi="Times New Roman"/>
          <w:iCs/>
          <w:color w:val="000000"/>
          <w:sz w:val="28"/>
          <w:szCs w:val="28"/>
        </w:rPr>
        <w:t xml:space="preserve">- </w:t>
      </w:r>
      <w:r w:rsidRPr="009D0516">
        <w:rPr>
          <w:rFonts w:ascii="Times New Roman" w:eastAsia="Times New Roman" w:hAnsi="Times New Roman"/>
          <w:b/>
          <w:iCs/>
          <w:color w:val="000000"/>
          <w:sz w:val="28"/>
          <w:szCs w:val="28"/>
        </w:rPr>
        <w:t>основной:</w:t>
      </w:r>
      <w:r w:rsidR="00CD3FB6">
        <w:rPr>
          <w:rFonts w:ascii="Times New Roman" w:eastAsia="Times New Roman" w:hAnsi="Times New Roman"/>
          <w:iCs/>
          <w:color w:val="000000"/>
          <w:sz w:val="28"/>
          <w:szCs w:val="28"/>
        </w:rPr>
        <w:t>изготовление дидактических игр, мастер-класс с родителями.</w:t>
      </w:r>
    </w:p>
    <w:p w:rsidR="00C83AEB" w:rsidRDefault="00C83AEB" w:rsidP="00C83AEB">
      <w:pPr>
        <w:shd w:val="clear" w:color="auto" w:fill="FFFFFF"/>
        <w:spacing w:after="0" w:line="240" w:lineRule="auto"/>
        <w:rPr>
          <w:rFonts w:ascii="Times New Roman" w:eastAsia="Times New Roman" w:hAnsi="Times New Roman"/>
          <w:iCs/>
          <w:color w:val="000000"/>
          <w:sz w:val="28"/>
          <w:szCs w:val="28"/>
        </w:rPr>
      </w:pPr>
      <w:r>
        <w:rPr>
          <w:rFonts w:ascii="Times New Roman" w:eastAsia="Times New Roman" w:hAnsi="Times New Roman"/>
          <w:b/>
          <w:iCs/>
          <w:color w:val="000000"/>
          <w:sz w:val="28"/>
          <w:szCs w:val="28"/>
          <w:lang w:val="en-US"/>
        </w:rPr>
        <w:t>III</w:t>
      </w:r>
      <w:r w:rsidRPr="00C370D4">
        <w:rPr>
          <w:rFonts w:ascii="Times New Roman" w:eastAsia="Times New Roman" w:hAnsi="Times New Roman"/>
          <w:b/>
          <w:iCs/>
          <w:color w:val="000000"/>
          <w:sz w:val="28"/>
          <w:szCs w:val="28"/>
        </w:rPr>
        <w:t xml:space="preserve"> этап</w:t>
      </w:r>
      <w:r>
        <w:rPr>
          <w:rFonts w:ascii="Times New Roman" w:eastAsia="Times New Roman" w:hAnsi="Times New Roman"/>
          <w:iCs/>
          <w:color w:val="000000"/>
          <w:sz w:val="28"/>
          <w:szCs w:val="28"/>
        </w:rPr>
        <w:t>-</w:t>
      </w:r>
      <w:r w:rsidRPr="00C370D4">
        <w:rPr>
          <w:rFonts w:ascii="Times New Roman" w:eastAsia="Times New Roman" w:hAnsi="Times New Roman"/>
          <w:b/>
          <w:iCs/>
          <w:color w:val="000000"/>
          <w:sz w:val="28"/>
          <w:szCs w:val="28"/>
        </w:rPr>
        <w:t xml:space="preserve"> заключительный</w:t>
      </w:r>
      <w:r>
        <w:rPr>
          <w:rFonts w:ascii="Times New Roman" w:eastAsia="Times New Roman" w:hAnsi="Times New Roman"/>
          <w:b/>
          <w:iCs/>
          <w:color w:val="000000"/>
          <w:sz w:val="28"/>
          <w:szCs w:val="28"/>
        </w:rPr>
        <w:t xml:space="preserve">: </w:t>
      </w:r>
      <w:r w:rsidRPr="00C370D4">
        <w:rPr>
          <w:rFonts w:ascii="Times New Roman" w:eastAsia="Times New Roman" w:hAnsi="Times New Roman"/>
          <w:iCs/>
          <w:color w:val="000000"/>
          <w:sz w:val="28"/>
          <w:szCs w:val="28"/>
        </w:rPr>
        <w:t>подведение результатов: обобщение опыта работы.</w:t>
      </w:r>
    </w:p>
    <w:p w:rsidR="00AE6817" w:rsidRDefault="00AE6817" w:rsidP="00AE6817">
      <w:pPr>
        <w:shd w:val="clear" w:color="auto" w:fill="FFFFFF"/>
        <w:spacing w:after="0" w:line="360" w:lineRule="atLeast"/>
        <w:jc w:val="both"/>
        <w:rPr>
          <w:rFonts w:ascii="Times New Roman" w:hAnsi="Times New Roman" w:cs="Times New Roman"/>
          <w:color w:val="001D35"/>
          <w:sz w:val="28"/>
          <w:szCs w:val="28"/>
          <w:shd w:val="clear" w:color="auto" w:fill="FFFFFF"/>
        </w:rPr>
      </w:pPr>
    </w:p>
    <w:p w:rsidR="00CD3FB6" w:rsidRPr="000F6BC1" w:rsidRDefault="00CD3FB6" w:rsidP="00CD3FB6">
      <w:pPr>
        <w:shd w:val="clear" w:color="auto" w:fill="FFFFFF"/>
        <w:spacing w:after="0" w:line="240" w:lineRule="auto"/>
        <w:rPr>
          <w:rFonts w:ascii="Times New Roman" w:eastAsia="Times New Roman" w:hAnsi="Times New Roman" w:cs="Times New Roman"/>
          <w:b/>
          <w:sz w:val="28"/>
          <w:szCs w:val="28"/>
        </w:rPr>
      </w:pPr>
      <w:r w:rsidRPr="000F6BC1">
        <w:rPr>
          <w:rFonts w:ascii="Times New Roman" w:eastAsia="Times New Roman" w:hAnsi="Times New Roman"/>
          <w:b/>
          <w:iCs/>
          <w:color w:val="000000"/>
          <w:sz w:val="28"/>
          <w:szCs w:val="28"/>
        </w:rPr>
        <w:t>Перспективный план работы.</w:t>
      </w:r>
    </w:p>
    <w:tbl>
      <w:tblPr>
        <w:tblStyle w:val="a5"/>
        <w:tblW w:w="9351" w:type="dxa"/>
        <w:tblLook w:val="04A0"/>
      </w:tblPr>
      <w:tblGrid>
        <w:gridCol w:w="817"/>
        <w:gridCol w:w="4565"/>
        <w:gridCol w:w="3969"/>
      </w:tblGrid>
      <w:tr w:rsidR="00CD3FB6" w:rsidTr="00D94403">
        <w:tc>
          <w:tcPr>
            <w:tcW w:w="817" w:type="dxa"/>
          </w:tcPr>
          <w:p w:rsidR="00CD3FB6" w:rsidRPr="00C370D4" w:rsidRDefault="00CD3FB6" w:rsidP="00CD3FB6">
            <w:pPr>
              <w:rPr>
                <w:rFonts w:ascii="Times New Roman" w:eastAsia="Times New Roman" w:hAnsi="Times New Roman" w:cs="Times New Roman"/>
                <w:b/>
                <w:sz w:val="28"/>
                <w:szCs w:val="28"/>
              </w:rPr>
            </w:pPr>
            <w:r w:rsidRPr="00C370D4">
              <w:rPr>
                <w:rFonts w:ascii="Times New Roman" w:eastAsia="Times New Roman" w:hAnsi="Times New Roman" w:cs="Times New Roman"/>
                <w:b/>
                <w:sz w:val="28"/>
                <w:szCs w:val="28"/>
              </w:rPr>
              <w:t>М</w:t>
            </w:r>
          </w:p>
          <w:p w:rsidR="00CD3FB6" w:rsidRPr="00C370D4" w:rsidRDefault="00CD3FB6" w:rsidP="00CD3FB6">
            <w:pPr>
              <w:rPr>
                <w:rFonts w:ascii="Times New Roman" w:eastAsia="Times New Roman" w:hAnsi="Times New Roman" w:cs="Times New Roman"/>
                <w:b/>
                <w:sz w:val="28"/>
                <w:szCs w:val="28"/>
              </w:rPr>
            </w:pPr>
            <w:r w:rsidRPr="00C370D4">
              <w:rPr>
                <w:rFonts w:ascii="Times New Roman" w:eastAsia="Times New Roman" w:hAnsi="Times New Roman" w:cs="Times New Roman"/>
                <w:b/>
                <w:sz w:val="28"/>
                <w:szCs w:val="28"/>
              </w:rPr>
              <w:t>Е</w:t>
            </w:r>
          </w:p>
          <w:p w:rsidR="00CD3FB6" w:rsidRPr="00C370D4" w:rsidRDefault="00CD3FB6" w:rsidP="00CD3FB6">
            <w:pPr>
              <w:rPr>
                <w:rFonts w:ascii="Times New Roman" w:eastAsia="Times New Roman" w:hAnsi="Times New Roman" w:cs="Times New Roman"/>
                <w:b/>
                <w:sz w:val="28"/>
                <w:szCs w:val="28"/>
              </w:rPr>
            </w:pPr>
            <w:r w:rsidRPr="00C370D4">
              <w:rPr>
                <w:rFonts w:ascii="Times New Roman" w:eastAsia="Times New Roman" w:hAnsi="Times New Roman" w:cs="Times New Roman"/>
                <w:b/>
                <w:sz w:val="28"/>
                <w:szCs w:val="28"/>
              </w:rPr>
              <w:t>С</w:t>
            </w:r>
          </w:p>
          <w:p w:rsidR="00CD3FB6" w:rsidRPr="00C370D4" w:rsidRDefault="00CD3FB6" w:rsidP="00CD3FB6">
            <w:pPr>
              <w:rPr>
                <w:rFonts w:ascii="Times New Roman" w:eastAsia="Times New Roman" w:hAnsi="Times New Roman" w:cs="Times New Roman"/>
                <w:b/>
                <w:sz w:val="28"/>
                <w:szCs w:val="28"/>
              </w:rPr>
            </w:pPr>
            <w:r w:rsidRPr="00C370D4">
              <w:rPr>
                <w:rFonts w:ascii="Times New Roman" w:eastAsia="Times New Roman" w:hAnsi="Times New Roman" w:cs="Times New Roman"/>
                <w:b/>
                <w:sz w:val="28"/>
                <w:szCs w:val="28"/>
              </w:rPr>
              <w:t>Я</w:t>
            </w:r>
          </w:p>
          <w:p w:rsidR="00CD3FB6" w:rsidRDefault="00CD3FB6" w:rsidP="00CD3FB6">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Ц</w:t>
            </w:r>
          </w:p>
        </w:tc>
        <w:tc>
          <w:tcPr>
            <w:tcW w:w="4565" w:type="dxa"/>
          </w:tcPr>
          <w:p w:rsidR="00CD3FB6" w:rsidRPr="00C370D4" w:rsidRDefault="00CD3FB6" w:rsidP="00CD3FB6">
            <w:pPr>
              <w:rPr>
                <w:rFonts w:ascii="Times New Roman" w:eastAsia="Times New Roman" w:hAnsi="Times New Roman" w:cs="Times New Roman"/>
                <w:b/>
                <w:sz w:val="28"/>
                <w:szCs w:val="28"/>
              </w:rPr>
            </w:pPr>
            <w:r w:rsidRPr="00C370D4">
              <w:rPr>
                <w:rFonts w:ascii="Times New Roman" w:eastAsia="Times New Roman" w:hAnsi="Times New Roman" w:cs="Times New Roman"/>
                <w:b/>
                <w:sz w:val="28"/>
                <w:szCs w:val="28"/>
              </w:rPr>
              <w:t>Организованная деятельность с детьми:</w:t>
            </w:r>
          </w:p>
        </w:tc>
        <w:tc>
          <w:tcPr>
            <w:tcW w:w="3969" w:type="dxa"/>
          </w:tcPr>
          <w:p w:rsidR="00CD3FB6" w:rsidRPr="00C370D4" w:rsidRDefault="00CD3FB6" w:rsidP="00CD3FB6">
            <w:pPr>
              <w:rPr>
                <w:rFonts w:ascii="Times New Roman" w:eastAsia="Times New Roman" w:hAnsi="Times New Roman" w:cs="Times New Roman"/>
                <w:b/>
                <w:sz w:val="28"/>
                <w:szCs w:val="28"/>
              </w:rPr>
            </w:pPr>
            <w:r w:rsidRPr="00C370D4">
              <w:rPr>
                <w:rFonts w:ascii="Times New Roman" w:eastAsia="Times New Roman" w:hAnsi="Times New Roman" w:cs="Times New Roman"/>
                <w:b/>
                <w:sz w:val="28"/>
                <w:szCs w:val="28"/>
              </w:rPr>
              <w:t>Взаимодействие с родителями:</w:t>
            </w:r>
          </w:p>
        </w:tc>
      </w:tr>
      <w:tr w:rsidR="00CD3FB6" w:rsidTr="00D94403">
        <w:tc>
          <w:tcPr>
            <w:tcW w:w="817" w:type="dxa"/>
          </w:tcPr>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С</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Е</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Н</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Т</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Я</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Б</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Р</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Ь</w:t>
            </w:r>
          </w:p>
        </w:tc>
        <w:tc>
          <w:tcPr>
            <w:tcW w:w="4565" w:type="dxa"/>
          </w:tcPr>
          <w:p w:rsidR="00157088" w:rsidRDefault="00494E4A" w:rsidP="0015708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EE12D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Что лежит в корзинке?</w:t>
            </w:r>
            <w:r w:rsidR="00EE12DB">
              <w:rPr>
                <w:rFonts w:ascii="Times New Roman" w:eastAsia="Times New Roman" w:hAnsi="Times New Roman" w:cs="Times New Roman"/>
                <w:color w:val="000000"/>
                <w:sz w:val="28"/>
                <w:szCs w:val="28"/>
              </w:rPr>
              <w:t>»</w:t>
            </w:r>
          </w:p>
          <w:p w:rsidR="00494E4A" w:rsidRDefault="00494E4A" w:rsidP="0015708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Цель:</w:t>
            </w:r>
            <w:r w:rsidR="00645535">
              <w:rPr>
                <w:rFonts w:ascii="Times New Roman" w:eastAsia="Times New Roman" w:hAnsi="Times New Roman" w:cs="Times New Roman"/>
                <w:color w:val="000000"/>
                <w:sz w:val="28"/>
                <w:szCs w:val="28"/>
              </w:rPr>
              <w:t xml:space="preserve"> познакомить с фруктами и овощами.</w:t>
            </w:r>
          </w:p>
          <w:p w:rsidR="00645535" w:rsidRDefault="00645535" w:rsidP="0015708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sidR="00EE12D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Чудесный мешочек</w:t>
            </w:r>
            <w:r w:rsidR="00EE12DB">
              <w:rPr>
                <w:rFonts w:ascii="Times New Roman" w:eastAsia="Times New Roman" w:hAnsi="Times New Roman" w:cs="Times New Roman"/>
                <w:color w:val="000000"/>
                <w:sz w:val="28"/>
                <w:szCs w:val="28"/>
              </w:rPr>
              <w:t>»</w:t>
            </w:r>
          </w:p>
          <w:p w:rsidR="00645535" w:rsidRDefault="00645535" w:rsidP="0015708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Цель: изучить предметы, развивать сенсорное восприятие спрятанные в мешке.</w:t>
            </w:r>
          </w:p>
          <w:p w:rsidR="00645535" w:rsidRDefault="00877960" w:rsidP="0015708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00645535">
              <w:rPr>
                <w:rFonts w:ascii="Times New Roman" w:eastAsia="Times New Roman" w:hAnsi="Times New Roman" w:cs="Times New Roman"/>
                <w:color w:val="000000"/>
                <w:sz w:val="28"/>
                <w:szCs w:val="28"/>
              </w:rPr>
              <w:t xml:space="preserve">. </w:t>
            </w:r>
            <w:r w:rsidR="00EE12DB">
              <w:rPr>
                <w:rFonts w:ascii="Times New Roman" w:eastAsia="Times New Roman" w:hAnsi="Times New Roman" w:cs="Times New Roman"/>
                <w:color w:val="000000"/>
                <w:sz w:val="28"/>
                <w:szCs w:val="28"/>
              </w:rPr>
              <w:t>«</w:t>
            </w:r>
            <w:r w:rsidR="00645535">
              <w:rPr>
                <w:rFonts w:ascii="Times New Roman" w:eastAsia="Times New Roman" w:hAnsi="Times New Roman" w:cs="Times New Roman"/>
                <w:color w:val="000000"/>
                <w:sz w:val="28"/>
                <w:szCs w:val="28"/>
              </w:rPr>
              <w:t>Искупаем куклу Машу</w:t>
            </w:r>
            <w:r w:rsidR="00EE12DB">
              <w:rPr>
                <w:rFonts w:ascii="Times New Roman" w:eastAsia="Times New Roman" w:hAnsi="Times New Roman" w:cs="Times New Roman"/>
                <w:color w:val="000000"/>
                <w:sz w:val="28"/>
                <w:szCs w:val="28"/>
              </w:rPr>
              <w:t>»</w:t>
            </w:r>
          </w:p>
          <w:p w:rsidR="00645535" w:rsidRPr="00157088" w:rsidRDefault="00645535" w:rsidP="0015708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Цель: формировать культурно-гигиенические навыки</w:t>
            </w:r>
          </w:p>
        </w:tc>
        <w:tc>
          <w:tcPr>
            <w:tcW w:w="3969" w:type="dxa"/>
          </w:tcPr>
          <w:p w:rsidR="00EE12DB" w:rsidRDefault="00EE12DB" w:rsidP="00EE12DB">
            <w:pPr>
              <w:rPr>
                <w:rFonts w:ascii="Times New Roman" w:eastAsia="Times New Roman" w:hAnsi="Times New Roman" w:cs="Times New Roman"/>
                <w:sz w:val="28"/>
                <w:szCs w:val="28"/>
              </w:rPr>
            </w:pPr>
            <w:r>
              <w:rPr>
                <w:rFonts w:ascii="Times New Roman" w:eastAsia="Times New Roman" w:hAnsi="Times New Roman" w:cs="Times New Roman"/>
                <w:sz w:val="28"/>
                <w:szCs w:val="28"/>
              </w:rPr>
              <w:t>1.Анкетирование родителей вновь прибывших детей «Давайте познакомимся».</w:t>
            </w:r>
          </w:p>
          <w:p w:rsidR="00EE12DB" w:rsidRDefault="00EE12DB" w:rsidP="00CD3FB6">
            <w:pPr>
              <w:rPr>
                <w:rFonts w:ascii="Times New Roman" w:eastAsia="Times New Roman" w:hAnsi="Times New Roman" w:cs="Times New Roman"/>
                <w:sz w:val="28"/>
                <w:szCs w:val="28"/>
              </w:rPr>
            </w:pPr>
            <w:r>
              <w:rPr>
                <w:rFonts w:ascii="Times New Roman" w:eastAsia="Times New Roman" w:hAnsi="Times New Roman" w:cs="Times New Roman"/>
                <w:sz w:val="28"/>
                <w:szCs w:val="28"/>
              </w:rPr>
              <w:t>2. Оформление уголка для родителей.</w:t>
            </w:r>
          </w:p>
          <w:p w:rsidR="00CD3FB6" w:rsidRDefault="00EE12DB" w:rsidP="00CD3FB6">
            <w:pPr>
              <w:rPr>
                <w:rFonts w:ascii="Times New Roman" w:eastAsia="Times New Roman" w:hAnsi="Times New Roman"/>
                <w:color w:val="000000"/>
                <w:sz w:val="28"/>
                <w:szCs w:val="28"/>
              </w:rPr>
            </w:pPr>
            <w:r>
              <w:rPr>
                <w:rFonts w:ascii="Times New Roman" w:eastAsia="Times New Roman" w:hAnsi="Times New Roman" w:cs="Times New Roman"/>
                <w:sz w:val="28"/>
                <w:szCs w:val="28"/>
              </w:rPr>
              <w:t>3</w:t>
            </w:r>
            <w:r w:rsidR="00CD3FB6" w:rsidRPr="00634E76">
              <w:rPr>
                <w:rFonts w:ascii="Times New Roman" w:eastAsia="Times New Roman" w:hAnsi="Times New Roman" w:cs="Times New Roman"/>
                <w:sz w:val="28"/>
                <w:szCs w:val="28"/>
              </w:rPr>
              <w:t>.</w:t>
            </w:r>
            <w:r w:rsidR="00DB0ADD" w:rsidRPr="00DB0ADD">
              <w:rPr>
                <w:rFonts w:ascii="Times New Roman" w:eastAsia="Times New Roman" w:hAnsi="Times New Roman" w:cs="Times New Roman"/>
                <w:color w:val="000000"/>
                <w:sz w:val="28"/>
                <w:szCs w:val="28"/>
              </w:rPr>
              <w:t>К</w:t>
            </w:r>
            <w:r w:rsidR="00DB0ADD" w:rsidRPr="00DB0ADD">
              <w:rPr>
                <w:rFonts w:ascii="Times New Roman" w:hAnsi="Times New Roman" w:cs="Times New Roman"/>
                <w:color w:val="0A0A0A"/>
                <w:sz w:val="28"/>
                <w:szCs w:val="28"/>
                <w:shd w:val="clear" w:color="auto" w:fill="FFFFFF"/>
              </w:rPr>
              <w:t xml:space="preserve">онсультация «Играем вместе: роль дидактической игры в адаптации». </w:t>
            </w:r>
          </w:p>
          <w:p w:rsidR="00494E4A" w:rsidRPr="00EE12DB" w:rsidRDefault="00EE12DB" w:rsidP="00494E4A">
            <w:pPr>
              <w:rPr>
                <w:rFonts w:ascii="Times New Roman" w:eastAsia="Times New Roman" w:hAnsi="Times New Roman"/>
                <w:color w:val="000000"/>
                <w:sz w:val="28"/>
                <w:szCs w:val="28"/>
              </w:rPr>
            </w:pPr>
            <w:r>
              <w:rPr>
                <w:rFonts w:ascii="Times New Roman" w:eastAsia="Times New Roman" w:hAnsi="Times New Roman"/>
                <w:color w:val="000000"/>
                <w:sz w:val="28"/>
                <w:szCs w:val="28"/>
              </w:rPr>
              <w:t>4</w:t>
            </w:r>
            <w:r w:rsidR="00CD3FB6">
              <w:rPr>
                <w:rFonts w:ascii="Times New Roman" w:eastAsia="Times New Roman" w:hAnsi="Times New Roman"/>
                <w:color w:val="000000"/>
                <w:sz w:val="28"/>
                <w:szCs w:val="28"/>
              </w:rPr>
              <w:t xml:space="preserve">. </w:t>
            </w:r>
            <w:r w:rsidR="00DB0ADD" w:rsidRPr="00DB0ADD">
              <w:rPr>
                <w:rFonts w:ascii="Times New Roman" w:hAnsi="Times New Roman" w:cs="Times New Roman"/>
                <w:color w:val="0A0A0A"/>
                <w:sz w:val="28"/>
                <w:szCs w:val="28"/>
                <w:shd w:val="clear" w:color="auto" w:fill="FFFFFF"/>
              </w:rPr>
              <w:t>Знакомство с «уголком игр» в группе</w:t>
            </w:r>
            <w:r w:rsidR="00DB0ADD">
              <w:rPr>
                <w:rFonts w:ascii="Arial" w:hAnsi="Arial" w:cs="Arial"/>
                <w:color w:val="0A0A0A"/>
                <w:shd w:val="clear" w:color="auto" w:fill="FFFFFF"/>
              </w:rPr>
              <w:t>.</w:t>
            </w:r>
          </w:p>
          <w:p w:rsidR="00CD3FB6" w:rsidRPr="00EE12DB" w:rsidRDefault="00EE12DB" w:rsidP="00CD3FB6">
            <w:pPr>
              <w:rPr>
                <w:rFonts w:ascii="Times New Roman" w:hAnsi="Times New Roman" w:cs="Times New Roman"/>
                <w:sz w:val="28"/>
                <w:szCs w:val="28"/>
              </w:rPr>
            </w:pPr>
            <w:r>
              <w:rPr>
                <w:rFonts w:ascii="Times New Roman" w:hAnsi="Times New Roman" w:cs="Times New Roman"/>
                <w:sz w:val="28"/>
                <w:szCs w:val="28"/>
              </w:rPr>
              <w:t>5</w:t>
            </w:r>
            <w:r w:rsidR="00494E4A">
              <w:rPr>
                <w:rFonts w:ascii="Times New Roman" w:hAnsi="Times New Roman" w:cs="Times New Roman"/>
                <w:sz w:val="28"/>
                <w:szCs w:val="28"/>
              </w:rPr>
              <w:t>. Папка-передвижка: «Адаптация в детском саду»</w:t>
            </w:r>
          </w:p>
        </w:tc>
      </w:tr>
      <w:tr w:rsidR="00CD3FB6" w:rsidTr="00D94403">
        <w:tc>
          <w:tcPr>
            <w:tcW w:w="817" w:type="dxa"/>
          </w:tcPr>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О</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К</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Т</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Я</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Б</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Р</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Ь</w:t>
            </w:r>
          </w:p>
        </w:tc>
        <w:tc>
          <w:tcPr>
            <w:tcW w:w="4565" w:type="dxa"/>
          </w:tcPr>
          <w:p w:rsidR="00157088" w:rsidRDefault="00CD3FB6" w:rsidP="00CD3FB6">
            <w:pP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EE12DB">
              <w:rPr>
                <w:rFonts w:ascii="Times New Roman" w:eastAsia="Times New Roman" w:hAnsi="Times New Roman" w:cs="Times New Roman"/>
                <w:sz w:val="28"/>
                <w:szCs w:val="28"/>
              </w:rPr>
              <w:t>«Знакомство со сказкой»</w:t>
            </w:r>
          </w:p>
          <w:p w:rsidR="00157088" w:rsidRPr="00157088" w:rsidRDefault="00157088" w:rsidP="00CD3FB6">
            <w:pPr>
              <w:rPr>
                <w:rFonts w:ascii="Times New Roman" w:eastAsia="Times New Roman" w:hAnsi="Times New Roman" w:cs="Times New Roman"/>
                <w:sz w:val="28"/>
                <w:szCs w:val="28"/>
              </w:rPr>
            </w:pPr>
            <w:r>
              <w:rPr>
                <w:rFonts w:ascii="Times New Roman" w:eastAsia="Times New Roman" w:hAnsi="Times New Roman" w:cs="Times New Roman"/>
                <w:sz w:val="28"/>
                <w:szCs w:val="28"/>
              </w:rPr>
              <w:t>Цель:</w:t>
            </w:r>
            <w:r w:rsidRPr="00157088">
              <w:rPr>
                <w:rFonts w:ascii="Times New Roman" w:hAnsi="Times New Roman" w:cs="Times New Roman"/>
                <w:color w:val="0A0A0A"/>
                <w:sz w:val="28"/>
                <w:szCs w:val="28"/>
                <w:shd w:val="clear" w:color="auto" w:fill="FFFFFF"/>
              </w:rPr>
              <w:t>способствуют развитию речи, умения слушать, проявление интереса к книгам.</w:t>
            </w:r>
          </w:p>
          <w:p w:rsidR="00CD3FB6" w:rsidRDefault="00645535" w:rsidP="00CD3FB6">
            <w:pP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2. </w:t>
            </w:r>
            <w:r w:rsidR="00EE12DB">
              <w:rPr>
                <w:rFonts w:ascii="Times New Roman" w:eastAsia="Times New Roman" w:hAnsi="Times New Roman"/>
                <w:color w:val="000000"/>
                <w:sz w:val="28"/>
                <w:szCs w:val="28"/>
              </w:rPr>
              <w:t>«</w:t>
            </w:r>
            <w:r>
              <w:rPr>
                <w:rFonts w:ascii="Times New Roman" w:eastAsia="Times New Roman" w:hAnsi="Times New Roman"/>
                <w:color w:val="000000"/>
                <w:sz w:val="28"/>
                <w:szCs w:val="28"/>
              </w:rPr>
              <w:t>Носочки</w:t>
            </w:r>
            <w:r w:rsidR="00EE12DB">
              <w:rPr>
                <w:rFonts w:ascii="Times New Roman" w:eastAsia="Times New Roman" w:hAnsi="Times New Roman"/>
                <w:color w:val="000000"/>
                <w:sz w:val="28"/>
                <w:szCs w:val="28"/>
              </w:rPr>
              <w:t>»</w:t>
            </w:r>
          </w:p>
          <w:p w:rsidR="00645535" w:rsidRDefault="00645535" w:rsidP="00CD3FB6">
            <w:pPr>
              <w:rPr>
                <w:rFonts w:ascii="Times New Roman" w:eastAsia="Times New Roman" w:hAnsi="Times New Roman"/>
                <w:color w:val="000000"/>
                <w:sz w:val="28"/>
                <w:szCs w:val="28"/>
              </w:rPr>
            </w:pPr>
            <w:r>
              <w:rPr>
                <w:rFonts w:ascii="Times New Roman" w:eastAsia="Times New Roman" w:hAnsi="Times New Roman"/>
                <w:color w:val="000000"/>
                <w:sz w:val="28"/>
                <w:szCs w:val="28"/>
              </w:rPr>
              <w:t>Цель: объединить предметы по цветовому признаку.</w:t>
            </w:r>
          </w:p>
          <w:p w:rsidR="00645535" w:rsidRDefault="00877960" w:rsidP="00645535">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00645535">
              <w:rPr>
                <w:rFonts w:ascii="Times New Roman" w:eastAsia="Times New Roman" w:hAnsi="Times New Roman" w:cs="Times New Roman"/>
                <w:color w:val="000000"/>
                <w:sz w:val="28"/>
                <w:szCs w:val="28"/>
              </w:rPr>
              <w:t xml:space="preserve">. </w:t>
            </w:r>
            <w:r w:rsidR="00EE12DB">
              <w:rPr>
                <w:rFonts w:ascii="Times New Roman" w:eastAsia="Times New Roman" w:hAnsi="Times New Roman" w:cs="Times New Roman"/>
                <w:color w:val="000000"/>
                <w:sz w:val="28"/>
                <w:szCs w:val="28"/>
              </w:rPr>
              <w:t>«</w:t>
            </w:r>
            <w:r w:rsidR="00645535">
              <w:rPr>
                <w:rFonts w:ascii="Times New Roman" w:eastAsia="Times New Roman" w:hAnsi="Times New Roman" w:cs="Times New Roman"/>
                <w:color w:val="000000"/>
                <w:sz w:val="28"/>
                <w:szCs w:val="28"/>
              </w:rPr>
              <w:t>Накормим куклу Машу</w:t>
            </w:r>
            <w:r w:rsidR="00EE12DB">
              <w:rPr>
                <w:rFonts w:ascii="Times New Roman" w:eastAsia="Times New Roman" w:hAnsi="Times New Roman" w:cs="Times New Roman"/>
                <w:color w:val="000000"/>
                <w:sz w:val="28"/>
                <w:szCs w:val="28"/>
              </w:rPr>
              <w:t>»</w:t>
            </w:r>
          </w:p>
          <w:p w:rsidR="00645535" w:rsidRPr="00157088" w:rsidRDefault="00645535" w:rsidP="00645535">
            <w:pPr>
              <w:rPr>
                <w:rFonts w:ascii="Times New Roman" w:eastAsia="Times New Roman" w:hAnsi="Times New Roman"/>
                <w:color w:val="000000"/>
                <w:sz w:val="28"/>
                <w:szCs w:val="28"/>
              </w:rPr>
            </w:pPr>
            <w:r>
              <w:rPr>
                <w:rFonts w:ascii="Times New Roman" w:eastAsia="Times New Roman" w:hAnsi="Times New Roman" w:cs="Times New Roman"/>
                <w:color w:val="000000"/>
                <w:sz w:val="28"/>
                <w:szCs w:val="28"/>
              </w:rPr>
              <w:t>Цель: формировать культурно-гигиенические навыки</w:t>
            </w:r>
            <w:r w:rsidR="00EE12DB">
              <w:rPr>
                <w:rFonts w:ascii="Times New Roman" w:eastAsia="Times New Roman" w:hAnsi="Times New Roman" w:cs="Times New Roman"/>
                <w:color w:val="000000"/>
                <w:sz w:val="28"/>
                <w:szCs w:val="28"/>
              </w:rPr>
              <w:t>.</w:t>
            </w:r>
          </w:p>
        </w:tc>
        <w:tc>
          <w:tcPr>
            <w:tcW w:w="3969" w:type="dxa"/>
          </w:tcPr>
          <w:p w:rsidR="00157088" w:rsidRDefault="00CD3FB6" w:rsidP="00CD3FB6">
            <w:pPr>
              <w:rPr>
                <w:rFonts w:ascii="Times New Roman" w:eastAsia="Times New Roman" w:hAnsi="Times New Roman"/>
                <w:color w:val="000000"/>
                <w:sz w:val="28"/>
                <w:szCs w:val="28"/>
              </w:rPr>
            </w:pPr>
            <w:r>
              <w:rPr>
                <w:rFonts w:ascii="Times New Roman" w:eastAsia="Times New Roman" w:hAnsi="Times New Roman"/>
                <w:color w:val="000000"/>
                <w:sz w:val="28"/>
                <w:szCs w:val="28"/>
              </w:rPr>
              <w:t>1.</w:t>
            </w:r>
            <w:r w:rsidR="00157088">
              <w:rPr>
                <w:rFonts w:ascii="Times New Roman" w:eastAsia="Times New Roman" w:hAnsi="Times New Roman"/>
                <w:color w:val="000000"/>
                <w:sz w:val="28"/>
                <w:szCs w:val="28"/>
              </w:rPr>
              <w:t>Рекомендации родителям по домашнему чтению.</w:t>
            </w:r>
          </w:p>
          <w:p w:rsidR="00157088" w:rsidRPr="00E55E08" w:rsidRDefault="00E55E08" w:rsidP="00CD3FB6">
            <w:pPr>
              <w:rPr>
                <w:rFonts w:ascii="Times New Roman" w:eastAsia="Times New Roman" w:hAnsi="Times New Roman" w:cs="Times New Roman"/>
                <w:color w:val="000000"/>
                <w:sz w:val="28"/>
                <w:szCs w:val="28"/>
              </w:rPr>
            </w:pPr>
            <w:r>
              <w:rPr>
                <w:rFonts w:ascii="Times New Roman" w:eastAsia="Times New Roman" w:hAnsi="Times New Roman"/>
                <w:color w:val="000000"/>
                <w:sz w:val="28"/>
                <w:szCs w:val="28"/>
              </w:rPr>
              <w:t>2.</w:t>
            </w:r>
            <w:r w:rsidRPr="00E55E08">
              <w:rPr>
                <w:rFonts w:ascii="Times New Roman" w:hAnsi="Times New Roman" w:cs="Times New Roman"/>
                <w:color w:val="0A0A0A"/>
                <w:sz w:val="28"/>
                <w:szCs w:val="28"/>
                <w:shd w:val="clear" w:color="auto" w:fill="FFFFFF"/>
              </w:rPr>
              <w:t>Мастер-класс для родителей «Развиваем пальчики — развиваем речь» (игры с прищепками, крышками)</w:t>
            </w:r>
          </w:p>
          <w:p w:rsidR="00645535" w:rsidRDefault="00EE12DB" w:rsidP="00645535">
            <w:pPr>
              <w:rPr>
                <w:rFonts w:ascii="Times New Roman" w:hAnsi="Times New Roman" w:cs="Times New Roman"/>
                <w:sz w:val="28"/>
                <w:szCs w:val="28"/>
              </w:rPr>
            </w:pPr>
            <w:r>
              <w:rPr>
                <w:rFonts w:ascii="Times New Roman" w:hAnsi="Times New Roman" w:cs="Times New Roman"/>
                <w:sz w:val="28"/>
                <w:szCs w:val="28"/>
              </w:rPr>
              <w:t>3</w:t>
            </w:r>
            <w:r w:rsidR="00645535">
              <w:rPr>
                <w:rFonts w:ascii="Times New Roman" w:hAnsi="Times New Roman" w:cs="Times New Roman"/>
                <w:sz w:val="28"/>
                <w:szCs w:val="28"/>
              </w:rPr>
              <w:t>.Папка-передвижка Воспитание сказкой»</w:t>
            </w:r>
          </w:p>
          <w:p w:rsidR="00CD3FB6" w:rsidRPr="00EE12DB" w:rsidRDefault="00CD3FB6" w:rsidP="00CD3FB6">
            <w:pPr>
              <w:rPr>
                <w:rFonts w:ascii="Times New Roman" w:eastAsia="Times New Roman" w:hAnsi="Times New Roman"/>
                <w:color w:val="000000"/>
                <w:sz w:val="28"/>
                <w:szCs w:val="28"/>
              </w:rPr>
            </w:pPr>
          </w:p>
        </w:tc>
      </w:tr>
      <w:tr w:rsidR="00CD3FB6" w:rsidTr="00D94403">
        <w:tc>
          <w:tcPr>
            <w:tcW w:w="817" w:type="dxa"/>
          </w:tcPr>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Н</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О</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Я</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Б</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Р</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Ь</w:t>
            </w:r>
          </w:p>
        </w:tc>
        <w:tc>
          <w:tcPr>
            <w:tcW w:w="4565" w:type="dxa"/>
          </w:tcPr>
          <w:p w:rsidR="00CD3FB6" w:rsidRDefault="00645535" w:rsidP="00CD3FB6">
            <w:pPr>
              <w:rPr>
                <w:rFonts w:ascii="Times New Roman" w:eastAsia="Times New Roman" w:hAnsi="Times New Roman" w:cs="Times New Roman"/>
                <w:sz w:val="28"/>
                <w:szCs w:val="28"/>
              </w:rPr>
            </w:pPr>
            <w:r>
              <w:rPr>
                <w:rFonts w:ascii="Times New Roman" w:eastAsia="Times New Roman" w:hAnsi="Times New Roman" w:cs="Times New Roman"/>
                <w:sz w:val="28"/>
                <w:szCs w:val="28"/>
              </w:rPr>
              <w:t>1.Составление разрезных картинок</w:t>
            </w:r>
            <w:r w:rsidR="00EE12DB">
              <w:rPr>
                <w:rFonts w:ascii="Times New Roman" w:eastAsia="Times New Roman" w:hAnsi="Times New Roman" w:cs="Times New Roman"/>
                <w:sz w:val="28"/>
                <w:szCs w:val="28"/>
              </w:rPr>
              <w:t>.</w:t>
            </w:r>
          </w:p>
          <w:p w:rsidR="00645535" w:rsidRDefault="00645535" w:rsidP="00CD3FB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Цель: </w:t>
            </w:r>
            <w:r w:rsidR="00877960">
              <w:rPr>
                <w:rFonts w:ascii="Times New Roman" w:eastAsia="Times New Roman" w:hAnsi="Times New Roman" w:cs="Times New Roman"/>
                <w:sz w:val="28"/>
                <w:szCs w:val="28"/>
              </w:rPr>
              <w:t>учить составлять разрезные картинки в целый предмет.</w:t>
            </w:r>
          </w:p>
          <w:p w:rsidR="00877960" w:rsidRDefault="00877960" w:rsidP="00CD3FB6">
            <w:pP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EE12D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Чудесные кубики</w:t>
            </w:r>
            <w:r w:rsidR="00EE12DB">
              <w:rPr>
                <w:rFonts w:ascii="Times New Roman" w:eastAsia="Times New Roman" w:hAnsi="Times New Roman" w:cs="Times New Roman"/>
                <w:sz w:val="28"/>
                <w:szCs w:val="28"/>
              </w:rPr>
              <w:t>»</w:t>
            </w:r>
          </w:p>
          <w:p w:rsidR="00877960" w:rsidRDefault="00877960" w:rsidP="00CD3FB6">
            <w:pPr>
              <w:rPr>
                <w:rFonts w:ascii="Times New Roman" w:eastAsia="Times New Roman" w:hAnsi="Times New Roman" w:cs="Times New Roman"/>
                <w:sz w:val="28"/>
                <w:szCs w:val="28"/>
              </w:rPr>
            </w:pPr>
            <w:r>
              <w:rPr>
                <w:rFonts w:ascii="Times New Roman" w:eastAsia="Times New Roman" w:hAnsi="Times New Roman" w:cs="Times New Roman"/>
                <w:sz w:val="28"/>
                <w:szCs w:val="28"/>
              </w:rPr>
              <w:t>Цель: учить составлять кубики.</w:t>
            </w:r>
          </w:p>
          <w:p w:rsidR="00877960" w:rsidRDefault="00877960" w:rsidP="00877960">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w:t>
            </w:r>
            <w:r w:rsidR="00EE12D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Домашние животные</w:t>
            </w:r>
            <w:r w:rsidR="00EE12DB">
              <w:rPr>
                <w:rFonts w:ascii="Times New Roman" w:eastAsia="Times New Roman" w:hAnsi="Times New Roman" w:cs="Times New Roman"/>
                <w:color w:val="000000"/>
                <w:sz w:val="28"/>
                <w:szCs w:val="28"/>
              </w:rPr>
              <w:t>»</w:t>
            </w:r>
          </w:p>
          <w:p w:rsidR="00877960" w:rsidRPr="00EE12DB" w:rsidRDefault="00877960" w:rsidP="00CD3FB6">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Цель: представление детей о домашних животным, активизировать звуки животных.</w:t>
            </w:r>
          </w:p>
        </w:tc>
        <w:tc>
          <w:tcPr>
            <w:tcW w:w="3969" w:type="dxa"/>
          </w:tcPr>
          <w:p w:rsidR="00CD3FB6" w:rsidRPr="00405A17" w:rsidRDefault="00CD3FB6" w:rsidP="00CD3FB6">
            <w:pP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Pr="00C40302">
              <w:rPr>
                <w:rFonts w:ascii="Times New Roman" w:eastAsia="Times New Roman" w:hAnsi="Times New Roman" w:cs="Times New Roman"/>
                <w:sz w:val="28"/>
                <w:szCs w:val="28"/>
              </w:rPr>
              <w:t>.</w:t>
            </w:r>
            <w:r w:rsidRPr="00C40302">
              <w:rPr>
                <w:rFonts w:ascii="Times New Roman" w:eastAsia="Times New Roman" w:hAnsi="Times New Roman" w:cs="Times New Roman"/>
                <w:color w:val="000000"/>
                <w:sz w:val="28"/>
                <w:szCs w:val="28"/>
              </w:rPr>
              <w:t xml:space="preserve">Консультация для </w:t>
            </w:r>
            <w:r>
              <w:rPr>
                <w:rFonts w:ascii="Times New Roman" w:eastAsia="Times New Roman" w:hAnsi="Times New Roman"/>
                <w:color w:val="000000"/>
                <w:sz w:val="28"/>
                <w:szCs w:val="28"/>
              </w:rPr>
              <w:t xml:space="preserve">родителей </w:t>
            </w:r>
            <w:r w:rsidR="00E55E08">
              <w:rPr>
                <w:rFonts w:ascii="Times New Roman" w:eastAsia="Times New Roman" w:hAnsi="Times New Roman"/>
                <w:color w:val="000000"/>
                <w:sz w:val="28"/>
                <w:szCs w:val="28"/>
              </w:rPr>
              <w:t>«Развивающие игры для малышей»</w:t>
            </w:r>
          </w:p>
          <w:p w:rsidR="00EE12DB" w:rsidRDefault="00EE12DB" w:rsidP="00645535">
            <w:pPr>
              <w:rPr>
                <w:rFonts w:ascii="Times New Roman" w:eastAsia="Times New Roman" w:hAnsi="Times New Roman" w:cs="Times New Roman"/>
                <w:sz w:val="28"/>
                <w:szCs w:val="28"/>
              </w:rPr>
            </w:pPr>
            <w:r>
              <w:rPr>
                <w:rFonts w:ascii="Times New Roman" w:eastAsia="Times New Roman" w:hAnsi="Times New Roman"/>
                <w:color w:val="000000"/>
                <w:sz w:val="28"/>
                <w:szCs w:val="28"/>
              </w:rPr>
              <w:t>2</w:t>
            </w:r>
            <w:r w:rsidR="00645535">
              <w:rPr>
                <w:rFonts w:ascii="Times New Roman" w:eastAsia="Times New Roman" w:hAnsi="Times New Roman" w:cs="Times New Roman"/>
                <w:sz w:val="28"/>
                <w:szCs w:val="28"/>
              </w:rPr>
              <w:t>.Советы родителям: Поиграем со своим ребенком по пути домой»</w:t>
            </w:r>
          </w:p>
          <w:p w:rsidR="00CD3FB6" w:rsidRPr="00EE12DB" w:rsidRDefault="00EE12DB" w:rsidP="00645535">
            <w:pP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645535">
              <w:rPr>
                <w:rFonts w:ascii="Times New Roman" w:eastAsia="Times New Roman" w:hAnsi="Times New Roman" w:cs="Times New Roman"/>
                <w:sz w:val="28"/>
                <w:szCs w:val="28"/>
              </w:rPr>
              <w:t>.Папка-передвижка «Игры для всей семьи»</w:t>
            </w:r>
          </w:p>
        </w:tc>
      </w:tr>
      <w:tr w:rsidR="00CD3FB6" w:rsidTr="00D94403">
        <w:tc>
          <w:tcPr>
            <w:tcW w:w="817" w:type="dxa"/>
          </w:tcPr>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Д</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Е</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К</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А</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Б</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Р</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Ь</w:t>
            </w:r>
          </w:p>
        </w:tc>
        <w:tc>
          <w:tcPr>
            <w:tcW w:w="4565" w:type="dxa"/>
          </w:tcPr>
          <w:p w:rsidR="00877960" w:rsidRDefault="00877960" w:rsidP="00877960">
            <w:pPr>
              <w:rPr>
                <w:rFonts w:ascii="Times New Roman" w:eastAsia="Times New Roman" w:hAnsi="Times New Roman"/>
                <w:color w:val="000000"/>
                <w:sz w:val="28"/>
                <w:szCs w:val="28"/>
              </w:rPr>
            </w:pPr>
            <w:r>
              <w:rPr>
                <w:rFonts w:ascii="Times New Roman" w:eastAsia="Times New Roman" w:hAnsi="Times New Roman" w:cs="Times New Roman"/>
                <w:sz w:val="28"/>
                <w:szCs w:val="28"/>
              </w:rPr>
              <w:t>1.</w:t>
            </w:r>
            <w:r w:rsidR="00EE12DB">
              <w:rPr>
                <w:rFonts w:ascii="Times New Roman" w:eastAsia="Times New Roman" w:hAnsi="Times New Roman" w:cs="Times New Roman"/>
                <w:sz w:val="28"/>
                <w:szCs w:val="28"/>
              </w:rPr>
              <w:t xml:space="preserve"> «</w:t>
            </w:r>
            <w:r>
              <w:rPr>
                <w:rFonts w:ascii="Times New Roman" w:eastAsia="Times New Roman" w:hAnsi="Times New Roman"/>
                <w:color w:val="000000"/>
                <w:sz w:val="28"/>
                <w:szCs w:val="28"/>
              </w:rPr>
              <w:t>Что делает зайчик</w:t>
            </w:r>
            <w:r w:rsidR="00EE12DB">
              <w:rPr>
                <w:rFonts w:ascii="Times New Roman" w:eastAsia="Times New Roman" w:hAnsi="Times New Roman"/>
                <w:color w:val="000000"/>
                <w:sz w:val="28"/>
                <w:szCs w:val="28"/>
              </w:rPr>
              <w:t>?»</w:t>
            </w:r>
          </w:p>
          <w:p w:rsidR="00877960" w:rsidRDefault="00877960" w:rsidP="00877960">
            <w:pPr>
              <w:rPr>
                <w:rFonts w:ascii="Times New Roman" w:eastAsia="Times New Roman" w:hAnsi="Times New Roman"/>
                <w:color w:val="000000"/>
                <w:sz w:val="28"/>
                <w:szCs w:val="28"/>
              </w:rPr>
            </w:pPr>
            <w:r>
              <w:rPr>
                <w:rFonts w:ascii="Times New Roman" w:eastAsia="Times New Roman" w:hAnsi="Times New Roman"/>
                <w:color w:val="000000"/>
                <w:sz w:val="28"/>
                <w:szCs w:val="28"/>
              </w:rPr>
              <w:t>Цель: учить соотносить предмет и действие.</w:t>
            </w:r>
          </w:p>
          <w:p w:rsidR="00877960" w:rsidRDefault="00877960" w:rsidP="00CD3FB6">
            <w:pP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EE12D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Пара чашечки и блюдца</w:t>
            </w:r>
            <w:r w:rsidR="00EE12DB">
              <w:rPr>
                <w:rFonts w:ascii="Times New Roman" w:eastAsia="Times New Roman" w:hAnsi="Times New Roman" w:cs="Times New Roman"/>
                <w:sz w:val="28"/>
                <w:szCs w:val="28"/>
              </w:rPr>
              <w:t>»</w:t>
            </w:r>
          </w:p>
          <w:p w:rsidR="00877960" w:rsidRDefault="00877960" w:rsidP="00CD3FB6">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Цель: </w:t>
            </w:r>
            <w:r w:rsidRPr="00877960">
              <w:rPr>
                <w:rFonts w:ascii="Times New Roman" w:hAnsi="Times New Roman" w:cs="Times New Roman"/>
                <w:sz w:val="28"/>
                <w:szCs w:val="28"/>
                <w:shd w:val="clear" w:color="auto" w:fill="FFFFFF"/>
              </w:rPr>
              <w:t>научить различать и соотносить предметы по цвету, форме и величине, развивая сенсорные способности, мелкую моторику, внимание</w:t>
            </w:r>
            <w:r w:rsidR="00EE12DB">
              <w:rPr>
                <w:rFonts w:ascii="Times New Roman" w:hAnsi="Times New Roman" w:cs="Times New Roman"/>
                <w:sz w:val="28"/>
                <w:szCs w:val="28"/>
                <w:shd w:val="clear" w:color="auto" w:fill="FFFFFF"/>
              </w:rPr>
              <w:t>.</w:t>
            </w:r>
          </w:p>
          <w:p w:rsidR="00CD3FB6" w:rsidRDefault="00877960" w:rsidP="00CD3FB6">
            <w:pP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EE12D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Гардероб для куклы Маши</w:t>
            </w:r>
            <w:r w:rsidR="00EE12DB">
              <w:rPr>
                <w:rFonts w:ascii="Times New Roman" w:eastAsia="Times New Roman" w:hAnsi="Times New Roman" w:cs="Times New Roman"/>
                <w:sz w:val="28"/>
                <w:szCs w:val="28"/>
              </w:rPr>
              <w:t>»</w:t>
            </w:r>
          </w:p>
          <w:p w:rsidR="00877960" w:rsidRPr="00405A17" w:rsidRDefault="00877960" w:rsidP="00CD3FB6">
            <w:pPr>
              <w:rPr>
                <w:rFonts w:ascii="Times New Roman" w:eastAsia="Times New Roman" w:hAnsi="Times New Roman" w:cs="Times New Roman"/>
                <w:sz w:val="28"/>
                <w:szCs w:val="28"/>
              </w:rPr>
            </w:pPr>
            <w:r>
              <w:rPr>
                <w:rFonts w:ascii="Times New Roman" w:eastAsia="Times New Roman" w:hAnsi="Times New Roman" w:cs="Times New Roman"/>
                <w:sz w:val="28"/>
                <w:szCs w:val="28"/>
              </w:rPr>
              <w:t>Цель: подобрать и одеть куклу.</w:t>
            </w:r>
          </w:p>
        </w:tc>
        <w:tc>
          <w:tcPr>
            <w:tcW w:w="3969" w:type="dxa"/>
          </w:tcPr>
          <w:p w:rsidR="00CD3FB6" w:rsidRDefault="00405A17" w:rsidP="00CD3FB6">
            <w:pPr>
              <w:rPr>
                <w:rFonts w:ascii="Times New Roman" w:eastAsia="Times New Roman" w:hAnsi="Times New Roman"/>
                <w:color w:val="000000"/>
                <w:sz w:val="28"/>
                <w:szCs w:val="28"/>
              </w:rPr>
            </w:pPr>
            <w:r>
              <w:rPr>
                <w:rFonts w:ascii="Times New Roman" w:eastAsia="Times New Roman" w:hAnsi="Times New Roman"/>
                <w:color w:val="000000"/>
                <w:sz w:val="28"/>
                <w:szCs w:val="28"/>
              </w:rPr>
              <w:t>1.Изготовление игр своими руками.</w:t>
            </w:r>
          </w:p>
          <w:p w:rsidR="00CD3FB6" w:rsidRDefault="00E55E08" w:rsidP="00CD3FB6">
            <w:pPr>
              <w:rPr>
                <w:rFonts w:ascii="Times New Roman" w:eastAsia="Times New Roman" w:hAnsi="Times New Roman"/>
                <w:color w:val="000000"/>
                <w:sz w:val="28"/>
                <w:szCs w:val="28"/>
              </w:rPr>
            </w:pPr>
            <w:r>
              <w:rPr>
                <w:rFonts w:ascii="Times New Roman" w:eastAsia="Times New Roman" w:hAnsi="Times New Roman"/>
                <w:color w:val="000000"/>
                <w:sz w:val="28"/>
                <w:szCs w:val="28"/>
              </w:rPr>
              <w:t>2</w:t>
            </w:r>
            <w:r>
              <w:rPr>
                <w:rFonts w:ascii="Times New Roman" w:hAnsi="Times New Roman" w:cs="Times New Roman"/>
                <w:color w:val="000000"/>
                <w:sz w:val="28"/>
                <w:szCs w:val="28"/>
              </w:rPr>
              <w:t>.Советы родителям: «Игры, развивающие цветовое восприятие»</w:t>
            </w:r>
          </w:p>
          <w:p w:rsidR="00877960" w:rsidRDefault="00EE12DB" w:rsidP="00877960">
            <w:pP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877960">
              <w:rPr>
                <w:rFonts w:ascii="Times New Roman" w:eastAsia="Times New Roman" w:hAnsi="Times New Roman" w:cs="Times New Roman"/>
                <w:sz w:val="28"/>
                <w:szCs w:val="28"/>
              </w:rPr>
              <w:t>.Папка-передвижка «Развитие речи: игры в семье»</w:t>
            </w:r>
          </w:p>
          <w:p w:rsidR="00877960" w:rsidRDefault="00877960" w:rsidP="00877960">
            <w:pPr>
              <w:rPr>
                <w:rFonts w:ascii="Times New Roman" w:eastAsia="Times New Roman" w:hAnsi="Times New Roman" w:cs="Times New Roman"/>
                <w:sz w:val="28"/>
                <w:szCs w:val="28"/>
              </w:rPr>
            </w:pPr>
          </w:p>
          <w:p w:rsidR="00CD3FB6" w:rsidRPr="00C40302" w:rsidRDefault="00CD3FB6" w:rsidP="00CD3FB6">
            <w:pPr>
              <w:rPr>
                <w:rFonts w:ascii="Times New Roman" w:eastAsia="Times New Roman" w:hAnsi="Times New Roman" w:cs="Times New Roman"/>
                <w:sz w:val="28"/>
                <w:szCs w:val="28"/>
              </w:rPr>
            </w:pPr>
          </w:p>
        </w:tc>
      </w:tr>
      <w:tr w:rsidR="00CD3FB6" w:rsidTr="00D94403">
        <w:tc>
          <w:tcPr>
            <w:tcW w:w="817" w:type="dxa"/>
          </w:tcPr>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Я</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Н</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В</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А</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Р</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Ь</w:t>
            </w:r>
          </w:p>
        </w:tc>
        <w:tc>
          <w:tcPr>
            <w:tcW w:w="4565" w:type="dxa"/>
          </w:tcPr>
          <w:p w:rsidR="00405A17" w:rsidRPr="00E55E08" w:rsidRDefault="00CD3FB6" w:rsidP="00CD3FB6">
            <w:pPr>
              <w:rPr>
                <w:rFonts w:ascii="Times New Roman" w:eastAsia="Times New Roman" w:hAnsi="Times New Roman" w:cs="Times New Roman"/>
                <w:sz w:val="28"/>
                <w:szCs w:val="28"/>
              </w:rPr>
            </w:pPr>
            <w:r w:rsidRPr="00B25161">
              <w:rPr>
                <w:rFonts w:ascii="Times New Roman" w:eastAsia="Times New Roman" w:hAnsi="Times New Roman" w:cs="Times New Roman"/>
                <w:sz w:val="28"/>
                <w:szCs w:val="28"/>
              </w:rPr>
              <w:t>1.</w:t>
            </w:r>
            <w:r w:rsidR="00E55E08" w:rsidRPr="00E55E08">
              <w:rPr>
                <w:rFonts w:ascii="Times New Roman" w:hAnsi="Times New Roman" w:cs="Times New Roman"/>
                <w:color w:val="0A0A0A"/>
                <w:sz w:val="28"/>
                <w:szCs w:val="28"/>
                <w:shd w:val="clear" w:color="auto" w:fill="FFFFFF"/>
              </w:rPr>
              <w:t>Фотоотчет «Наши веселые игры дома» (обмен опытом).</w:t>
            </w:r>
          </w:p>
          <w:p w:rsidR="00405A17" w:rsidRDefault="00877960" w:rsidP="00CD3FB6">
            <w:pP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EE12D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Найди всё круглое</w:t>
            </w:r>
            <w:r w:rsidR="00EE12DB">
              <w:rPr>
                <w:rFonts w:ascii="Times New Roman" w:eastAsia="Times New Roman" w:hAnsi="Times New Roman" w:cs="Times New Roman"/>
                <w:sz w:val="28"/>
                <w:szCs w:val="28"/>
              </w:rPr>
              <w:t>»</w:t>
            </w:r>
          </w:p>
          <w:p w:rsidR="00877960" w:rsidRDefault="00877960" w:rsidP="00CD3FB6">
            <w:pPr>
              <w:rPr>
                <w:rFonts w:ascii="Times New Roman" w:eastAsia="Times New Roman" w:hAnsi="Times New Roman" w:cs="Times New Roman"/>
                <w:sz w:val="28"/>
                <w:szCs w:val="28"/>
              </w:rPr>
            </w:pPr>
            <w:r>
              <w:rPr>
                <w:rFonts w:ascii="Times New Roman" w:eastAsia="Times New Roman" w:hAnsi="Times New Roman" w:cs="Times New Roman"/>
                <w:sz w:val="28"/>
                <w:szCs w:val="28"/>
              </w:rPr>
              <w:t>Цель: учить сравнивать, различать предметы по форме.</w:t>
            </w:r>
          </w:p>
          <w:p w:rsidR="00877960" w:rsidRDefault="00877960" w:rsidP="00CD3FB6">
            <w:pP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EE12DB">
              <w:rPr>
                <w:rFonts w:ascii="Times New Roman" w:eastAsia="Times New Roman" w:hAnsi="Times New Roman" w:cs="Times New Roman"/>
                <w:sz w:val="28"/>
                <w:szCs w:val="28"/>
              </w:rPr>
              <w:t xml:space="preserve"> «</w:t>
            </w:r>
            <w:r w:rsidR="00D34A7B">
              <w:rPr>
                <w:rFonts w:ascii="Times New Roman" w:eastAsia="Times New Roman" w:hAnsi="Times New Roman" w:cs="Times New Roman"/>
                <w:sz w:val="28"/>
                <w:szCs w:val="28"/>
              </w:rPr>
              <w:t>Уложи куклу Машу спать</w:t>
            </w:r>
            <w:r w:rsidR="00EE12DB">
              <w:rPr>
                <w:rFonts w:ascii="Times New Roman" w:eastAsia="Times New Roman" w:hAnsi="Times New Roman" w:cs="Times New Roman"/>
                <w:sz w:val="28"/>
                <w:szCs w:val="28"/>
              </w:rPr>
              <w:t>»</w:t>
            </w:r>
          </w:p>
          <w:p w:rsidR="00D34A7B" w:rsidRDefault="00D34A7B" w:rsidP="00CD3FB6">
            <w:pPr>
              <w:rPr>
                <w:rFonts w:ascii="Times New Roman" w:eastAsia="Times New Roman" w:hAnsi="Times New Roman" w:cs="Times New Roman"/>
                <w:sz w:val="28"/>
                <w:szCs w:val="28"/>
              </w:rPr>
            </w:pPr>
            <w:r>
              <w:rPr>
                <w:rFonts w:ascii="Times New Roman" w:eastAsia="Times New Roman" w:hAnsi="Times New Roman" w:cs="Times New Roman"/>
                <w:sz w:val="28"/>
                <w:szCs w:val="28"/>
              </w:rPr>
              <w:t>Цель: формировать заботливое отношение к другу.</w:t>
            </w:r>
          </w:p>
          <w:p w:rsidR="00405A17" w:rsidRDefault="00405A17" w:rsidP="00CD3FB6">
            <w:pPr>
              <w:rPr>
                <w:rFonts w:ascii="Times New Roman" w:eastAsia="Times New Roman" w:hAnsi="Times New Roman" w:cs="Times New Roman"/>
                <w:sz w:val="28"/>
                <w:szCs w:val="28"/>
              </w:rPr>
            </w:pPr>
          </w:p>
          <w:p w:rsidR="00CD3FB6" w:rsidRPr="00B25161" w:rsidRDefault="00CD3FB6" w:rsidP="00E55E08">
            <w:pPr>
              <w:rPr>
                <w:rFonts w:ascii="Times New Roman" w:eastAsia="Times New Roman" w:hAnsi="Times New Roman" w:cs="Times New Roman"/>
                <w:sz w:val="28"/>
                <w:szCs w:val="28"/>
              </w:rPr>
            </w:pPr>
          </w:p>
        </w:tc>
        <w:tc>
          <w:tcPr>
            <w:tcW w:w="3969" w:type="dxa"/>
          </w:tcPr>
          <w:p w:rsidR="00405A17" w:rsidRDefault="00EE12DB" w:rsidP="00CD3FB6">
            <w:pPr>
              <w:rPr>
                <w:rFonts w:ascii="Times New Roman" w:eastAsia="Times New Roman" w:hAnsi="Times New Roman"/>
                <w:color w:val="000000"/>
                <w:sz w:val="28"/>
                <w:szCs w:val="28"/>
              </w:rPr>
            </w:pPr>
            <w:r>
              <w:rPr>
                <w:rFonts w:ascii="Times New Roman" w:eastAsia="Times New Roman" w:hAnsi="Times New Roman"/>
                <w:color w:val="000000"/>
                <w:sz w:val="28"/>
                <w:szCs w:val="28"/>
              </w:rPr>
              <w:t>1</w:t>
            </w:r>
            <w:r w:rsidR="00E55E08">
              <w:rPr>
                <w:rFonts w:ascii="Times New Roman" w:eastAsia="Times New Roman" w:hAnsi="Times New Roman"/>
                <w:color w:val="000000"/>
                <w:sz w:val="28"/>
                <w:szCs w:val="28"/>
              </w:rPr>
              <w:t>. Консультация по организации подвижных игр</w:t>
            </w:r>
          </w:p>
          <w:p w:rsidR="00EE12DB" w:rsidRPr="003E4D9C" w:rsidRDefault="00EE12DB" w:rsidP="00EE12DB">
            <w:pPr>
              <w:rPr>
                <w:rFonts w:ascii="Times New Roman" w:eastAsia="Times New Roman" w:hAnsi="Times New Roman" w:cs="Times New Roman"/>
                <w:sz w:val="28"/>
                <w:szCs w:val="28"/>
              </w:rPr>
            </w:pPr>
            <w:r>
              <w:rPr>
                <w:rFonts w:ascii="Times New Roman" w:eastAsia="Times New Roman" w:hAnsi="Times New Roman"/>
                <w:color w:val="000000"/>
                <w:sz w:val="28"/>
                <w:szCs w:val="28"/>
              </w:rPr>
              <w:t>2</w:t>
            </w:r>
            <w:r>
              <w:rPr>
                <w:rFonts w:ascii="Times New Roman" w:eastAsia="Times New Roman" w:hAnsi="Times New Roman" w:cs="Times New Roman"/>
                <w:sz w:val="28"/>
                <w:szCs w:val="28"/>
              </w:rPr>
              <w:t>.</w:t>
            </w:r>
            <w:r w:rsidRPr="003E4D9C">
              <w:rPr>
                <w:rFonts w:ascii="Times New Roman" w:eastAsia="Times New Roman" w:hAnsi="Times New Roman" w:cs="Times New Roman"/>
                <w:sz w:val="28"/>
                <w:szCs w:val="28"/>
              </w:rPr>
              <w:t>Организация развивающей предметно-пространственной среды</w:t>
            </w:r>
          </w:p>
          <w:p w:rsidR="00CD3FB6" w:rsidRDefault="00CD3FB6" w:rsidP="00CD3FB6">
            <w:pPr>
              <w:rPr>
                <w:rFonts w:ascii="Times New Roman" w:eastAsia="Times New Roman" w:hAnsi="Times New Roman"/>
                <w:color w:val="000000"/>
                <w:sz w:val="28"/>
                <w:szCs w:val="28"/>
              </w:rPr>
            </w:pPr>
          </w:p>
          <w:p w:rsidR="00CD3FB6" w:rsidRDefault="00CD3FB6" w:rsidP="00CD3FB6">
            <w:pPr>
              <w:rPr>
                <w:rFonts w:ascii="Times New Roman" w:eastAsia="Times New Roman" w:hAnsi="Times New Roman"/>
                <w:color w:val="000000"/>
                <w:sz w:val="28"/>
                <w:szCs w:val="28"/>
                <w:shd w:val="clear" w:color="auto" w:fill="FFFFFF"/>
              </w:rPr>
            </w:pPr>
          </w:p>
          <w:p w:rsidR="00CD3FB6" w:rsidRDefault="00CD3FB6" w:rsidP="00CD3FB6">
            <w:pPr>
              <w:rPr>
                <w:rFonts w:ascii="Times New Roman" w:eastAsia="Times New Roman" w:hAnsi="Times New Roman"/>
                <w:color w:val="000000"/>
                <w:sz w:val="28"/>
                <w:szCs w:val="28"/>
              </w:rPr>
            </w:pPr>
          </w:p>
          <w:p w:rsidR="00CD3FB6" w:rsidRPr="00C370D4" w:rsidRDefault="00CD3FB6" w:rsidP="00CD3FB6">
            <w:pPr>
              <w:rPr>
                <w:rFonts w:ascii="Times New Roman" w:eastAsia="Times New Roman" w:hAnsi="Times New Roman" w:cs="Times New Roman"/>
                <w:b/>
                <w:sz w:val="28"/>
                <w:szCs w:val="28"/>
              </w:rPr>
            </w:pPr>
          </w:p>
        </w:tc>
      </w:tr>
      <w:tr w:rsidR="00CD3FB6" w:rsidTr="00D94403">
        <w:tc>
          <w:tcPr>
            <w:tcW w:w="817" w:type="dxa"/>
          </w:tcPr>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Ф</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Е</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В</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Р</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А</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Л</w:t>
            </w:r>
          </w:p>
          <w:p w:rsidR="00CD3FB6" w:rsidRPr="00834FB8" w:rsidRDefault="00CD3FB6" w:rsidP="00CD3FB6">
            <w:pPr>
              <w:rPr>
                <w:rFonts w:ascii="Times New Roman" w:eastAsia="Times New Roman" w:hAnsi="Times New Roman" w:cs="Times New Roman"/>
                <w:sz w:val="28"/>
                <w:szCs w:val="28"/>
              </w:rPr>
            </w:pPr>
            <w:r w:rsidRPr="00834FB8">
              <w:rPr>
                <w:rFonts w:ascii="Times New Roman" w:eastAsia="Times New Roman" w:hAnsi="Times New Roman" w:cs="Times New Roman"/>
                <w:sz w:val="28"/>
                <w:szCs w:val="28"/>
              </w:rPr>
              <w:t>Ь</w:t>
            </w:r>
          </w:p>
        </w:tc>
        <w:tc>
          <w:tcPr>
            <w:tcW w:w="4565" w:type="dxa"/>
          </w:tcPr>
          <w:p w:rsidR="00877960" w:rsidRDefault="00CD3FB6" w:rsidP="00877960">
            <w:pPr>
              <w:rPr>
                <w:rFonts w:ascii="Times New Roman" w:eastAsia="Times New Roman" w:hAnsi="Times New Roman"/>
                <w:color w:val="000000"/>
                <w:sz w:val="28"/>
                <w:szCs w:val="28"/>
              </w:rPr>
            </w:pPr>
            <w:r>
              <w:rPr>
                <w:rFonts w:ascii="Times New Roman" w:eastAsia="Times New Roman" w:hAnsi="Times New Roman" w:cs="Times New Roman"/>
                <w:sz w:val="28"/>
                <w:szCs w:val="28"/>
              </w:rPr>
              <w:t>1</w:t>
            </w:r>
            <w:r w:rsidR="00877960">
              <w:rPr>
                <w:rFonts w:ascii="Times New Roman" w:eastAsia="Times New Roman" w:hAnsi="Times New Roman" w:cs="Times New Roman"/>
                <w:sz w:val="28"/>
                <w:szCs w:val="28"/>
              </w:rPr>
              <w:t>.</w:t>
            </w:r>
            <w:r w:rsidR="00877960">
              <w:rPr>
                <w:rFonts w:ascii="Times New Roman" w:eastAsia="Times New Roman" w:hAnsi="Times New Roman"/>
                <w:color w:val="000000"/>
                <w:sz w:val="28"/>
                <w:szCs w:val="28"/>
              </w:rPr>
              <w:t>Конкурс семейного творчества на изготовле</w:t>
            </w:r>
            <w:r w:rsidR="00EE12DB">
              <w:rPr>
                <w:rFonts w:ascii="Times New Roman" w:eastAsia="Times New Roman" w:hAnsi="Times New Roman"/>
                <w:color w:val="000000"/>
                <w:sz w:val="28"/>
                <w:szCs w:val="28"/>
              </w:rPr>
              <w:t>ние игр «Мы игру построим сами».</w:t>
            </w:r>
          </w:p>
          <w:p w:rsidR="00CD3FB6" w:rsidRDefault="00D34A7B" w:rsidP="00E55E08">
            <w:pPr>
              <w:rPr>
                <w:rFonts w:ascii="Times New Roman" w:eastAsia="Times New Roman" w:hAnsi="Times New Roman"/>
                <w:color w:val="000000"/>
                <w:sz w:val="28"/>
                <w:szCs w:val="28"/>
              </w:rPr>
            </w:pPr>
            <w:r>
              <w:rPr>
                <w:rFonts w:ascii="Times New Roman" w:eastAsia="Times New Roman" w:hAnsi="Times New Roman"/>
                <w:color w:val="000000"/>
                <w:sz w:val="28"/>
                <w:szCs w:val="28"/>
              </w:rPr>
              <w:t>2.</w:t>
            </w:r>
            <w:r w:rsidR="00EE12DB">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Цветные шарики</w:t>
            </w:r>
            <w:r w:rsidR="00EE12DB">
              <w:rPr>
                <w:rFonts w:ascii="Times New Roman" w:eastAsia="Times New Roman" w:hAnsi="Times New Roman"/>
                <w:color w:val="000000"/>
                <w:sz w:val="28"/>
                <w:szCs w:val="28"/>
              </w:rPr>
              <w:t>»</w:t>
            </w:r>
          </w:p>
          <w:p w:rsidR="00D34A7B" w:rsidRDefault="00D34A7B" w:rsidP="00E55E08">
            <w:pPr>
              <w:rPr>
                <w:rFonts w:ascii="Times New Roman" w:eastAsia="Times New Roman" w:hAnsi="Times New Roman"/>
                <w:color w:val="000000"/>
                <w:sz w:val="28"/>
                <w:szCs w:val="28"/>
              </w:rPr>
            </w:pPr>
            <w:r>
              <w:rPr>
                <w:rFonts w:ascii="Times New Roman" w:eastAsia="Times New Roman" w:hAnsi="Times New Roman"/>
                <w:color w:val="000000"/>
                <w:sz w:val="28"/>
                <w:szCs w:val="28"/>
              </w:rPr>
              <w:t>Цель: обучить цветовой гамме и развитие мелкой моторики.</w:t>
            </w:r>
          </w:p>
          <w:p w:rsidR="00D34A7B" w:rsidRDefault="00D34A7B" w:rsidP="00E55E08">
            <w:pPr>
              <w:rPr>
                <w:rFonts w:ascii="Times New Roman" w:eastAsia="Times New Roman" w:hAnsi="Times New Roman"/>
                <w:color w:val="000000"/>
                <w:sz w:val="28"/>
                <w:szCs w:val="28"/>
              </w:rPr>
            </w:pPr>
            <w:r>
              <w:rPr>
                <w:rFonts w:ascii="Times New Roman" w:eastAsia="Times New Roman" w:hAnsi="Times New Roman"/>
                <w:color w:val="000000"/>
                <w:sz w:val="28"/>
                <w:szCs w:val="28"/>
              </w:rPr>
              <w:t>3.</w:t>
            </w:r>
            <w:r w:rsidR="00EE12DB">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Волшебные крышечки</w:t>
            </w:r>
            <w:r w:rsidR="00EE12DB">
              <w:rPr>
                <w:rFonts w:ascii="Times New Roman" w:eastAsia="Times New Roman" w:hAnsi="Times New Roman"/>
                <w:color w:val="000000"/>
                <w:sz w:val="28"/>
                <w:szCs w:val="28"/>
              </w:rPr>
              <w:t>»</w:t>
            </w:r>
          </w:p>
          <w:p w:rsidR="00D34A7B" w:rsidRDefault="00D34A7B" w:rsidP="00E55E08">
            <w:pPr>
              <w:rPr>
                <w:rFonts w:ascii="Times New Roman" w:eastAsia="Times New Roman" w:hAnsi="Times New Roman"/>
                <w:color w:val="000000"/>
                <w:sz w:val="28"/>
                <w:szCs w:val="28"/>
              </w:rPr>
            </w:pPr>
            <w:r>
              <w:rPr>
                <w:rFonts w:ascii="Times New Roman" w:eastAsia="Times New Roman" w:hAnsi="Times New Roman"/>
                <w:color w:val="000000"/>
                <w:sz w:val="28"/>
                <w:szCs w:val="28"/>
              </w:rPr>
              <w:t>Цель: развитие сенсорного восприятия, мелкой моторики, внимания и речи у детей.</w:t>
            </w:r>
          </w:p>
          <w:p w:rsidR="00CD3FB6" w:rsidRPr="006D7AA0" w:rsidRDefault="00CD3FB6" w:rsidP="00CD3FB6">
            <w:pPr>
              <w:rPr>
                <w:rFonts w:ascii="Times New Roman" w:eastAsia="Times New Roman" w:hAnsi="Times New Roman"/>
                <w:color w:val="000000"/>
                <w:sz w:val="28"/>
                <w:szCs w:val="28"/>
              </w:rPr>
            </w:pPr>
          </w:p>
        </w:tc>
        <w:tc>
          <w:tcPr>
            <w:tcW w:w="3969" w:type="dxa"/>
          </w:tcPr>
          <w:p w:rsidR="00CD3FB6" w:rsidRDefault="00E55E08" w:rsidP="00E55E08">
            <w:pPr>
              <w:rPr>
                <w:rFonts w:ascii="Times New Roman" w:hAnsi="Times New Roman" w:cs="Times New Roman"/>
                <w:color w:val="000000"/>
                <w:sz w:val="28"/>
                <w:szCs w:val="28"/>
              </w:rPr>
            </w:pPr>
            <w:r>
              <w:rPr>
                <w:rFonts w:ascii="Times New Roman" w:hAnsi="Times New Roman" w:cs="Times New Roman"/>
                <w:color w:val="000000"/>
                <w:sz w:val="28"/>
                <w:szCs w:val="28"/>
              </w:rPr>
              <w:t>1.Родительское собрание «Здоровьесберегающие технологии»</w:t>
            </w:r>
          </w:p>
          <w:p w:rsidR="00E55E08" w:rsidRPr="00E55E08" w:rsidRDefault="00E55E08" w:rsidP="00E55E08">
            <w:pPr>
              <w:rPr>
                <w:rFonts w:ascii="Times New Roman" w:hAnsi="Times New Roman" w:cs="Times New Roman"/>
                <w:color w:val="000000"/>
                <w:sz w:val="28"/>
                <w:szCs w:val="28"/>
              </w:rPr>
            </w:pPr>
            <w:r>
              <w:rPr>
                <w:rFonts w:ascii="Times New Roman" w:hAnsi="Times New Roman" w:cs="Times New Roman"/>
                <w:color w:val="000000"/>
                <w:sz w:val="28"/>
                <w:szCs w:val="28"/>
              </w:rPr>
              <w:t>2. Мастер класс «Очумелые ручки»</w:t>
            </w:r>
          </w:p>
          <w:p w:rsidR="00CD3FB6" w:rsidRPr="000C6699" w:rsidRDefault="00CD3FB6" w:rsidP="00CD3FB6">
            <w:pPr>
              <w:rPr>
                <w:rFonts w:ascii="Times New Roman" w:hAnsi="Times New Roman" w:cs="Times New Roman"/>
                <w:color w:val="000000"/>
                <w:sz w:val="28"/>
                <w:szCs w:val="28"/>
              </w:rPr>
            </w:pPr>
          </w:p>
        </w:tc>
      </w:tr>
    </w:tbl>
    <w:p w:rsidR="00AE6817" w:rsidRDefault="00AE6817" w:rsidP="00AE6817">
      <w:pPr>
        <w:shd w:val="clear" w:color="auto" w:fill="FFFFFF"/>
        <w:spacing w:after="0" w:line="360" w:lineRule="atLeast"/>
        <w:jc w:val="both"/>
        <w:rPr>
          <w:rFonts w:ascii="Times New Roman" w:hAnsi="Times New Roman" w:cs="Times New Roman"/>
          <w:color w:val="001D35"/>
          <w:sz w:val="28"/>
          <w:szCs w:val="28"/>
          <w:shd w:val="clear" w:color="auto" w:fill="FFFFFF"/>
        </w:rPr>
      </w:pPr>
    </w:p>
    <w:p w:rsidR="00144AF0" w:rsidRPr="00144AF0" w:rsidRDefault="00144AF0" w:rsidP="00827FB6">
      <w:pPr>
        <w:shd w:val="clear" w:color="auto" w:fill="FFFFFF"/>
        <w:spacing w:after="0" w:line="240" w:lineRule="auto"/>
        <w:jc w:val="both"/>
        <w:rPr>
          <w:rFonts w:ascii="Times New Roman" w:eastAsia="Times New Roman" w:hAnsi="Times New Roman" w:cs="Times New Roman"/>
          <w:b/>
          <w:color w:val="000000"/>
          <w:sz w:val="28"/>
          <w:szCs w:val="28"/>
        </w:rPr>
      </w:pPr>
      <w:r w:rsidRPr="00DB74B0">
        <w:rPr>
          <w:rFonts w:ascii="Times New Roman" w:eastAsia="Times New Roman" w:hAnsi="Times New Roman" w:cs="Times New Roman"/>
          <w:b/>
          <w:color w:val="000000"/>
          <w:sz w:val="28"/>
          <w:szCs w:val="28"/>
        </w:rPr>
        <w:t>Результат проекта:</w:t>
      </w:r>
      <w:r w:rsidRPr="00144AF0">
        <w:rPr>
          <w:rFonts w:ascii="Times New Roman" w:hAnsi="Times New Roman" w:cs="Times New Roman"/>
          <w:sz w:val="28"/>
          <w:szCs w:val="28"/>
        </w:rPr>
        <w:t>стало создание уникальной базы игровых пособий, сделанных своими руками, которые значительно повысили интерес детей к обучению. Самодельные игры улуч</w:t>
      </w:r>
      <w:r w:rsidR="00827FB6">
        <w:rPr>
          <w:rFonts w:ascii="Times New Roman" w:hAnsi="Times New Roman" w:cs="Times New Roman"/>
          <w:sz w:val="28"/>
          <w:szCs w:val="28"/>
        </w:rPr>
        <w:t xml:space="preserve">шили у детей внимание, память, </w:t>
      </w:r>
      <w:r w:rsidRPr="00144AF0">
        <w:rPr>
          <w:rFonts w:ascii="Times New Roman" w:hAnsi="Times New Roman" w:cs="Times New Roman"/>
          <w:sz w:val="28"/>
          <w:szCs w:val="28"/>
        </w:rPr>
        <w:t>мелкую моторику, а также вовлекли родителей в творческий процесс, доказав, что качественное развитие возможно с доступными материалами</w:t>
      </w:r>
      <w:r w:rsidRPr="00144AF0">
        <w:rPr>
          <w:rFonts w:ascii="Times New Roman" w:hAnsi="Times New Roman" w:cs="Times New Roman"/>
          <w:color w:val="0A0A0A"/>
          <w:sz w:val="28"/>
          <w:szCs w:val="28"/>
          <w:shd w:val="clear" w:color="auto" w:fill="FFFFFF"/>
        </w:rPr>
        <w:t>.</w:t>
      </w:r>
      <w:r w:rsidRPr="00144AF0">
        <w:rPr>
          <w:rStyle w:val="vkekvd"/>
          <w:rFonts w:ascii="Times New Roman" w:hAnsi="Times New Roman" w:cs="Times New Roman"/>
          <w:color w:val="0A0A0A"/>
          <w:sz w:val="28"/>
          <w:szCs w:val="28"/>
          <w:shd w:val="clear" w:color="auto" w:fill="FFFFFF"/>
        </w:rPr>
        <w:t> </w:t>
      </w:r>
    </w:p>
    <w:p w:rsidR="00144AF0" w:rsidRPr="00144AF0" w:rsidRDefault="00827FB6" w:rsidP="00827FB6">
      <w:pP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hAnsi="Times New Roman" w:cs="Times New Roman"/>
          <w:color w:val="0A0A0A"/>
          <w:sz w:val="28"/>
          <w:szCs w:val="28"/>
          <w:shd w:val="clear" w:color="auto" w:fill="FFFFFF"/>
        </w:rPr>
        <w:t>Р</w:t>
      </w:r>
      <w:r w:rsidR="00144AF0" w:rsidRPr="00144AF0">
        <w:rPr>
          <w:rFonts w:ascii="Times New Roman" w:hAnsi="Times New Roman" w:cs="Times New Roman"/>
          <w:color w:val="0A0A0A"/>
          <w:sz w:val="28"/>
          <w:szCs w:val="28"/>
          <w:shd w:val="clear" w:color="auto" w:fill="FFFFFF"/>
        </w:rPr>
        <w:t>одители стали активными участниками, создавая игры дома, что укрепило связь между семьей и учреждением.</w:t>
      </w:r>
    </w:p>
    <w:p w:rsidR="00144AF0" w:rsidRDefault="00144AF0" w:rsidP="00144AF0">
      <w:pPr>
        <w:shd w:val="clear" w:color="auto" w:fill="FFFFFF"/>
        <w:spacing w:after="0" w:line="240" w:lineRule="auto"/>
        <w:rPr>
          <w:rFonts w:ascii="Times New Roman" w:eastAsia="Times New Roman" w:hAnsi="Times New Roman"/>
          <w:b/>
          <w:color w:val="000000"/>
          <w:sz w:val="28"/>
          <w:szCs w:val="28"/>
        </w:rPr>
      </w:pPr>
    </w:p>
    <w:p w:rsidR="0040630B" w:rsidRPr="00827FB6" w:rsidRDefault="00144AF0" w:rsidP="00827FB6">
      <w:pPr>
        <w:shd w:val="clear" w:color="auto" w:fill="FFFFFF"/>
        <w:spacing w:after="0" w:line="240" w:lineRule="auto"/>
        <w:rPr>
          <w:rFonts w:ascii="Times New Roman" w:eastAsia="Times New Roman" w:hAnsi="Times New Roman" w:cs="Times New Roman"/>
          <w:b/>
          <w:color w:val="000000"/>
          <w:sz w:val="28"/>
          <w:szCs w:val="28"/>
        </w:rPr>
      </w:pPr>
      <w:r w:rsidRPr="00925FFC">
        <w:rPr>
          <w:rFonts w:ascii="Times New Roman" w:eastAsia="Times New Roman" w:hAnsi="Times New Roman"/>
          <w:b/>
          <w:color w:val="000000"/>
          <w:sz w:val="28"/>
          <w:szCs w:val="28"/>
        </w:rPr>
        <w:t>Список используемой литературы:</w:t>
      </w:r>
    </w:p>
    <w:p w:rsidR="0040630B" w:rsidRPr="00D34A7B" w:rsidRDefault="0040630B" w:rsidP="00D34A7B">
      <w:pPr>
        <w:pStyle w:val="c1"/>
        <w:shd w:val="clear" w:color="auto" w:fill="FFFFFF"/>
        <w:spacing w:before="0" w:beforeAutospacing="0" w:after="0" w:afterAutospacing="0"/>
        <w:jc w:val="both"/>
        <w:rPr>
          <w:color w:val="000000"/>
          <w:sz w:val="28"/>
          <w:szCs w:val="28"/>
        </w:rPr>
      </w:pPr>
      <w:r w:rsidRPr="00D34A7B">
        <w:rPr>
          <w:rStyle w:val="c0"/>
          <w:color w:val="000000"/>
          <w:sz w:val="28"/>
          <w:szCs w:val="28"/>
        </w:rPr>
        <w:t>1. Артемова Л. В. Окружающий мир в дидактических играх дошкольников. - М. ,2007.</w:t>
      </w:r>
    </w:p>
    <w:p w:rsidR="00D34A7B" w:rsidRPr="00D34A7B" w:rsidRDefault="0040630B" w:rsidP="00D34A7B">
      <w:pPr>
        <w:pStyle w:val="c1"/>
        <w:shd w:val="clear" w:color="auto" w:fill="FFFFFF"/>
        <w:spacing w:before="0" w:beforeAutospacing="0" w:after="0" w:afterAutospacing="0"/>
        <w:jc w:val="both"/>
        <w:rPr>
          <w:color w:val="000000"/>
          <w:sz w:val="28"/>
          <w:szCs w:val="28"/>
        </w:rPr>
      </w:pPr>
      <w:r w:rsidRPr="00D34A7B">
        <w:rPr>
          <w:rStyle w:val="c0"/>
          <w:color w:val="000000"/>
          <w:sz w:val="28"/>
          <w:szCs w:val="28"/>
        </w:rPr>
        <w:t>2</w:t>
      </w:r>
      <w:r w:rsidR="00D34A7B" w:rsidRPr="00D34A7B">
        <w:rPr>
          <w:rStyle w:val="c0"/>
          <w:color w:val="000000"/>
          <w:sz w:val="28"/>
          <w:szCs w:val="28"/>
        </w:rPr>
        <w:t xml:space="preserve">. </w:t>
      </w:r>
      <w:r w:rsidR="00D34A7B" w:rsidRPr="00D34A7B">
        <w:rPr>
          <w:color w:val="000000"/>
          <w:sz w:val="28"/>
          <w:szCs w:val="28"/>
        </w:rPr>
        <w:t>Бондаренко, А. К</w:t>
      </w:r>
      <w:r w:rsidR="00D34A7B" w:rsidRPr="00D34A7B">
        <w:rPr>
          <w:i/>
          <w:iCs/>
          <w:color w:val="000000"/>
          <w:sz w:val="28"/>
          <w:szCs w:val="28"/>
        </w:rPr>
        <w:t>. </w:t>
      </w:r>
      <w:r w:rsidR="00D34A7B" w:rsidRPr="00D34A7B">
        <w:rPr>
          <w:b/>
          <w:bCs/>
          <w:color w:val="000000"/>
          <w:sz w:val="28"/>
          <w:szCs w:val="28"/>
        </w:rPr>
        <w:t>«</w:t>
      </w:r>
      <w:r w:rsidR="00D34A7B" w:rsidRPr="00D34A7B">
        <w:rPr>
          <w:color w:val="000000"/>
          <w:sz w:val="28"/>
          <w:szCs w:val="28"/>
        </w:rPr>
        <w:t>Дидактические игры в детском саду</w:t>
      </w:r>
      <w:r w:rsidR="00D34A7B" w:rsidRPr="00D34A7B">
        <w:rPr>
          <w:b/>
          <w:bCs/>
          <w:color w:val="000000"/>
          <w:sz w:val="28"/>
          <w:szCs w:val="28"/>
        </w:rPr>
        <w:t>».</w:t>
      </w:r>
      <w:r w:rsidR="00D34A7B" w:rsidRPr="00D34A7B">
        <w:rPr>
          <w:i/>
          <w:iCs/>
          <w:color w:val="000000"/>
          <w:sz w:val="28"/>
          <w:szCs w:val="28"/>
        </w:rPr>
        <w:t> /</w:t>
      </w:r>
      <w:r w:rsidR="00D34A7B" w:rsidRPr="00D34A7B">
        <w:rPr>
          <w:color w:val="000000"/>
          <w:sz w:val="28"/>
          <w:szCs w:val="28"/>
        </w:rPr>
        <w:t> А. К. Бондаренко. – М. : Просвещение, 1991. – с. 28</w:t>
      </w:r>
    </w:p>
    <w:p w:rsidR="0040630B" w:rsidRPr="00D34A7B" w:rsidRDefault="0040630B" w:rsidP="00D34A7B">
      <w:pPr>
        <w:pStyle w:val="c1"/>
        <w:shd w:val="clear" w:color="auto" w:fill="FFFFFF"/>
        <w:spacing w:before="0" w:beforeAutospacing="0" w:after="0" w:afterAutospacing="0"/>
        <w:jc w:val="both"/>
        <w:rPr>
          <w:rStyle w:val="c0"/>
          <w:color w:val="000000"/>
          <w:sz w:val="28"/>
          <w:szCs w:val="28"/>
        </w:rPr>
      </w:pPr>
      <w:r w:rsidRPr="00D34A7B">
        <w:rPr>
          <w:rStyle w:val="c0"/>
          <w:color w:val="000000"/>
          <w:sz w:val="28"/>
          <w:szCs w:val="28"/>
        </w:rPr>
        <w:t>3. Васильева М. А. Руководство играми детей в дошкольных учреждениях. - М., 2009.</w:t>
      </w:r>
    </w:p>
    <w:p w:rsidR="00D34A7B" w:rsidRPr="00D34A7B" w:rsidRDefault="00D34A7B" w:rsidP="00D34A7B">
      <w:pPr>
        <w:pStyle w:val="ab"/>
        <w:shd w:val="clear" w:color="auto" w:fill="FFFFFF"/>
        <w:spacing w:before="0" w:beforeAutospacing="0" w:after="0" w:afterAutospacing="0"/>
        <w:rPr>
          <w:color w:val="000000"/>
          <w:sz w:val="28"/>
          <w:szCs w:val="28"/>
        </w:rPr>
      </w:pPr>
      <w:r>
        <w:rPr>
          <w:color w:val="000000"/>
          <w:sz w:val="28"/>
          <w:szCs w:val="28"/>
        </w:rPr>
        <w:t>4</w:t>
      </w:r>
      <w:r w:rsidRPr="00D34A7B">
        <w:rPr>
          <w:color w:val="000000"/>
          <w:sz w:val="28"/>
          <w:szCs w:val="28"/>
        </w:rPr>
        <w:t>. Гербова, В. В. Занятия по развитию речи во второй младшей группе детского сада. / В. В. Гербова. – М. Издательство Мозаика-Синтез, 2007. – с. 59.</w:t>
      </w:r>
    </w:p>
    <w:p w:rsidR="00D34A7B" w:rsidRPr="00D34A7B" w:rsidRDefault="00D34A7B" w:rsidP="00D34A7B">
      <w:pPr>
        <w:pStyle w:val="ab"/>
        <w:shd w:val="clear" w:color="auto" w:fill="FFFFFF"/>
        <w:spacing w:before="0" w:beforeAutospacing="0" w:after="0" w:afterAutospacing="0"/>
        <w:rPr>
          <w:color w:val="000000"/>
          <w:sz w:val="28"/>
          <w:szCs w:val="28"/>
        </w:rPr>
      </w:pPr>
      <w:r>
        <w:rPr>
          <w:color w:val="000000"/>
          <w:sz w:val="28"/>
          <w:szCs w:val="28"/>
        </w:rPr>
        <w:t>5</w:t>
      </w:r>
      <w:r w:rsidRPr="00D34A7B">
        <w:rPr>
          <w:color w:val="000000"/>
          <w:sz w:val="28"/>
          <w:szCs w:val="28"/>
        </w:rPr>
        <w:t>. Микляева, Ю. В. Развитие речи детей в процессе их адаптации к ДОУ.</w:t>
      </w:r>
    </w:p>
    <w:p w:rsidR="00D34A7B" w:rsidRDefault="00D34A7B" w:rsidP="00D34A7B">
      <w:pPr>
        <w:pStyle w:val="ab"/>
        <w:shd w:val="clear" w:color="auto" w:fill="FFFFFF"/>
        <w:spacing w:before="0" w:beforeAutospacing="0" w:after="0" w:afterAutospacing="0"/>
        <w:rPr>
          <w:color w:val="000000"/>
          <w:sz w:val="28"/>
          <w:szCs w:val="28"/>
        </w:rPr>
      </w:pPr>
      <w:r w:rsidRPr="00D34A7B">
        <w:rPr>
          <w:color w:val="000000"/>
          <w:sz w:val="28"/>
          <w:szCs w:val="28"/>
        </w:rPr>
        <w:t>6. Ушакова, О. С., Струнина Е. М. Методика</w:t>
      </w:r>
      <w:r w:rsidRPr="00D34A7B">
        <w:rPr>
          <w:b/>
          <w:bCs/>
          <w:color w:val="000000"/>
          <w:sz w:val="28"/>
          <w:szCs w:val="28"/>
        </w:rPr>
        <w:t> </w:t>
      </w:r>
      <w:r w:rsidRPr="00D34A7B">
        <w:rPr>
          <w:color w:val="000000"/>
          <w:sz w:val="28"/>
          <w:szCs w:val="28"/>
        </w:rPr>
        <w:t>развития речи детей дошкольного возраста. - М., 2004.</w:t>
      </w:r>
    </w:p>
    <w:p w:rsidR="00827FB6" w:rsidRPr="00D34A7B" w:rsidRDefault="00D34A7B" w:rsidP="00D34A7B">
      <w:pPr>
        <w:pStyle w:val="ab"/>
        <w:shd w:val="clear" w:color="auto" w:fill="FFFFFF"/>
        <w:spacing w:before="0" w:beforeAutospacing="0" w:after="0" w:afterAutospacing="0"/>
        <w:rPr>
          <w:color w:val="000000"/>
          <w:sz w:val="28"/>
          <w:szCs w:val="28"/>
        </w:rPr>
      </w:pPr>
      <w:r>
        <w:rPr>
          <w:color w:val="000000"/>
          <w:sz w:val="28"/>
          <w:szCs w:val="28"/>
        </w:rPr>
        <w:t>7</w:t>
      </w:r>
      <w:r w:rsidR="00144AF0" w:rsidRPr="00D34A7B">
        <w:rPr>
          <w:color w:val="000000"/>
          <w:sz w:val="28"/>
          <w:szCs w:val="28"/>
        </w:rPr>
        <w:t xml:space="preserve">.Использование интернет </w:t>
      </w:r>
      <w:r>
        <w:rPr>
          <w:color w:val="000000"/>
          <w:sz w:val="28"/>
          <w:szCs w:val="28"/>
        </w:rPr>
        <w:t>–</w:t>
      </w:r>
      <w:r w:rsidR="00144AF0" w:rsidRPr="00D34A7B">
        <w:rPr>
          <w:color w:val="000000"/>
          <w:sz w:val="28"/>
          <w:szCs w:val="28"/>
        </w:rPr>
        <w:t>ресурсов</w:t>
      </w:r>
      <w:r>
        <w:rPr>
          <w:color w:val="000000"/>
          <w:sz w:val="28"/>
          <w:szCs w:val="28"/>
        </w:rPr>
        <w:t>.</w:t>
      </w:r>
    </w:p>
    <w:p w:rsidR="00827FB6" w:rsidRDefault="00827FB6"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EE12DB" w:rsidRDefault="00EE12DB" w:rsidP="00827FB6">
      <w:pPr>
        <w:spacing w:after="0" w:line="240" w:lineRule="auto"/>
        <w:rPr>
          <w:rFonts w:ascii="Times New Roman" w:eastAsia="Times New Roman" w:hAnsi="Times New Roman" w:cs="Times New Roman"/>
          <w:sz w:val="28"/>
          <w:szCs w:val="28"/>
        </w:rPr>
      </w:pPr>
    </w:p>
    <w:p w:rsidR="00827FB6" w:rsidRDefault="00827FB6" w:rsidP="00827FB6">
      <w:pPr>
        <w:spacing w:after="0" w:line="240" w:lineRule="auto"/>
        <w:jc w:val="right"/>
        <w:rPr>
          <w:rFonts w:ascii="Times New Roman" w:eastAsia="Times New Roman" w:hAnsi="Times New Roman" w:cs="Times New Roman"/>
          <w:sz w:val="28"/>
          <w:szCs w:val="28"/>
        </w:rPr>
      </w:pPr>
      <w:r w:rsidRPr="000C6699">
        <w:rPr>
          <w:rFonts w:ascii="Times New Roman" w:eastAsia="Times New Roman" w:hAnsi="Times New Roman" w:cs="Times New Roman"/>
          <w:b/>
          <w:sz w:val="28"/>
          <w:szCs w:val="28"/>
        </w:rPr>
        <w:t>ПРИЛОЖЕНИЕ</w:t>
      </w:r>
      <w:r>
        <w:rPr>
          <w:rFonts w:ascii="Times New Roman" w:eastAsia="Times New Roman" w:hAnsi="Times New Roman" w:cs="Times New Roman"/>
          <w:sz w:val="28"/>
          <w:szCs w:val="28"/>
        </w:rPr>
        <w:t>1</w:t>
      </w:r>
    </w:p>
    <w:p w:rsidR="00827FB6" w:rsidRPr="00AD6615" w:rsidRDefault="00827FB6" w:rsidP="00827FB6">
      <w:pPr>
        <w:spacing w:after="0" w:line="240" w:lineRule="auto"/>
        <w:jc w:val="center"/>
        <w:rPr>
          <w:rFonts w:ascii="Times New Roman" w:eastAsia="Times New Roman" w:hAnsi="Times New Roman" w:cs="Times New Roman"/>
          <w:b/>
          <w:sz w:val="28"/>
          <w:szCs w:val="28"/>
        </w:rPr>
      </w:pPr>
      <w:r w:rsidRPr="00AD6615">
        <w:rPr>
          <w:rFonts w:ascii="Times New Roman" w:eastAsia="Times New Roman" w:hAnsi="Times New Roman" w:cs="Times New Roman"/>
          <w:b/>
          <w:sz w:val="28"/>
          <w:szCs w:val="28"/>
        </w:rPr>
        <w:t>ФОТООТЧЕТ</w:t>
      </w:r>
    </w:p>
    <w:p w:rsidR="00827FB6" w:rsidRDefault="00827FB6" w:rsidP="00827FB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(Ф</w:t>
      </w:r>
      <w:r w:rsidRPr="0026478D">
        <w:rPr>
          <w:rFonts w:ascii="Times New Roman" w:eastAsia="Times New Roman" w:hAnsi="Times New Roman" w:cs="Times New Roman"/>
          <w:sz w:val="28"/>
          <w:szCs w:val="28"/>
        </w:rPr>
        <w:t>ото размещены с разрешения родителей. Согласия</w:t>
      </w:r>
      <w:r w:rsidR="006A21A3">
        <w:rPr>
          <w:rFonts w:ascii="Times New Roman" w:eastAsia="Times New Roman" w:hAnsi="Times New Roman" w:cs="Times New Roman"/>
          <w:sz w:val="28"/>
          <w:szCs w:val="28"/>
        </w:rPr>
        <w:t xml:space="preserve"> </w:t>
      </w:r>
      <w:r w:rsidRPr="0026478D">
        <w:rPr>
          <w:rFonts w:ascii="Times New Roman" w:eastAsia="Times New Roman" w:hAnsi="Times New Roman" w:cs="Times New Roman"/>
          <w:sz w:val="28"/>
          <w:szCs w:val="28"/>
        </w:rPr>
        <w:t>хранятся в</w:t>
      </w:r>
      <w:r w:rsidR="006A21A3">
        <w:rPr>
          <w:rFonts w:ascii="Times New Roman" w:eastAsia="Times New Roman" w:hAnsi="Times New Roman" w:cs="Times New Roman"/>
          <w:sz w:val="28"/>
          <w:szCs w:val="28"/>
        </w:rPr>
        <w:t xml:space="preserve"> </w:t>
      </w:r>
      <w:r w:rsidRPr="0026478D">
        <w:rPr>
          <w:rFonts w:ascii="Times New Roman" w:eastAsia="Times New Roman" w:hAnsi="Times New Roman" w:cs="Times New Roman"/>
          <w:sz w:val="28"/>
          <w:szCs w:val="28"/>
        </w:rPr>
        <w:t>ДОО)</w:t>
      </w:r>
    </w:p>
    <w:p w:rsidR="00827FB6" w:rsidRDefault="00827FB6" w:rsidP="00827FB6">
      <w:pPr>
        <w:spacing w:after="0" w:line="240" w:lineRule="auto"/>
        <w:rPr>
          <w:rFonts w:ascii="Times New Roman" w:eastAsia="Times New Roman" w:hAnsi="Times New Roman" w:cs="Times New Roman"/>
          <w:sz w:val="28"/>
          <w:szCs w:val="28"/>
        </w:rPr>
      </w:pPr>
    </w:p>
    <w:p w:rsidR="00BD1761" w:rsidRDefault="00C77C7D" w:rsidP="00827924">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Дидактическая игра «</w:t>
      </w:r>
      <w:r w:rsidR="00827924">
        <w:rPr>
          <w:rFonts w:ascii="Times New Roman" w:eastAsia="Times New Roman" w:hAnsi="Times New Roman" w:cs="Times New Roman"/>
          <w:b/>
          <w:sz w:val="28"/>
          <w:szCs w:val="28"/>
        </w:rPr>
        <w:t>Сортировка шариков»</w:t>
      </w:r>
    </w:p>
    <w:p w:rsidR="00BD1761" w:rsidRDefault="00BD1761" w:rsidP="0087104A">
      <w:pPr>
        <w:spacing w:after="0" w:line="240" w:lineRule="auto"/>
        <w:rPr>
          <w:rFonts w:ascii="Times New Roman" w:eastAsia="Times New Roman" w:hAnsi="Times New Roman" w:cs="Times New Roman"/>
          <w:b/>
          <w:sz w:val="28"/>
          <w:szCs w:val="28"/>
        </w:rPr>
        <w:sectPr w:rsidR="00BD1761" w:rsidSect="00D94403">
          <w:pgSz w:w="11906" w:h="16838"/>
          <w:pgMar w:top="1134" w:right="1274" w:bottom="1134" w:left="1276" w:header="708" w:footer="708" w:gutter="0"/>
          <w:pgBorders w:offsetFrom="page">
            <w:top w:val="poinsettias" w:sz="31" w:space="24" w:color="auto"/>
            <w:left w:val="poinsettias" w:sz="31" w:space="24" w:color="auto"/>
            <w:bottom w:val="poinsettias" w:sz="31" w:space="24" w:color="auto"/>
            <w:right w:val="poinsettias" w:sz="31" w:space="24" w:color="auto"/>
          </w:pgBorders>
          <w:cols w:space="708"/>
          <w:docGrid w:linePitch="360"/>
        </w:sectPr>
      </w:pPr>
    </w:p>
    <w:p w:rsidR="00BD1761" w:rsidRDefault="00BD1761" w:rsidP="0087104A">
      <w:pPr>
        <w:spacing w:after="0" w:line="240" w:lineRule="auto"/>
        <w:jc w:val="center"/>
        <w:rPr>
          <w:rFonts w:ascii="Times New Roman" w:eastAsia="Times New Roman" w:hAnsi="Times New Roman" w:cs="Times New Roman"/>
          <w:b/>
          <w:sz w:val="28"/>
          <w:szCs w:val="28"/>
        </w:rPr>
        <w:sectPr w:rsidR="00BD1761" w:rsidSect="00D94403">
          <w:type w:val="continuous"/>
          <w:pgSz w:w="11906" w:h="16838"/>
          <w:pgMar w:top="1134" w:right="850" w:bottom="1134" w:left="1701" w:header="708" w:footer="708" w:gutter="0"/>
          <w:pgBorders w:offsetFrom="page">
            <w:top w:val="poinsettias" w:sz="31" w:space="24" w:color="auto"/>
            <w:left w:val="poinsettias" w:sz="31" w:space="24" w:color="auto"/>
            <w:bottom w:val="poinsettias" w:sz="31" w:space="24" w:color="auto"/>
            <w:right w:val="poinsettias" w:sz="31" w:space="24" w:color="auto"/>
          </w:pgBorders>
          <w:cols w:space="708"/>
          <w:docGrid w:linePitch="360"/>
        </w:sectPr>
      </w:pPr>
    </w:p>
    <w:p w:rsidR="0087104A" w:rsidRPr="0087104A" w:rsidRDefault="0087104A" w:rsidP="0087104A">
      <w:pPr>
        <w:spacing w:after="0" w:line="240" w:lineRule="auto"/>
        <w:jc w:val="center"/>
        <w:rPr>
          <w:rFonts w:ascii="Times New Roman" w:eastAsia="Times New Roman" w:hAnsi="Times New Roman" w:cs="Times New Roman"/>
          <w:b/>
          <w:sz w:val="28"/>
          <w:szCs w:val="28"/>
        </w:rPr>
        <w:sectPr w:rsidR="0087104A" w:rsidRPr="0087104A" w:rsidSect="00D94403">
          <w:type w:val="continuous"/>
          <w:pgSz w:w="11906" w:h="16838"/>
          <w:pgMar w:top="1134" w:right="850" w:bottom="1134" w:left="1701" w:header="708" w:footer="708" w:gutter="0"/>
          <w:pgBorders w:offsetFrom="page">
            <w:top w:val="poinsettias" w:sz="31" w:space="24" w:color="auto"/>
            <w:left w:val="poinsettias" w:sz="31" w:space="24" w:color="auto"/>
            <w:bottom w:val="poinsettias" w:sz="31" w:space="24" w:color="auto"/>
            <w:right w:val="poinsettias" w:sz="31" w:space="24" w:color="auto"/>
          </w:pgBorders>
          <w:cols w:space="708"/>
          <w:docGrid w:linePitch="360"/>
        </w:sectPr>
      </w:pPr>
      <w:r>
        <w:rPr>
          <w:noProof/>
          <w:lang w:eastAsia="ru-RU"/>
        </w:rPr>
        <w:drawing>
          <wp:inline distT="0" distB="0" distL="0" distR="0">
            <wp:extent cx="2962275" cy="2066925"/>
            <wp:effectExtent l="0" t="0" r="9525" b="9525"/>
            <wp:docPr id="6" name="Рисунок 3" descr="C:\Users\Пользователь\Downloads\IMG-20251116-WA0026.jpg"/>
            <wp:cNvGraphicFramePr/>
            <a:graphic xmlns:a="http://schemas.openxmlformats.org/drawingml/2006/main">
              <a:graphicData uri="http://schemas.openxmlformats.org/drawingml/2006/picture">
                <pic:pic xmlns:pic="http://schemas.openxmlformats.org/drawingml/2006/picture">
                  <pic:nvPicPr>
                    <pic:cNvPr id="6" name="Рисунок 3" descr="C:\Users\Пользователь\Downloads\IMG-20251116-WA0026.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62275" cy="2066925"/>
                    </a:xfrm>
                    <a:prstGeom prst="rect">
                      <a:avLst/>
                    </a:prstGeom>
                    <a:noFill/>
                    <a:ln>
                      <a:noFill/>
                    </a:ln>
                  </pic:spPr>
                </pic:pic>
              </a:graphicData>
            </a:graphic>
          </wp:inline>
        </w:drawing>
      </w:r>
    </w:p>
    <w:p w:rsidR="0087104A" w:rsidRDefault="0087104A">
      <w:pPr>
        <w:sectPr w:rsidR="0087104A" w:rsidSect="00D94403">
          <w:type w:val="continuous"/>
          <w:pgSz w:w="11906" w:h="16838"/>
          <w:pgMar w:top="1134" w:right="850" w:bottom="1134" w:left="1701" w:header="708" w:footer="708" w:gutter="0"/>
          <w:pgBorders w:offsetFrom="page">
            <w:top w:val="poinsettias" w:sz="31" w:space="24" w:color="auto"/>
            <w:left w:val="poinsettias" w:sz="31" w:space="24" w:color="auto"/>
            <w:bottom w:val="poinsettias" w:sz="31" w:space="24" w:color="auto"/>
            <w:right w:val="poinsettias" w:sz="31" w:space="24" w:color="auto"/>
          </w:pgBorders>
          <w:cols w:space="708"/>
          <w:docGrid w:linePitch="360"/>
        </w:sectPr>
      </w:pPr>
    </w:p>
    <w:p w:rsidR="0087104A" w:rsidRDefault="0087104A" w:rsidP="0087104A">
      <w:pPr>
        <w:sectPr w:rsidR="0087104A" w:rsidSect="00D94403">
          <w:type w:val="continuous"/>
          <w:pgSz w:w="11906" w:h="16838"/>
          <w:pgMar w:top="1134" w:right="850" w:bottom="1134" w:left="1701" w:header="708" w:footer="708" w:gutter="0"/>
          <w:pgBorders w:offsetFrom="page">
            <w:top w:val="poinsettias" w:sz="31" w:space="24" w:color="auto"/>
            <w:left w:val="poinsettias" w:sz="31" w:space="24" w:color="auto"/>
            <w:bottom w:val="poinsettias" w:sz="31" w:space="24" w:color="auto"/>
            <w:right w:val="poinsettias" w:sz="31" w:space="24" w:color="auto"/>
          </w:pgBorders>
          <w:cols w:space="708"/>
          <w:docGrid w:linePitch="360"/>
        </w:sectPr>
      </w:pPr>
    </w:p>
    <w:p w:rsidR="000E63DD" w:rsidRDefault="000E63DD" w:rsidP="0087104A">
      <w:pPr>
        <w:jc w:val="center"/>
      </w:pPr>
      <w:r>
        <w:rPr>
          <w:noProof/>
          <w:lang w:eastAsia="ru-RU"/>
        </w:rPr>
        <w:drawing>
          <wp:inline distT="0" distB="0" distL="0" distR="0">
            <wp:extent cx="2755899" cy="2066925"/>
            <wp:effectExtent l="0" t="0" r="6985" b="0"/>
            <wp:docPr id="2" name="Рисунок 2" descr="C:\Users\Пользователь\Desktop\IMG_20260123_170214_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IMG_20260123_170214_658.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83721" cy="2087792"/>
                    </a:xfrm>
                    <a:prstGeom prst="rect">
                      <a:avLst/>
                    </a:prstGeom>
                    <a:noFill/>
                    <a:ln>
                      <a:noFill/>
                    </a:ln>
                  </pic:spPr>
                </pic:pic>
              </a:graphicData>
            </a:graphic>
          </wp:inline>
        </w:drawing>
      </w:r>
    </w:p>
    <w:p w:rsidR="0087104A" w:rsidRPr="006A21A3" w:rsidRDefault="0087104A" w:rsidP="006A21A3">
      <w:pPr>
        <w:sectPr w:rsidR="0087104A" w:rsidRPr="006A21A3" w:rsidSect="00D94403">
          <w:type w:val="continuous"/>
          <w:pgSz w:w="11906" w:h="16838"/>
          <w:pgMar w:top="1134" w:right="850" w:bottom="1134" w:left="1701" w:header="708" w:footer="708" w:gutter="0"/>
          <w:pgBorders w:offsetFrom="page">
            <w:top w:val="poinsettias" w:sz="31" w:space="24" w:color="auto"/>
            <w:left w:val="poinsettias" w:sz="31" w:space="24" w:color="auto"/>
            <w:bottom w:val="poinsettias" w:sz="31" w:space="24" w:color="auto"/>
            <w:right w:val="poinsettias" w:sz="31" w:space="24" w:color="auto"/>
          </w:pgBorders>
          <w:cols w:num="2" w:space="571"/>
          <w:docGrid w:linePitch="360"/>
        </w:sectPr>
      </w:pPr>
      <w:r>
        <w:rPr>
          <w:noProof/>
          <w:lang w:eastAsia="ru-RU"/>
        </w:rPr>
        <w:drawing>
          <wp:inline distT="0" distB="0" distL="0" distR="0">
            <wp:extent cx="2630342" cy="1972310"/>
            <wp:effectExtent l="0" t="0" r="0" b="8890"/>
            <wp:docPr id="26" name="Рисунок 26" descr="C:\Users\Пользователь\Desktop\IMG_20260123_170457_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IMG_20260123_170457_141.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33278" cy="1974512"/>
                    </a:xfrm>
                    <a:prstGeom prst="rect">
                      <a:avLst/>
                    </a:prstGeom>
                    <a:noFill/>
                    <a:ln>
                      <a:noFill/>
                    </a:ln>
                  </pic:spPr>
                </pic:pic>
              </a:graphicData>
            </a:graphic>
          </wp:inline>
        </w:drawing>
      </w:r>
    </w:p>
    <w:p w:rsidR="00F22647" w:rsidRPr="00F22647" w:rsidRDefault="00F22647" w:rsidP="006A21A3">
      <w:pPr>
        <w:jc w:val="center"/>
        <w:rPr>
          <w:rFonts w:ascii="Times New Roman" w:hAnsi="Times New Roman" w:cs="Times New Roman"/>
          <w:b/>
          <w:sz w:val="28"/>
          <w:szCs w:val="28"/>
        </w:rPr>
      </w:pPr>
      <w:r w:rsidRPr="00F22647">
        <w:rPr>
          <w:rFonts w:ascii="Times New Roman" w:hAnsi="Times New Roman" w:cs="Times New Roman"/>
          <w:b/>
          <w:sz w:val="28"/>
          <w:szCs w:val="28"/>
        </w:rPr>
        <w:t>Дидактическая игра</w:t>
      </w:r>
      <w:r w:rsidR="0087104A">
        <w:rPr>
          <w:rFonts w:ascii="Times New Roman" w:hAnsi="Times New Roman" w:cs="Times New Roman"/>
          <w:b/>
          <w:sz w:val="28"/>
          <w:szCs w:val="28"/>
        </w:rPr>
        <w:t xml:space="preserve"> «Увлекательные крышечки»</w:t>
      </w:r>
    </w:p>
    <w:p w:rsidR="0087104A" w:rsidRDefault="0087104A">
      <w:pPr>
        <w:sectPr w:rsidR="0087104A" w:rsidSect="00D94403">
          <w:type w:val="continuous"/>
          <w:pgSz w:w="11906" w:h="16838"/>
          <w:pgMar w:top="1134" w:right="850" w:bottom="709" w:left="1701" w:header="708" w:footer="708" w:gutter="0"/>
          <w:pgBorders w:offsetFrom="page">
            <w:top w:val="poinsettias" w:sz="31" w:space="24" w:color="auto"/>
            <w:left w:val="poinsettias" w:sz="31" w:space="24" w:color="auto"/>
            <w:bottom w:val="poinsettias" w:sz="31" w:space="24" w:color="auto"/>
            <w:right w:val="poinsettias" w:sz="31" w:space="24" w:color="auto"/>
          </w:pgBorders>
          <w:cols w:space="708"/>
          <w:docGrid w:linePitch="360"/>
        </w:sectPr>
      </w:pPr>
    </w:p>
    <w:p w:rsidR="0087104A" w:rsidRDefault="00827924">
      <w:r>
        <w:rPr>
          <w:noProof/>
          <w:lang w:eastAsia="ru-RU"/>
        </w:rPr>
        <w:drawing>
          <wp:inline distT="0" distB="0" distL="0" distR="0">
            <wp:extent cx="2276129" cy="2631099"/>
            <wp:effectExtent l="0" t="6033" r="4128" b="4127"/>
            <wp:docPr id="4" name="Рисунок 2" descr="C:\Users\Пользователь\Downloads\IMG_20251116_174154_634 (1).jpg"/>
            <wp:cNvGraphicFramePr/>
            <a:graphic xmlns:a="http://schemas.openxmlformats.org/drawingml/2006/main">
              <a:graphicData uri="http://schemas.openxmlformats.org/drawingml/2006/picture">
                <pic:pic xmlns:pic="http://schemas.openxmlformats.org/drawingml/2006/picture">
                  <pic:nvPicPr>
                    <pic:cNvPr id="4" name="Рисунок 2" descr="C:\Users\Пользователь\Downloads\IMG_20251116_174154_634 (1).jp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6200000">
                      <a:off x="0" y="0"/>
                      <a:ext cx="2281623" cy="2637449"/>
                    </a:xfrm>
                    <a:prstGeom prst="rect">
                      <a:avLst/>
                    </a:prstGeom>
                    <a:noFill/>
                    <a:ln>
                      <a:noFill/>
                    </a:ln>
                  </pic:spPr>
                </pic:pic>
              </a:graphicData>
            </a:graphic>
          </wp:inline>
        </w:drawing>
      </w:r>
    </w:p>
    <w:p w:rsidR="00D94403" w:rsidRDefault="00D94403"/>
    <w:p w:rsidR="000E63DD" w:rsidRDefault="000E63DD">
      <w:r>
        <w:rPr>
          <w:noProof/>
          <w:lang w:eastAsia="ru-RU"/>
        </w:rPr>
        <w:drawing>
          <wp:inline distT="0" distB="0" distL="0" distR="0">
            <wp:extent cx="2122938" cy="2604834"/>
            <wp:effectExtent l="6668" t="0" r="0" b="0"/>
            <wp:docPr id="3" name="Рисунок 1" descr="C:\Users\Пользователь\Downloads\IMG_20251116_173925_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 descr="C:\Users\Пользователь\Downloads\IMG_20251116_173925_310.jpg"/>
                    <pic:cNvPicPr>
                      <a:picLocks noChangeAspect="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6200000">
                      <a:off x="0" y="0"/>
                      <a:ext cx="2129516" cy="2612906"/>
                    </a:xfrm>
                    <a:prstGeom prst="rect">
                      <a:avLst/>
                    </a:prstGeom>
                    <a:noFill/>
                    <a:ln>
                      <a:noFill/>
                    </a:ln>
                  </pic:spPr>
                </pic:pic>
              </a:graphicData>
            </a:graphic>
          </wp:inline>
        </w:drawing>
      </w:r>
    </w:p>
    <w:p w:rsidR="00D94403" w:rsidRDefault="00D94403"/>
    <w:p w:rsidR="0087104A" w:rsidRPr="00827924" w:rsidRDefault="00F22647" w:rsidP="00827924">
      <w:r>
        <w:rPr>
          <w:noProof/>
          <w:lang w:eastAsia="ru-RU"/>
        </w:rPr>
        <w:drawing>
          <wp:inline distT="0" distB="0" distL="0" distR="0">
            <wp:extent cx="2832100" cy="2124073"/>
            <wp:effectExtent l="0" t="0" r="6350" b="0"/>
            <wp:docPr id="19" name="Рисунок 19" descr="C:\Users\Пользователь\Desktop\IMG_20260212_154721_4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IMG_20260212_154721_434.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46968" cy="2135224"/>
                    </a:xfrm>
                    <a:prstGeom prst="rect">
                      <a:avLst/>
                    </a:prstGeom>
                    <a:noFill/>
                    <a:ln>
                      <a:noFill/>
                    </a:ln>
                  </pic:spPr>
                </pic:pic>
              </a:graphicData>
            </a:graphic>
          </wp:inline>
        </w:drawing>
      </w:r>
    </w:p>
    <w:p w:rsidR="00827924" w:rsidRDefault="00827924" w:rsidP="00827924">
      <w:pPr>
        <w:rPr>
          <w:rFonts w:ascii="Times New Roman" w:hAnsi="Times New Roman" w:cs="Times New Roman"/>
          <w:b/>
          <w:sz w:val="28"/>
          <w:szCs w:val="28"/>
        </w:rPr>
      </w:pPr>
    </w:p>
    <w:p w:rsidR="00827924" w:rsidRDefault="00827924" w:rsidP="006A21A3">
      <w:pPr>
        <w:jc w:val="center"/>
        <w:rPr>
          <w:rFonts w:ascii="Times New Roman" w:hAnsi="Times New Roman" w:cs="Times New Roman"/>
          <w:b/>
          <w:sz w:val="28"/>
          <w:szCs w:val="28"/>
        </w:rPr>
        <w:sectPr w:rsidR="00827924" w:rsidSect="00D94403">
          <w:type w:val="continuous"/>
          <w:pgSz w:w="11906" w:h="16838"/>
          <w:pgMar w:top="1134" w:right="850" w:bottom="1134" w:left="1701" w:header="708" w:footer="708" w:gutter="0"/>
          <w:pgBorders w:offsetFrom="page">
            <w:top w:val="poinsettias" w:sz="31" w:space="24" w:color="auto"/>
            <w:left w:val="poinsettias" w:sz="31" w:space="24" w:color="auto"/>
            <w:bottom w:val="poinsettias" w:sz="31" w:space="24" w:color="auto"/>
            <w:right w:val="poinsettias" w:sz="31" w:space="24" w:color="auto"/>
          </w:pgBorders>
          <w:cols w:num="2" w:space="1"/>
          <w:docGrid w:linePitch="360"/>
        </w:sectPr>
      </w:pPr>
      <w:r>
        <w:rPr>
          <w:noProof/>
          <w:lang w:eastAsia="ru-RU"/>
        </w:rPr>
        <w:drawing>
          <wp:inline distT="0" distB="0" distL="0" distR="0">
            <wp:extent cx="2703883" cy="2028357"/>
            <wp:effectExtent l="0" t="0" r="1270" b="0"/>
            <wp:docPr id="7" name="Рисунок 7" descr="C:\Users\Пользователь\Desktop\IMG_20260212_154727_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IMG_20260212_154727_971.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08150" cy="2031558"/>
                    </a:xfrm>
                    <a:prstGeom prst="rect">
                      <a:avLst/>
                    </a:prstGeom>
                    <a:noFill/>
                    <a:ln>
                      <a:noFill/>
                    </a:ln>
                  </pic:spPr>
                </pic:pic>
              </a:graphicData>
            </a:graphic>
          </wp:inline>
        </w:drawing>
      </w:r>
    </w:p>
    <w:p w:rsidR="00D94403" w:rsidRDefault="00D94403" w:rsidP="006A21A3">
      <w:pPr>
        <w:rPr>
          <w:rFonts w:ascii="Times New Roman" w:hAnsi="Times New Roman" w:cs="Times New Roman"/>
          <w:b/>
          <w:sz w:val="28"/>
          <w:szCs w:val="28"/>
        </w:rPr>
      </w:pPr>
    </w:p>
    <w:p w:rsidR="00F22647" w:rsidRPr="00F22647" w:rsidRDefault="00F22647" w:rsidP="00827924">
      <w:pPr>
        <w:jc w:val="center"/>
        <w:rPr>
          <w:rFonts w:ascii="Times New Roman" w:hAnsi="Times New Roman" w:cs="Times New Roman"/>
          <w:b/>
          <w:sz w:val="28"/>
          <w:szCs w:val="28"/>
        </w:rPr>
      </w:pPr>
      <w:r w:rsidRPr="00F22647">
        <w:rPr>
          <w:rFonts w:ascii="Times New Roman" w:hAnsi="Times New Roman" w:cs="Times New Roman"/>
          <w:b/>
          <w:sz w:val="28"/>
          <w:szCs w:val="28"/>
        </w:rPr>
        <w:t>Дидактическая игра</w:t>
      </w:r>
      <w:r w:rsidR="00827924">
        <w:rPr>
          <w:rFonts w:ascii="Times New Roman" w:hAnsi="Times New Roman" w:cs="Times New Roman"/>
          <w:b/>
          <w:sz w:val="28"/>
          <w:szCs w:val="28"/>
        </w:rPr>
        <w:t xml:space="preserve"> «Волшебная коробочка»</w:t>
      </w:r>
    </w:p>
    <w:p w:rsidR="00F22647" w:rsidRDefault="00F22647" w:rsidP="00827924">
      <w:pPr>
        <w:jc w:val="center"/>
      </w:pPr>
    </w:p>
    <w:p w:rsidR="00827924" w:rsidRDefault="00827924">
      <w:pPr>
        <w:sectPr w:rsidR="00827924" w:rsidSect="00D94403">
          <w:type w:val="continuous"/>
          <w:pgSz w:w="11906" w:h="16838"/>
          <w:pgMar w:top="1134" w:right="850" w:bottom="1134" w:left="1701" w:header="708" w:footer="708" w:gutter="0"/>
          <w:pgBorders w:offsetFrom="page">
            <w:top w:val="poinsettias" w:sz="31" w:space="24" w:color="auto"/>
            <w:left w:val="poinsettias" w:sz="31" w:space="24" w:color="auto"/>
            <w:bottom w:val="poinsettias" w:sz="31" w:space="24" w:color="auto"/>
            <w:right w:val="poinsettias" w:sz="31" w:space="24" w:color="auto"/>
          </w:pgBorders>
          <w:cols w:space="708"/>
          <w:docGrid w:linePitch="360"/>
        </w:sectPr>
      </w:pPr>
    </w:p>
    <w:p w:rsidR="00F22647" w:rsidRDefault="00F22647">
      <w:r>
        <w:rPr>
          <w:noProof/>
          <w:lang w:eastAsia="ru-RU"/>
        </w:rPr>
        <w:drawing>
          <wp:inline distT="0" distB="0" distL="0" distR="0">
            <wp:extent cx="2961164" cy="1990699"/>
            <wp:effectExtent l="0" t="0" r="0" b="0"/>
            <wp:docPr id="8" name="Рисунок 8" descr="C:\Users\Пользователь\Desktop\IMG_20260212_155055_683@1592155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Пользователь\Desktop\IMG_20260212_155055_683@1592155115.jpg"/>
                    <pic:cNvPicPr>
                      <a:picLocks noChangeAspect="1" noChangeArrowheads="1"/>
                    </pic:cNvPicPr>
                  </pic:nvPicPr>
                  <pic:blipFill rotWithShape="1">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125" t="6956" r="12886" b="20448"/>
                    <a:stretch/>
                  </pic:blipFill>
                  <pic:spPr bwMode="auto">
                    <a:xfrm>
                      <a:off x="0" y="0"/>
                      <a:ext cx="2980238" cy="200352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F22647" w:rsidRDefault="00F22647"/>
    <w:p w:rsidR="00F22647" w:rsidRDefault="00F22647">
      <w:r>
        <w:rPr>
          <w:noProof/>
          <w:lang w:eastAsia="ru-RU"/>
        </w:rPr>
        <w:drawing>
          <wp:inline distT="0" distB="0" distL="0" distR="0">
            <wp:extent cx="2954867" cy="2216150"/>
            <wp:effectExtent l="0" t="0" r="0" b="0"/>
            <wp:docPr id="9" name="Рисунок 9" descr="C:\Users\Пользователь\Desktop\IMG_20260212_154959_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IMG_20260212_154959_714.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63045" cy="2222283"/>
                    </a:xfrm>
                    <a:prstGeom prst="rect">
                      <a:avLst/>
                    </a:prstGeom>
                    <a:noFill/>
                    <a:ln>
                      <a:noFill/>
                    </a:ln>
                  </pic:spPr>
                </pic:pic>
              </a:graphicData>
            </a:graphic>
          </wp:inline>
        </w:drawing>
      </w:r>
    </w:p>
    <w:p w:rsidR="00827924" w:rsidRDefault="00827924"/>
    <w:p w:rsidR="00F22647" w:rsidRDefault="00F22647">
      <w:r>
        <w:rPr>
          <w:noProof/>
          <w:lang w:eastAsia="ru-RU"/>
        </w:rPr>
        <w:drawing>
          <wp:inline distT="0" distB="0" distL="0" distR="0">
            <wp:extent cx="2689013" cy="2016760"/>
            <wp:effectExtent l="0" t="0" r="0" b="2540"/>
            <wp:docPr id="10" name="Рисунок 10" descr="C:\Users\Пользователь\Desktop\IMG_20260212_155028_1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IMG_20260212_155028_166.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98420" cy="2023816"/>
                    </a:xfrm>
                    <a:prstGeom prst="rect">
                      <a:avLst/>
                    </a:prstGeom>
                    <a:noFill/>
                    <a:ln>
                      <a:noFill/>
                    </a:ln>
                  </pic:spPr>
                </pic:pic>
              </a:graphicData>
            </a:graphic>
          </wp:inline>
        </w:drawing>
      </w:r>
    </w:p>
    <w:p w:rsidR="00F22647" w:rsidRDefault="00F22647"/>
    <w:p w:rsidR="00F22647" w:rsidRDefault="00F22647">
      <w:r>
        <w:rPr>
          <w:noProof/>
          <w:lang w:eastAsia="ru-RU"/>
        </w:rPr>
        <w:drawing>
          <wp:inline distT="0" distB="0" distL="0" distR="0">
            <wp:extent cx="2682240" cy="2011680"/>
            <wp:effectExtent l="0" t="0" r="3810" b="7620"/>
            <wp:docPr id="11" name="Рисунок 11" descr="C:\Users\Пользователь\Desktop\IMG_20260212_154930_7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esktop\IMG_20260212_154930_796.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86992" cy="2015244"/>
                    </a:xfrm>
                    <a:prstGeom prst="rect">
                      <a:avLst/>
                    </a:prstGeom>
                    <a:noFill/>
                    <a:ln>
                      <a:noFill/>
                    </a:ln>
                  </pic:spPr>
                </pic:pic>
              </a:graphicData>
            </a:graphic>
          </wp:inline>
        </w:drawing>
      </w:r>
    </w:p>
    <w:p w:rsidR="00F22647" w:rsidRDefault="00F22647"/>
    <w:p w:rsidR="00827924" w:rsidRDefault="00827924">
      <w:pPr>
        <w:sectPr w:rsidR="00827924" w:rsidSect="00D94403">
          <w:type w:val="continuous"/>
          <w:pgSz w:w="11906" w:h="16838"/>
          <w:pgMar w:top="1134" w:right="850" w:bottom="1134" w:left="1276" w:header="708" w:footer="708" w:gutter="0"/>
          <w:pgBorders w:offsetFrom="page">
            <w:top w:val="poinsettias" w:sz="31" w:space="24" w:color="auto"/>
            <w:left w:val="poinsettias" w:sz="31" w:space="24" w:color="auto"/>
            <w:bottom w:val="poinsettias" w:sz="31" w:space="24" w:color="auto"/>
            <w:right w:val="poinsettias" w:sz="31" w:space="24" w:color="auto"/>
          </w:pgBorders>
          <w:cols w:num="2" w:space="708"/>
          <w:docGrid w:linePitch="360"/>
        </w:sectPr>
      </w:pPr>
    </w:p>
    <w:p w:rsidR="00827924" w:rsidRDefault="00827924" w:rsidP="00827924">
      <w:pPr>
        <w:rPr>
          <w:rFonts w:ascii="Times New Roman" w:hAnsi="Times New Roman" w:cs="Times New Roman"/>
          <w:b/>
          <w:sz w:val="28"/>
          <w:szCs w:val="28"/>
        </w:rPr>
      </w:pPr>
    </w:p>
    <w:p w:rsidR="006A21A3" w:rsidRDefault="006A21A3" w:rsidP="00827924">
      <w:pPr>
        <w:rPr>
          <w:rFonts w:ascii="Times New Roman" w:hAnsi="Times New Roman" w:cs="Times New Roman"/>
          <w:b/>
          <w:sz w:val="28"/>
          <w:szCs w:val="28"/>
        </w:rPr>
      </w:pPr>
    </w:p>
    <w:p w:rsidR="00D94403" w:rsidRDefault="00D94403" w:rsidP="00827924">
      <w:pPr>
        <w:rPr>
          <w:rFonts w:ascii="Times New Roman" w:hAnsi="Times New Roman" w:cs="Times New Roman"/>
          <w:b/>
          <w:sz w:val="28"/>
          <w:szCs w:val="28"/>
        </w:rPr>
      </w:pPr>
    </w:p>
    <w:p w:rsidR="00827924" w:rsidRPr="00827924" w:rsidRDefault="00F22647" w:rsidP="00827924">
      <w:pPr>
        <w:jc w:val="center"/>
        <w:rPr>
          <w:rFonts w:ascii="Times New Roman" w:hAnsi="Times New Roman" w:cs="Times New Roman"/>
          <w:b/>
          <w:sz w:val="28"/>
          <w:szCs w:val="28"/>
        </w:rPr>
        <w:sectPr w:rsidR="00827924" w:rsidRPr="00827924" w:rsidSect="00D94403">
          <w:type w:val="continuous"/>
          <w:pgSz w:w="11906" w:h="16838"/>
          <w:pgMar w:top="1134" w:right="850" w:bottom="1134" w:left="1701" w:header="708" w:footer="708" w:gutter="0"/>
          <w:pgBorders w:offsetFrom="page">
            <w:top w:val="poinsettias" w:sz="31" w:space="24" w:color="auto"/>
            <w:left w:val="poinsettias" w:sz="31" w:space="24" w:color="auto"/>
            <w:bottom w:val="poinsettias" w:sz="31" w:space="24" w:color="auto"/>
            <w:right w:val="poinsettias" w:sz="31" w:space="24" w:color="auto"/>
          </w:pgBorders>
          <w:cols w:space="708"/>
          <w:docGrid w:linePitch="360"/>
        </w:sectPr>
      </w:pPr>
      <w:r w:rsidRPr="00F22647">
        <w:rPr>
          <w:rFonts w:ascii="Times New Roman" w:hAnsi="Times New Roman" w:cs="Times New Roman"/>
          <w:b/>
          <w:sz w:val="28"/>
          <w:szCs w:val="28"/>
        </w:rPr>
        <w:t>Дидактическая игра</w:t>
      </w:r>
      <w:r w:rsidR="00827924">
        <w:rPr>
          <w:rFonts w:ascii="Times New Roman" w:hAnsi="Times New Roman" w:cs="Times New Roman"/>
          <w:b/>
          <w:sz w:val="28"/>
          <w:szCs w:val="28"/>
        </w:rPr>
        <w:t xml:space="preserve"> «Забавные баночки</w:t>
      </w:r>
      <w:r w:rsidR="00692C97">
        <w:rPr>
          <w:rFonts w:ascii="Times New Roman" w:hAnsi="Times New Roman" w:cs="Times New Roman"/>
          <w:b/>
          <w:sz w:val="28"/>
          <w:szCs w:val="28"/>
        </w:rPr>
        <w:t>»</w:t>
      </w:r>
    </w:p>
    <w:p w:rsidR="000335C3" w:rsidRDefault="000335C3" w:rsidP="00760147"/>
    <w:p w:rsidR="000335C3" w:rsidRDefault="000335C3" w:rsidP="00F22647">
      <w:pPr>
        <w:jc w:val="center"/>
      </w:pPr>
      <w:r>
        <w:rPr>
          <w:noProof/>
          <w:lang w:eastAsia="ru-RU"/>
        </w:rPr>
        <w:drawing>
          <wp:inline distT="0" distB="0" distL="0" distR="0">
            <wp:extent cx="2806699" cy="2105025"/>
            <wp:effectExtent l="0" t="0" r="0" b="0"/>
            <wp:docPr id="17" name="Рисунок 17" descr="C:\Users\Пользователь\Desktop\IMG_20260122_164529_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Пользователь\Desktop\IMG_20260122_164529_412.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13043" cy="2109783"/>
                    </a:xfrm>
                    <a:prstGeom prst="rect">
                      <a:avLst/>
                    </a:prstGeom>
                    <a:noFill/>
                    <a:ln>
                      <a:noFill/>
                    </a:ln>
                  </pic:spPr>
                </pic:pic>
              </a:graphicData>
            </a:graphic>
          </wp:inline>
        </w:drawing>
      </w:r>
    </w:p>
    <w:p w:rsidR="00760147" w:rsidRDefault="00760147" w:rsidP="00F22647">
      <w:pPr>
        <w:jc w:val="center"/>
      </w:pPr>
      <w:r>
        <w:rPr>
          <w:noProof/>
          <w:lang w:eastAsia="ru-RU"/>
        </w:rPr>
        <w:drawing>
          <wp:inline distT="0" distB="0" distL="0" distR="0">
            <wp:extent cx="2745105" cy="2059273"/>
            <wp:effectExtent l="0" t="0" r="0" b="0"/>
            <wp:docPr id="21" name="Рисунок 21" descr="C:\Users\Пользователь\Desktop\IMG_20260122_170514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IMG_20260122_170514_094.jp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0800000">
                      <a:off x="0" y="0"/>
                      <a:ext cx="2745105" cy="2059273"/>
                    </a:xfrm>
                    <a:prstGeom prst="rect">
                      <a:avLst/>
                    </a:prstGeom>
                    <a:noFill/>
                    <a:ln>
                      <a:noFill/>
                    </a:ln>
                  </pic:spPr>
                </pic:pic>
              </a:graphicData>
            </a:graphic>
          </wp:inline>
        </w:drawing>
      </w:r>
    </w:p>
    <w:p w:rsidR="00760147" w:rsidRDefault="000335C3" w:rsidP="00760147">
      <w:pPr>
        <w:jc w:val="center"/>
      </w:pPr>
      <w:r>
        <w:rPr>
          <w:noProof/>
          <w:lang w:eastAsia="ru-RU"/>
        </w:rPr>
        <w:drawing>
          <wp:inline distT="0" distB="0" distL="0" distR="0">
            <wp:extent cx="2514600" cy="1885950"/>
            <wp:effectExtent l="0" t="0" r="0" b="0"/>
            <wp:docPr id="18" name="Рисунок 18" descr="C:\Users\Пользователь\Desktop\IMG_20260122_164249_8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ользователь\Desktop\IMG_20260122_164249_810.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14655" cy="1885991"/>
                    </a:xfrm>
                    <a:prstGeom prst="rect">
                      <a:avLst/>
                    </a:prstGeom>
                    <a:noFill/>
                    <a:ln>
                      <a:noFill/>
                    </a:ln>
                  </pic:spPr>
                </pic:pic>
              </a:graphicData>
            </a:graphic>
          </wp:inline>
        </w:drawing>
      </w:r>
    </w:p>
    <w:p w:rsidR="00760147" w:rsidRDefault="00760147" w:rsidP="00692C97">
      <w:pPr>
        <w:sectPr w:rsidR="00760147" w:rsidSect="00692C97">
          <w:type w:val="continuous"/>
          <w:pgSz w:w="11906" w:h="16838"/>
          <w:pgMar w:top="1134" w:right="850" w:bottom="1134" w:left="1276" w:header="708" w:footer="708" w:gutter="0"/>
          <w:pgBorders w:offsetFrom="page">
            <w:top w:val="poinsettias" w:sz="31" w:space="24" w:color="auto"/>
            <w:left w:val="poinsettias" w:sz="31" w:space="24" w:color="auto"/>
            <w:bottom w:val="poinsettias" w:sz="31" w:space="24" w:color="auto"/>
            <w:right w:val="poinsettias" w:sz="31" w:space="24" w:color="auto"/>
          </w:pgBorders>
          <w:cols w:num="2" w:space="3"/>
          <w:docGrid w:linePitch="360"/>
        </w:sectPr>
      </w:pPr>
      <w:r>
        <w:rPr>
          <w:noProof/>
          <w:lang w:eastAsia="ru-RU"/>
        </w:rPr>
        <w:drawing>
          <wp:inline distT="0" distB="0" distL="0" distR="0">
            <wp:extent cx="2745105" cy="2058677"/>
            <wp:effectExtent l="0" t="0" r="0" b="0"/>
            <wp:docPr id="20" name="Рисунок 20" descr="C:\Users\Пользователь\Desktop\IMG_20260122_170413_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ользователь\Desktop\IMG_20260122_170413_047.jp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5105" cy="2058677"/>
                    </a:xfrm>
                    <a:prstGeom prst="rect">
                      <a:avLst/>
                    </a:prstGeom>
                    <a:noFill/>
                    <a:ln>
                      <a:noFill/>
                    </a:ln>
                  </pic:spPr>
                </pic:pic>
              </a:graphicData>
            </a:graphic>
          </wp:inline>
        </w:drawing>
      </w:r>
    </w:p>
    <w:p w:rsidR="00760147" w:rsidRDefault="00760147" w:rsidP="00760147">
      <w:pPr>
        <w:sectPr w:rsidR="00760147" w:rsidSect="00D94403">
          <w:type w:val="continuous"/>
          <w:pgSz w:w="11906" w:h="16838"/>
          <w:pgMar w:top="1134" w:right="850" w:bottom="1134" w:left="1701" w:header="708" w:footer="708" w:gutter="0"/>
          <w:pgBorders w:offsetFrom="page">
            <w:top w:val="poinsettias" w:sz="31" w:space="24" w:color="auto"/>
            <w:left w:val="poinsettias" w:sz="31" w:space="24" w:color="auto"/>
            <w:bottom w:val="poinsettias" w:sz="31" w:space="24" w:color="auto"/>
            <w:right w:val="poinsettias" w:sz="31" w:space="24" w:color="auto"/>
          </w:pgBorders>
          <w:cols w:space="708"/>
          <w:docGrid w:linePitch="360"/>
        </w:sectPr>
      </w:pPr>
    </w:p>
    <w:p w:rsidR="00760147" w:rsidRDefault="00760147" w:rsidP="00692C97">
      <w:pPr>
        <w:rPr>
          <w:rFonts w:ascii="Times New Roman" w:hAnsi="Times New Roman" w:cs="Times New Roman"/>
          <w:b/>
          <w:sz w:val="28"/>
          <w:szCs w:val="28"/>
        </w:rPr>
        <w:sectPr w:rsidR="00760147" w:rsidSect="00D94403">
          <w:type w:val="continuous"/>
          <w:pgSz w:w="11906" w:h="16838"/>
          <w:pgMar w:top="1134" w:right="850" w:bottom="1134" w:left="1701" w:header="708" w:footer="708" w:gutter="0"/>
          <w:pgBorders w:offsetFrom="page">
            <w:top w:val="poinsettias" w:sz="31" w:space="24" w:color="auto"/>
            <w:left w:val="poinsettias" w:sz="31" w:space="24" w:color="auto"/>
            <w:bottom w:val="poinsettias" w:sz="31" w:space="24" w:color="auto"/>
            <w:right w:val="poinsettias" w:sz="31" w:space="24" w:color="auto"/>
          </w:pgBorders>
          <w:cols w:num="2" w:space="708"/>
          <w:docGrid w:linePitch="360"/>
        </w:sectPr>
      </w:pPr>
    </w:p>
    <w:p w:rsidR="00760147" w:rsidRPr="00F22647" w:rsidRDefault="00760147" w:rsidP="00692C97">
      <w:pPr>
        <w:jc w:val="center"/>
        <w:rPr>
          <w:rFonts w:ascii="Times New Roman" w:hAnsi="Times New Roman" w:cs="Times New Roman"/>
          <w:b/>
          <w:sz w:val="28"/>
          <w:szCs w:val="28"/>
        </w:rPr>
      </w:pPr>
      <w:r w:rsidRPr="00F22647">
        <w:rPr>
          <w:rFonts w:ascii="Times New Roman" w:hAnsi="Times New Roman" w:cs="Times New Roman"/>
          <w:b/>
          <w:sz w:val="28"/>
          <w:szCs w:val="28"/>
        </w:rPr>
        <w:t>Дидактическая игра</w:t>
      </w:r>
      <w:r>
        <w:rPr>
          <w:rFonts w:ascii="Times New Roman" w:hAnsi="Times New Roman" w:cs="Times New Roman"/>
          <w:b/>
          <w:sz w:val="28"/>
          <w:szCs w:val="28"/>
        </w:rPr>
        <w:t xml:space="preserve"> «Разноцветные носочки»</w:t>
      </w:r>
    </w:p>
    <w:p w:rsidR="00760147" w:rsidRDefault="00760147" w:rsidP="00760147">
      <w:pPr>
        <w:jc w:val="center"/>
      </w:pPr>
    </w:p>
    <w:p w:rsidR="00760147" w:rsidRDefault="00760147" w:rsidP="00760147">
      <w:pPr>
        <w:jc w:val="center"/>
        <w:sectPr w:rsidR="00760147" w:rsidSect="00D94403">
          <w:type w:val="continuous"/>
          <w:pgSz w:w="11906" w:h="16838"/>
          <w:pgMar w:top="1134" w:right="850" w:bottom="1134" w:left="1701" w:header="708" w:footer="708" w:gutter="0"/>
          <w:pgBorders w:offsetFrom="page">
            <w:top w:val="poinsettias" w:sz="31" w:space="24" w:color="auto"/>
            <w:left w:val="poinsettias" w:sz="31" w:space="24" w:color="auto"/>
            <w:bottom w:val="poinsettias" w:sz="31" w:space="24" w:color="auto"/>
            <w:right w:val="poinsettias" w:sz="31" w:space="24" w:color="auto"/>
          </w:pgBorders>
          <w:cols w:space="708"/>
          <w:docGrid w:linePitch="360"/>
        </w:sectPr>
      </w:pPr>
    </w:p>
    <w:p w:rsidR="00760147" w:rsidRDefault="00760147" w:rsidP="00F22647">
      <w:pPr>
        <w:jc w:val="center"/>
      </w:pPr>
      <w:r>
        <w:rPr>
          <w:noProof/>
          <w:lang w:eastAsia="ru-RU"/>
        </w:rPr>
        <w:drawing>
          <wp:inline distT="0" distB="0" distL="0" distR="0">
            <wp:extent cx="2176079" cy="2615565"/>
            <wp:effectExtent l="0" t="0" r="0" b="0"/>
            <wp:docPr id="23" name="Рисунок 23" descr="C:\Users\Пользователь\Desktop\IMG_20260121_155554_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Пользователь\Desktop\IMG_20260121_155554_239.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6362" cy="2639945"/>
                    </a:xfrm>
                    <a:prstGeom prst="rect">
                      <a:avLst/>
                    </a:prstGeom>
                    <a:noFill/>
                    <a:ln>
                      <a:noFill/>
                    </a:ln>
                  </pic:spPr>
                </pic:pic>
              </a:graphicData>
            </a:graphic>
          </wp:inline>
        </w:drawing>
      </w:r>
    </w:p>
    <w:p w:rsidR="000335C3" w:rsidRDefault="00760147" w:rsidP="00760147">
      <w:r>
        <w:rPr>
          <w:noProof/>
          <w:lang w:eastAsia="ru-RU"/>
        </w:rPr>
        <w:drawing>
          <wp:inline distT="0" distB="0" distL="0" distR="0">
            <wp:extent cx="2755277" cy="2066603"/>
            <wp:effectExtent l="0" t="0" r="6985" b="0"/>
            <wp:docPr id="25" name="Рисунок 25" descr="C:\Users\Пользователь\Desktop\IMG_20260121_172107_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Пользователь\Desktop\IMG_20260121_172107_456.jpg"/>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77487" cy="2083262"/>
                    </a:xfrm>
                    <a:prstGeom prst="rect">
                      <a:avLst/>
                    </a:prstGeom>
                    <a:noFill/>
                    <a:ln>
                      <a:noFill/>
                    </a:ln>
                  </pic:spPr>
                </pic:pic>
              </a:graphicData>
            </a:graphic>
          </wp:inline>
        </w:drawing>
      </w:r>
    </w:p>
    <w:p w:rsidR="00692C97" w:rsidRDefault="00692C97" w:rsidP="00760147"/>
    <w:p w:rsidR="000335C3" w:rsidRDefault="000335C3" w:rsidP="00F22647">
      <w:pPr>
        <w:jc w:val="center"/>
      </w:pPr>
    </w:p>
    <w:p w:rsidR="00760147" w:rsidRDefault="00760147" w:rsidP="00760147"/>
    <w:p w:rsidR="000335C3" w:rsidRDefault="000335C3" w:rsidP="00F22647">
      <w:pPr>
        <w:jc w:val="center"/>
      </w:pPr>
      <w:r>
        <w:rPr>
          <w:noProof/>
          <w:lang w:eastAsia="ru-RU"/>
        </w:rPr>
        <w:drawing>
          <wp:inline distT="0" distB="0" distL="0" distR="0">
            <wp:extent cx="2171700" cy="2895600"/>
            <wp:effectExtent l="0" t="0" r="0" b="0"/>
            <wp:docPr id="22" name="Рисунок 22" descr="C:\Users\Пользователь\Desktop\IMG_20260121_155433_5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esktop\IMG_20260121_155433_560.jpg"/>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74789" cy="2899719"/>
                    </a:xfrm>
                    <a:prstGeom prst="rect">
                      <a:avLst/>
                    </a:prstGeom>
                    <a:noFill/>
                    <a:ln>
                      <a:noFill/>
                    </a:ln>
                  </pic:spPr>
                </pic:pic>
              </a:graphicData>
            </a:graphic>
          </wp:inline>
        </w:drawing>
      </w:r>
    </w:p>
    <w:p w:rsidR="00760147" w:rsidRDefault="00760147" w:rsidP="00760147">
      <w:pPr>
        <w:rPr>
          <w:rFonts w:ascii="Times New Roman" w:hAnsi="Times New Roman" w:cs="Times New Roman"/>
          <w:b/>
          <w:sz w:val="28"/>
          <w:szCs w:val="28"/>
        </w:rPr>
      </w:pPr>
    </w:p>
    <w:p w:rsidR="00760147" w:rsidRDefault="00760147" w:rsidP="00F22647">
      <w:pPr>
        <w:jc w:val="center"/>
        <w:rPr>
          <w:rFonts w:ascii="Times New Roman" w:hAnsi="Times New Roman" w:cs="Times New Roman"/>
          <w:b/>
          <w:sz w:val="28"/>
          <w:szCs w:val="28"/>
        </w:rPr>
      </w:pPr>
      <w:r>
        <w:rPr>
          <w:noProof/>
          <w:lang w:eastAsia="ru-RU"/>
        </w:rPr>
        <w:drawing>
          <wp:inline distT="0" distB="0" distL="0" distR="0">
            <wp:extent cx="2209800" cy="2946400"/>
            <wp:effectExtent l="0" t="0" r="0" b="6350"/>
            <wp:docPr id="24" name="Рисунок 24" descr="C:\Users\Пользователь\Desktop\IMG_20260121_155501_8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Пользователь\Desktop\IMG_20260121_155501_891.jpg"/>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12097" cy="2949463"/>
                    </a:xfrm>
                    <a:prstGeom prst="rect">
                      <a:avLst/>
                    </a:prstGeom>
                    <a:noFill/>
                    <a:ln>
                      <a:noFill/>
                    </a:ln>
                  </pic:spPr>
                </pic:pic>
              </a:graphicData>
            </a:graphic>
          </wp:inline>
        </w:drawing>
      </w:r>
    </w:p>
    <w:p w:rsidR="00760147" w:rsidRDefault="00760147" w:rsidP="00F22647">
      <w:pPr>
        <w:jc w:val="center"/>
        <w:rPr>
          <w:rFonts w:ascii="Times New Roman" w:hAnsi="Times New Roman" w:cs="Times New Roman"/>
          <w:b/>
          <w:sz w:val="28"/>
          <w:szCs w:val="28"/>
        </w:rPr>
      </w:pPr>
    </w:p>
    <w:p w:rsidR="00760147" w:rsidRDefault="00760147" w:rsidP="00760147">
      <w:pPr>
        <w:rPr>
          <w:rFonts w:ascii="Times New Roman" w:hAnsi="Times New Roman" w:cs="Times New Roman"/>
          <w:b/>
          <w:sz w:val="28"/>
          <w:szCs w:val="28"/>
        </w:rPr>
        <w:sectPr w:rsidR="00760147" w:rsidSect="00692C97">
          <w:type w:val="continuous"/>
          <w:pgSz w:w="11906" w:h="16838"/>
          <w:pgMar w:top="1134" w:right="850" w:bottom="1134" w:left="1418" w:header="708" w:footer="708" w:gutter="0"/>
          <w:pgBorders w:offsetFrom="page">
            <w:top w:val="poinsettias" w:sz="31" w:space="24" w:color="auto"/>
            <w:left w:val="poinsettias" w:sz="31" w:space="24" w:color="auto"/>
            <w:bottom w:val="poinsettias" w:sz="31" w:space="24" w:color="auto"/>
            <w:right w:val="poinsettias" w:sz="31" w:space="24" w:color="auto"/>
          </w:pgBorders>
          <w:cols w:num="2" w:space="284"/>
          <w:docGrid w:linePitch="360"/>
        </w:sectPr>
      </w:pPr>
    </w:p>
    <w:p w:rsidR="00692C97" w:rsidRDefault="000335C3" w:rsidP="00692C97">
      <w:pPr>
        <w:jc w:val="center"/>
        <w:rPr>
          <w:rFonts w:ascii="Times New Roman" w:hAnsi="Times New Roman" w:cs="Times New Roman"/>
          <w:b/>
          <w:sz w:val="28"/>
          <w:szCs w:val="28"/>
        </w:rPr>
        <w:sectPr w:rsidR="00692C97" w:rsidSect="00D94403">
          <w:type w:val="continuous"/>
          <w:pgSz w:w="11906" w:h="16838"/>
          <w:pgMar w:top="1134" w:right="850" w:bottom="1134" w:left="1701" w:header="708" w:footer="708" w:gutter="0"/>
          <w:pgBorders w:offsetFrom="page">
            <w:top w:val="poinsettias" w:sz="31" w:space="24" w:color="auto"/>
            <w:left w:val="poinsettias" w:sz="31" w:space="24" w:color="auto"/>
            <w:bottom w:val="poinsettias" w:sz="31" w:space="24" w:color="auto"/>
            <w:right w:val="poinsettias" w:sz="31" w:space="24" w:color="auto"/>
          </w:pgBorders>
          <w:cols w:space="708"/>
          <w:docGrid w:linePitch="360"/>
        </w:sectPr>
      </w:pPr>
      <w:r w:rsidRPr="000335C3">
        <w:rPr>
          <w:rFonts w:ascii="Times New Roman" w:hAnsi="Times New Roman" w:cs="Times New Roman"/>
          <w:b/>
          <w:sz w:val="28"/>
          <w:szCs w:val="28"/>
        </w:rPr>
        <w:t xml:space="preserve">Мастер-класс </w:t>
      </w:r>
      <w:r w:rsidR="004F57A2">
        <w:rPr>
          <w:rFonts w:ascii="Times New Roman" w:hAnsi="Times New Roman" w:cs="Times New Roman"/>
          <w:b/>
          <w:sz w:val="28"/>
          <w:szCs w:val="28"/>
        </w:rPr>
        <w:t xml:space="preserve">по изготовлению дидактических игр </w:t>
      </w:r>
      <w:r w:rsidRPr="000335C3">
        <w:rPr>
          <w:rFonts w:ascii="Times New Roman" w:hAnsi="Times New Roman" w:cs="Times New Roman"/>
          <w:b/>
          <w:sz w:val="28"/>
          <w:szCs w:val="28"/>
        </w:rPr>
        <w:t>для родителей «Очумелые ручки</w:t>
      </w:r>
      <w:r w:rsidR="004F57A2">
        <w:rPr>
          <w:rFonts w:ascii="Times New Roman" w:hAnsi="Times New Roman" w:cs="Times New Roman"/>
          <w:b/>
          <w:sz w:val="28"/>
          <w:szCs w:val="28"/>
        </w:rPr>
        <w:t>»</w:t>
      </w:r>
    </w:p>
    <w:p w:rsidR="004F57A2" w:rsidRDefault="004F57A2" w:rsidP="004F57A2">
      <w:pPr>
        <w:rPr>
          <w:rFonts w:ascii="Times New Roman" w:hAnsi="Times New Roman" w:cs="Times New Roman"/>
          <w:b/>
          <w:sz w:val="28"/>
          <w:szCs w:val="28"/>
        </w:rPr>
      </w:pPr>
    </w:p>
    <w:p w:rsidR="004F57A2" w:rsidRPr="004F57A2" w:rsidRDefault="004F57A2" w:rsidP="004F57A2">
      <w:pPr>
        <w:rPr>
          <w:rFonts w:ascii="Times New Roman" w:hAnsi="Times New Roman" w:cs="Times New Roman"/>
          <w:b/>
          <w:sz w:val="28"/>
          <w:szCs w:val="28"/>
        </w:rPr>
      </w:pPr>
      <w:r>
        <w:rPr>
          <w:noProof/>
          <w:lang w:eastAsia="ru-RU"/>
        </w:rPr>
        <w:drawing>
          <wp:inline distT="0" distB="0" distL="0" distR="0">
            <wp:extent cx="2609850" cy="3479799"/>
            <wp:effectExtent l="0" t="0" r="0" b="6985"/>
            <wp:docPr id="12" name="Рисунок 12" descr="C:\Users\Пользователь\Desktop\IMG_20260212_174320_966@1592155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IMG_20260212_174320_966@1592155149.jpg"/>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17324" cy="3489764"/>
                    </a:xfrm>
                    <a:prstGeom prst="rect">
                      <a:avLst/>
                    </a:prstGeom>
                    <a:noFill/>
                    <a:ln>
                      <a:noFill/>
                    </a:ln>
                  </pic:spPr>
                </pic:pic>
              </a:graphicData>
            </a:graphic>
          </wp:inline>
        </w:drawing>
      </w:r>
    </w:p>
    <w:p w:rsidR="004F57A2" w:rsidRDefault="004F57A2" w:rsidP="004F57A2">
      <w:pPr>
        <w:rPr>
          <w:rFonts w:ascii="Times New Roman" w:hAnsi="Times New Roman" w:cs="Times New Roman"/>
          <w:b/>
          <w:sz w:val="28"/>
          <w:szCs w:val="28"/>
        </w:rPr>
      </w:pPr>
      <w:r>
        <w:rPr>
          <w:noProof/>
          <w:lang w:eastAsia="ru-RU"/>
        </w:rPr>
        <w:drawing>
          <wp:inline distT="0" distB="0" distL="0" distR="0">
            <wp:extent cx="2352675" cy="3136900"/>
            <wp:effectExtent l="0" t="0" r="9525" b="6350"/>
            <wp:docPr id="5" name="Рисунок 5" descr="C:\Users\Пользователь\Desktop\IMG_20260212_172515_378@1592155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IMG_20260212_172515_378@1592155118.jpg"/>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56830" cy="3142440"/>
                    </a:xfrm>
                    <a:prstGeom prst="rect">
                      <a:avLst/>
                    </a:prstGeom>
                    <a:noFill/>
                    <a:ln>
                      <a:noFill/>
                    </a:ln>
                  </pic:spPr>
                </pic:pic>
              </a:graphicData>
            </a:graphic>
          </wp:inline>
        </w:drawing>
      </w:r>
    </w:p>
    <w:p w:rsidR="004F57A2" w:rsidRDefault="004F57A2" w:rsidP="004F57A2">
      <w:pPr>
        <w:rPr>
          <w:rFonts w:ascii="Times New Roman" w:hAnsi="Times New Roman" w:cs="Times New Roman"/>
          <w:b/>
          <w:sz w:val="28"/>
          <w:szCs w:val="28"/>
        </w:rPr>
      </w:pPr>
    </w:p>
    <w:p w:rsidR="004F57A2" w:rsidRDefault="004F57A2" w:rsidP="004F57A2">
      <w:pPr>
        <w:rPr>
          <w:rFonts w:ascii="Times New Roman" w:hAnsi="Times New Roman" w:cs="Times New Roman"/>
          <w:b/>
          <w:sz w:val="28"/>
          <w:szCs w:val="28"/>
        </w:rPr>
      </w:pPr>
    </w:p>
    <w:p w:rsidR="004F57A2" w:rsidRDefault="004F57A2" w:rsidP="004F57A2">
      <w:pPr>
        <w:rPr>
          <w:rFonts w:ascii="Times New Roman" w:hAnsi="Times New Roman" w:cs="Times New Roman"/>
          <w:b/>
          <w:sz w:val="28"/>
          <w:szCs w:val="28"/>
        </w:rPr>
      </w:pPr>
    </w:p>
    <w:p w:rsidR="004F57A2" w:rsidRDefault="004F57A2" w:rsidP="004F57A2">
      <w:pPr>
        <w:rPr>
          <w:rFonts w:ascii="Times New Roman" w:hAnsi="Times New Roman" w:cs="Times New Roman"/>
          <w:b/>
          <w:sz w:val="28"/>
          <w:szCs w:val="28"/>
        </w:rPr>
      </w:pPr>
    </w:p>
    <w:p w:rsidR="004F57A2" w:rsidRDefault="004F57A2" w:rsidP="004F57A2">
      <w:pPr>
        <w:rPr>
          <w:rFonts w:ascii="Times New Roman" w:hAnsi="Times New Roman" w:cs="Times New Roman"/>
          <w:b/>
          <w:sz w:val="28"/>
          <w:szCs w:val="28"/>
        </w:rPr>
      </w:pPr>
    </w:p>
    <w:p w:rsidR="004F57A2" w:rsidRDefault="004F57A2" w:rsidP="004F57A2">
      <w:pPr>
        <w:rPr>
          <w:rFonts w:ascii="Times New Roman" w:hAnsi="Times New Roman" w:cs="Times New Roman"/>
          <w:b/>
          <w:sz w:val="28"/>
          <w:szCs w:val="28"/>
        </w:rPr>
      </w:pPr>
      <w:bookmarkStart w:id="0" w:name="_GoBack"/>
      <w:r>
        <w:rPr>
          <w:noProof/>
          <w:lang w:eastAsia="ru-RU"/>
        </w:rPr>
        <w:drawing>
          <wp:inline distT="0" distB="0" distL="0" distR="0">
            <wp:extent cx="2600325" cy="3467647"/>
            <wp:effectExtent l="0" t="0" r="0" b="0"/>
            <wp:docPr id="14" name="Рисунок 14" descr="C:\Users\Пользователь\Desktop\IMG_20260212_172521_093@1592155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IMG_20260212_172521_093@1592155140.jpg"/>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01188" cy="3468797"/>
                    </a:xfrm>
                    <a:prstGeom prst="rect">
                      <a:avLst/>
                    </a:prstGeom>
                    <a:noFill/>
                    <a:ln>
                      <a:noFill/>
                    </a:ln>
                  </pic:spPr>
                </pic:pic>
              </a:graphicData>
            </a:graphic>
          </wp:inline>
        </w:drawing>
      </w:r>
      <w:bookmarkEnd w:id="0"/>
    </w:p>
    <w:p w:rsidR="004F57A2" w:rsidRDefault="004F57A2" w:rsidP="00760147">
      <w:pPr>
        <w:jc w:val="center"/>
        <w:rPr>
          <w:rFonts w:ascii="Times New Roman" w:hAnsi="Times New Roman" w:cs="Times New Roman"/>
          <w:b/>
          <w:sz w:val="28"/>
          <w:szCs w:val="28"/>
        </w:rPr>
      </w:pPr>
    </w:p>
    <w:p w:rsidR="004F57A2" w:rsidRDefault="004F57A2" w:rsidP="00760147">
      <w:pPr>
        <w:jc w:val="center"/>
        <w:rPr>
          <w:rFonts w:ascii="Times New Roman" w:hAnsi="Times New Roman" w:cs="Times New Roman"/>
          <w:b/>
          <w:sz w:val="28"/>
          <w:szCs w:val="28"/>
        </w:rPr>
      </w:pPr>
      <w:r>
        <w:rPr>
          <w:noProof/>
          <w:lang w:eastAsia="ru-RU"/>
        </w:rPr>
        <w:drawing>
          <wp:inline distT="0" distB="0" distL="0" distR="0">
            <wp:extent cx="2566988" cy="3422650"/>
            <wp:effectExtent l="0" t="0" r="5080" b="6350"/>
            <wp:docPr id="15" name="Рисунок 15" descr="C:\Users\Пользователь\Desktop\IMG_20260212_172525_573@1592155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ользователь\Desktop\IMG_20260212_172525_573@1592155141.jpg"/>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71100" cy="3428132"/>
                    </a:xfrm>
                    <a:prstGeom prst="rect">
                      <a:avLst/>
                    </a:prstGeom>
                    <a:noFill/>
                    <a:ln>
                      <a:noFill/>
                    </a:ln>
                  </pic:spPr>
                </pic:pic>
              </a:graphicData>
            </a:graphic>
          </wp:inline>
        </w:drawing>
      </w:r>
    </w:p>
    <w:p w:rsidR="00760147" w:rsidRDefault="00760147" w:rsidP="00F22647">
      <w:pPr>
        <w:jc w:val="center"/>
        <w:rPr>
          <w:rFonts w:ascii="Times New Roman" w:hAnsi="Times New Roman" w:cs="Times New Roman"/>
          <w:b/>
          <w:sz w:val="28"/>
          <w:szCs w:val="28"/>
        </w:rPr>
      </w:pPr>
    </w:p>
    <w:p w:rsidR="00760147" w:rsidRDefault="00760147" w:rsidP="00F22647">
      <w:pPr>
        <w:jc w:val="center"/>
        <w:rPr>
          <w:rFonts w:ascii="Times New Roman" w:hAnsi="Times New Roman" w:cs="Times New Roman"/>
          <w:b/>
          <w:sz w:val="28"/>
          <w:szCs w:val="28"/>
        </w:rPr>
        <w:sectPr w:rsidR="00760147" w:rsidSect="00692C97">
          <w:type w:val="continuous"/>
          <w:pgSz w:w="11906" w:h="16838"/>
          <w:pgMar w:top="1134" w:right="850" w:bottom="1134" w:left="1418" w:header="708" w:footer="708" w:gutter="0"/>
          <w:pgBorders w:offsetFrom="page">
            <w:top w:val="poinsettias" w:sz="31" w:space="24" w:color="auto"/>
            <w:left w:val="poinsettias" w:sz="31" w:space="24" w:color="auto"/>
            <w:bottom w:val="poinsettias" w:sz="31" w:space="24" w:color="auto"/>
            <w:right w:val="poinsettias" w:sz="31" w:space="24" w:color="auto"/>
          </w:pgBorders>
          <w:cols w:num="2" w:space="284"/>
          <w:docGrid w:linePitch="360"/>
        </w:sectPr>
      </w:pPr>
    </w:p>
    <w:p w:rsidR="00760147" w:rsidRDefault="00760147" w:rsidP="00F22647">
      <w:pPr>
        <w:jc w:val="center"/>
        <w:rPr>
          <w:rFonts w:ascii="Times New Roman" w:hAnsi="Times New Roman" w:cs="Times New Roman"/>
          <w:b/>
          <w:sz w:val="28"/>
          <w:szCs w:val="28"/>
        </w:rPr>
      </w:pPr>
    </w:p>
    <w:p w:rsidR="00760147" w:rsidRDefault="00760147" w:rsidP="00F22647">
      <w:pPr>
        <w:jc w:val="center"/>
        <w:rPr>
          <w:rFonts w:ascii="Times New Roman" w:hAnsi="Times New Roman" w:cs="Times New Roman"/>
          <w:b/>
          <w:sz w:val="28"/>
          <w:szCs w:val="28"/>
        </w:rPr>
      </w:pPr>
    </w:p>
    <w:p w:rsidR="00760147" w:rsidRDefault="00760147" w:rsidP="00F22647">
      <w:pPr>
        <w:jc w:val="center"/>
        <w:rPr>
          <w:rFonts w:ascii="Times New Roman" w:hAnsi="Times New Roman" w:cs="Times New Roman"/>
          <w:b/>
          <w:sz w:val="28"/>
          <w:szCs w:val="28"/>
        </w:rPr>
      </w:pPr>
    </w:p>
    <w:p w:rsidR="00760147" w:rsidRDefault="00760147" w:rsidP="00F22647">
      <w:pPr>
        <w:jc w:val="center"/>
        <w:rPr>
          <w:rFonts w:ascii="Times New Roman" w:hAnsi="Times New Roman" w:cs="Times New Roman"/>
          <w:b/>
          <w:sz w:val="28"/>
          <w:szCs w:val="28"/>
        </w:rPr>
      </w:pPr>
    </w:p>
    <w:p w:rsidR="00BD1761" w:rsidRDefault="00BD1761" w:rsidP="00C77C7D">
      <w:pPr>
        <w:pStyle w:val="ab"/>
        <w:sectPr w:rsidR="00BD1761" w:rsidSect="00D94403">
          <w:type w:val="continuous"/>
          <w:pgSz w:w="11906" w:h="16838"/>
          <w:pgMar w:top="1134" w:right="850" w:bottom="1134" w:left="1701" w:header="708" w:footer="708" w:gutter="0"/>
          <w:pgBorders w:offsetFrom="page">
            <w:top w:val="poinsettias" w:sz="31" w:space="24" w:color="auto"/>
            <w:left w:val="poinsettias" w:sz="31" w:space="24" w:color="auto"/>
            <w:bottom w:val="poinsettias" w:sz="31" w:space="24" w:color="auto"/>
            <w:right w:val="poinsettias" w:sz="31" w:space="24" w:color="auto"/>
          </w:pgBorders>
          <w:cols w:num="2" w:space="708"/>
          <w:docGrid w:linePitch="360"/>
        </w:sectPr>
      </w:pPr>
    </w:p>
    <w:p w:rsidR="000335C3" w:rsidRDefault="000335C3" w:rsidP="00C77C7D">
      <w:pPr>
        <w:pStyle w:val="ab"/>
      </w:pPr>
    </w:p>
    <w:p w:rsidR="000335C3" w:rsidRDefault="000335C3" w:rsidP="00C77C7D">
      <w:pPr>
        <w:pStyle w:val="ab"/>
      </w:pPr>
    </w:p>
    <w:p w:rsidR="000335C3" w:rsidRDefault="000335C3" w:rsidP="00C77C7D">
      <w:pPr>
        <w:pStyle w:val="ab"/>
      </w:pPr>
    </w:p>
    <w:p w:rsidR="000335C3" w:rsidRDefault="000335C3" w:rsidP="00C77C7D">
      <w:pPr>
        <w:pStyle w:val="ab"/>
      </w:pPr>
    </w:p>
    <w:p w:rsidR="00C77C7D" w:rsidRDefault="00C77C7D"/>
    <w:p w:rsidR="00C77C7D" w:rsidRDefault="00C77C7D"/>
    <w:p w:rsidR="000E63DD" w:rsidRDefault="000E63DD"/>
    <w:sectPr w:rsidR="000E63DD" w:rsidSect="00D94403">
      <w:type w:val="continuous"/>
      <w:pgSz w:w="11906" w:h="16838"/>
      <w:pgMar w:top="1134" w:right="850" w:bottom="1134" w:left="1701" w:header="708" w:footer="708" w:gutter="0"/>
      <w:pgBorders w:offsetFrom="page">
        <w:top w:val="poinsettias" w:sz="31" w:space="24" w:color="auto"/>
        <w:left w:val="poinsettias" w:sz="31" w:space="24" w:color="auto"/>
        <w:bottom w:val="poinsettias" w:sz="31" w:space="24" w:color="auto"/>
        <w:right w:val="poinsettias" w:sz="31" w:space="24" w:color="auto"/>
      </w:pgBorders>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35CB" w:rsidRDefault="00E935CB" w:rsidP="00144AF0">
      <w:pPr>
        <w:spacing w:after="0" w:line="240" w:lineRule="auto"/>
      </w:pPr>
      <w:r>
        <w:separator/>
      </w:r>
    </w:p>
  </w:endnote>
  <w:endnote w:type="continuationSeparator" w:id="1">
    <w:p w:rsidR="00E935CB" w:rsidRDefault="00E935CB" w:rsidP="00144A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35CB" w:rsidRDefault="00E935CB" w:rsidP="00144AF0">
      <w:pPr>
        <w:spacing w:after="0" w:line="240" w:lineRule="auto"/>
      </w:pPr>
      <w:r>
        <w:separator/>
      </w:r>
    </w:p>
  </w:footnote>
  <w:footnote w:type="continuationSeparator" w:id="1">
    <w:p w:rsidR="00E935CB" w:rsidRDefault="00E935CB" w:rsidP="00144AF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17043F"/>
    <w:multiLevelType w:val="multilevel"/>
    <w:tmpl w:val="341C7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rsids>
    <w:rsidRoot w:val="00092684"/>
    <w:rsid w:val="000335C3"/>
    <w:rsid w:val="00092684"/>
    <w:rsid w:val="000E63DD"/>
    <w:rsid w:val="00144AF0"/>
    <w:rsid w:val="00153A5F"/>
    <w:rsid w:val="00157088"/>
    <w:rsid w:val="002663CA"/>
    <w:rsid w:val="003E4D9C"/>
    <w:rsid w:val="00405A17"/>
    <w:rsid w:val="0040630B"/>
    <w:rsid w:val="00494E4A"/>
    <w:rsid w:val="004C738A"/>
    <w:rsid w:val="004F57A2"/>
    <w:rsid w:val="005D1DAB"/>
    <w:rsid w:val="00645535"/>
    <w:rsid w:val="00692C97"/>
    <w:rsid w:val="0069478A"/>
    <w:rsid w:val="006A21A3"/>
    <w:rsid w:val="00760147"/>
    <w:rsid w:val="00827924"/>
    <w:rsid w:val="00827FB6"/>
    <w:rsid w:val="00844503"/>
    <w:rsid w:val="0087104A"/>
    <w:rsid w:val="0087105D"/>
    <w:rsid w:val="00877960"/>
    <w:rsid w:val="00AE6817"/>
    <w:rsid w:val="00B46D29"/>
    <w:rsid w:val="00BA301C"/>
    <w:rsid w:val="00BC66D3"/>
    <w:rsid w:val="00BD1761"/>
    <w:rsid w:val="00BF30CF"/>
    <w:rsid w:val="00C77C7D"/>
    <w:rsid w:val="00C83AEB"/>
    <w:rsid w:val="00CD3FB6"/>
    <w:rsid w:val="00D34A7B"/>
    <w:rsid w:val="00D37B78"/>
    <w:rsid w:val="00D94403"/>
    <w:rsid w:val="00DB0ADD"/>
    <w:rsid w:val="00E55E08"/>
    <w:rsid w:val="00E855CF"/>
    <w:rsid w:val="00E935CB"/>
    <w:rsid w:val="00EB3716"/>
    <w:rsid w:val="00EE12DB"/>
    <w:rsid w:val="00F01D3F"/>
    <w:rsid w:val="00F226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450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vkekvd">
    <w:name w:val="vkekvd"/>
    <w:basedOn w:val="a0"/>
    <w:rsid w:val="005D1DAB"/>
  </w:style>
  <w:style w:type="character" w:customStyle="1" w:styleId="t286pc">
    <w:name w:val="t286pc"/>
    <w:basedOn w:val="a0"/>
    <w:rsid w:val="005D1DAB"/>
  </w:style>
  <w:style w:type="character" w:styleId="a3">
    <w:name w:val="Strong"/>
    <w:basedOn w:val="a0"/>
    <w:uiPriority w:val="22"/>
    <w:qFormat/>
    <w:rsid w:val="005D1DAB"/>
    <w:rPr>
      <w:b/>
      <w:bCs/>
    </w:rPr>
  </w:style>
  <w:style w:type="character" w:styleId="a4">
    <w:name w:val="Hyperlink"/>
    <w:basedOn w:val="a0"/>
    <w:uiPriority w:val="99"/>
    <w:semiHidden/>
    <w:unhideWhenUsed/>
    <w:rsid w:val="00C83AEB"/>
    <w:rPr>
      <w:color w:val="0000FF"/>
      <w:u w:val="single"/>
    </w:rPr>
  </w:style>
  <w:style w:type="table" w:styleId="a5">
    <w:name w:val="Table Grid"/>
    <w:basedOn w:val="a1"/>
    <w:uiPriority w:val="59"/>
    <w:rsid w:val="00CD3FB6"/>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5">
    <w:name w:val="c5"/>
    <w:basedOn w:val="a"/>
    <w:rsid w:val="004063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40630B"/>
  </w:style>
  <w:style w:type="paragraph" w:customStyle="1" w:styleId="c1">
    <w:name w:val="c1"/>
    <w:basedOn w:val="a"/>
    <w:rsid w:val="004063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40630B"/>
  </w:style>
  <w:style w:type="paragraph" w:styleId="a6">
    <w:name w:val="List Paragraph"/>
    <w:basedOn w:val="a"/>
    <w:uiPriority w:val="34"/>
    <w:qFormat/>
    <w:rsid w:val="003E4D9C"/>
    <w:pPr>
      <w:ind w:left="720"/>
      <w:contextualSpacing/>
    </w:pPr>
  </w:style>
  <w:style w:type="paragraph" w:styleId="a7">
    <w:name w:val="header"/>
    <w:basedOn w:val="a"/>
    <w:link w:val="a8"/>
    <w:uiPriority w:val="99"/>
    <w:unhideWhenUsed/>
    <w:rsid w:val="00144AF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44AF0"/>
  </w:style>
  <w:style w:type="paragraph" w:styleId="a9">
    <w:name w:val="footer"/>
    <w:basedOn w:val="a"/>
    <w:link w:val="aa"/>
    <w:uiPriority w:val="99"/>
    <w:unhideWhenUsed/>
    <w:rsid w:val="00144AF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44AF0"/>
  </w:style>
  <w:style w:type="paragraph" w:styleId="ab">
    <w:name w:val="Normal (Web)"/>
    <w:basedOn w:val="a"/>
    <w:uiPriority w:val="99"/>
    <w:unhideWhenUsed/>
    <w:rsid w:val="00494E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6A21A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A21A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0125328">
      <w:bodyDiv w:val="1"/>
      <w:marLeft w:val="0"/>
      <w:marRight w:val="0"/>
      <w:marTop w:val="0"/>
      <w:marBottom w:val="0"/>
      <w:divBdr>
        <w:top w:val="none" w:sz="0" w:space="0" w:color="auto"/>
        <w:left w:val="none" w:sz="0" w:space="0" w:color="auto"/>
        <w:bottom w:val="none" w:sz="0" w:space="0" w:color="auto"/>
        <w:right w:val="none" w:sz="0" w:space="0" w:color="auto"/>
      </w:divBdr>
    </w:div>
    <w:div w:id="168832587">
      <w:bodyDiv w:val="1"/>
      <w:marLeft w:val="0"/>
      <w:marRight w:val="0"/>
      <w:marTop w:val="0"/>
      <w:marBottom w:val="0"/>
      <w:divBdr>
        <w:top w:val="none" w:sz="0" w:space="0" w:color="auto"/>
        <w:left w:val="none" w:sz="0" w:space="0" w:color="auto"/>
        <w:bottom w:val="none" w:sz="0" w:space="0" w:color="auto"/>
        <w:right w:val="none" w:sz="0" w:space="0" w:color="auto"/>
      </w:divBdr>
    </w:div>
    <w:div w:id="175702960">
      <w:bodyDiv w:val="1"/>
      <w:marLeft w:val="0"/>
      <w:marRight w:val="0"/>
      <w:marTop w:val="0"/>
      <w:marBottom w:val="0"/>
      <w:divBdr>
        <w:top w:val="none" w:sz="0" w:space="0" w:color="auto"/>
        <w:left w:val="none" w:sz="0" w:space="0" w:color="auto"/>
        <w:bottom w:val="none" w:sz="0" w:space="0" w:color="auto"/>
        <w:right w:val="none" w:sz="0" w:space="0" w:color="auto"/>
      </w:divBdr>
    </w:div>
    <w:div w:id="223684680">
      <w:bodyDiv w:val="1"/>
      <w:marLeft w:val="0"/>
      <w:marRight w:val="0"/>
      <w:marTop w:val="0"/>
      <w:marBottom w:val="0"/>
      <w:divBdr>
        <w:top w:val="none" w:sz="0" w:space="0" w:color="auto"/>
        <w:left w:val="none" w:sz="0" w:space="0" w:color="auto"/>
        <w:bottom w:val="none" w:sz="0" w:space="0" w:color="auto"/>
        <w:right w:val="none" w:sz="0" w:space="0" w:color="auto"/>
      </w:divBdr>
    </w:div>
    <w:div w:id="341978970">
      <w:bodyDiv w:val="1"/>
      <w:marLeft w:val="0"/>
      <w:marRight w:val="0"/>
      <w:marTop w:val="0"/>
      <w:marBottom w:val="0"/>
      <w:divBdr>
        <w:top w:val="none" w:sz="0" w:space="0" w:color="auto"/>
        <w:left w:val="none" w:sz="0" w:space="0" w:color="auto"/>
        <w:bottom w:val="none" w:sz="0" w:space="0" w:color="auto"/>
        <w:right w:val="none" w:sz="0" w:space="0" w:color="auto"/>
      </w:divBdr>
    </w:div>
    <w:div w:id="556210731">
      <w:bodyDiv w:val="1"/>
      <w:marLeft w:val="0"/>
      <w:marRight w:val="0"/>
      <w:marTop w:val="0"/>
      <w:marBottom w:val="0"/>
      <w:divBdr>
        <w:top w:val="none" w:sz="0" w:space="0" w:color="auto"/>
        <w:left w:val="none" w:sz="0" w:space="0" w:color="auto"/>
        <w:bottom w:val="none" w:sz="0" w:space="0" w:color="auto"/>
        <w:right w:val="none" w:sz="0" w:space="0" w:color="auto"/>
      </w:divBdr>
    </w:div>
    <w:div w:id="605385880">
      <w:bodyDiv w:val="1"/>
      <w:marLeft w:val="0"/>
      <w:marRight w:val="0"/>
      <w:marTop w:val="0"/>
      <w:marBottom w:val="0"/>
      <w:divBdr>
        <w:top w:val="none" w:sz="0" w:space="0" w:color="auto"/>
        <w:left w:val="none" w:sz="0" w:space="0" w:color="auto"/>
        <w:bottom w:val="none" w:sz="0" w:space="0" w:color="auto"/>
        <w:right w:val="none" w:sz="0" w:space="0" w:color="auto"/>
      </w:divBdr>
    </w:div>
    <w:div w:id="1524368929">
      <w:bodyDiv w:val="1"/>
      <w:marLeft w:val="0"/>
      <w:marRight w:val="0"/>
      <w:marTop w:val="0"/>
      <w:marBottom w:val="0"/>
      <w:divBdr>
        <w:top w:val="none" w:sz="0" w:space="0" w:color="auto"/>
        <w:left w:val="none" w:sz="0" w:space="0" w:color="auto"/>
        <w:bottom w:val="none" w:sz="0" w:space="0" w:color="auto"/>
        <w:right w:val="none" w:sz="0" w:space="0" w:color="auto"/>
      </w:divBdr>
    </w:div>
    <w:div w:id="1592812056">
      <w:bodyDiv w:val="1"/>
      <w:marLeft w:val="0"/>
      <w:marRight w:val="0"/>
      <w:marTop w:val="0"/>
      <w:marBottom w:val="0"/>
      <w:divBdr>
        <w:top w:val="none" w:sz="0" w:space="0" w:color="auto"/>
        <w:left w:val="none" w:sz="0" w:space="0" w:color="auto"/>
        <w:bottom w:val="none" w:sz="0" w:space="0" w:color="auto"/>
        <w:right w:val="none" w:sz="0" w:space="0" w:color="auto"/>
      </w:divBdr>
      <w:divsChild>
        <w:div w:id="1593776814">
          <w:marLeft w:val="0"/>
          <w:marRight w:val="0"/>
          <w:marTop w:val="0"/>
          <w:marBottom w:val="0"/>
          <w:divBdr>
            <w:top w:val="none" w:sz="0" w:space="0" w:color="auto"/>
            <w:left w:val="none" w:sz="0" w:space="0" w:color="auto"/>
            <w:bottom w:val="none" w:sz="0" w:space="0" w:color="auto"/>
            <w:right w:val="none" w:sz="0" w:space="0" w:color="auto"/>
          </w:divBdr>
          <w:divsChild>
            <w:div w:id="1399549538">
              <w:marLeft w:val="0"/>
              <w:marRight w:val="0"/>
              <w:marTop w:val="0"/>
              <w:marBottom w:val="0"/>
              <w:divBdr>
                <w:top w:val="none" w:sz="0" w:space="0" w:color="auto"/>
                <w:left w:val="none" w:sz="0" w:space="0" w:color="auto"/>
                <w:bottom w:val="none" w:sz="0" w:space="0" w:color="auto"/>
                <w:right w:val="none" w:sz="0" w:space="0" w:color="auto"/>
              </w:divBdr>
              <w:divsChild>
                <w:div w:id="38753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321526">
      <w:bodyDiv w:val="1"/>
      <w:marLeft w:val="0"/>
      <w:marRight w:val="0"/>
      <w:marTop w:val="0"/>
      <w:marBottom w:val="0"/>
      <w:divBdr>
        <w:top w:val="none" w:sz="0" w:space="0" w:color="auto"/>
        <w:left w:val="none" w:sz="0" w:space="0" w:color="auto"/>
        <w:bottom w:val="none" w:sz="0" w:space="0" w:color="auto"/>
        <w:right w:val="none" w:sz="0" w:space="0" w:color="auto"/>
      </w:divBdr>
    </w:div>
    <w:div w:id="199375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D0%A0%D0%B0%D0%B7%D0%B2%D0%B8%D1%82%D0%B8%D0%B5+%D1%82%D0%B2%D0%BE%D1%80%D1%87%D0%B5%D1%81%D0%BA%D0%BE%D0%B3%D0%BE+%D0%BF%D0%BE%D1%82%D0%B5%D0%BD%D1%86%D0%B8%D0%B0%D0%BB%D0%B0&amp;sca_esv=01e84e26bfa42c3c&amp;rlz=1C1CHZO_ruRU1153RU1153&amp;biw=1356&amp;bih=606&amp;sxsrf=ANbL-n4whafNN7EVQEWnI8NKHR__b1oPAQ%3A1770482046464&amp;ei=fmmHaceCHNiw5NoPueuXEQ&amp;ved=2ahUKEwiV4tf958eSAxVKE1kFHfTlBfcQgK4QegQIAxAD&amp;uact=5&amp;oq=%D0%9E%D0%B6%D0%B8%D0%B4%D0%B0%D0%B5%D0%BC%D1%8B%D0%B5+%D1%80%D0%B5%D0%B7%D1%83%D0%BB%D1%8C%D1%82%D0%B0%D1%82%D1%8B+%D0%94%D0%BB%D1%8F+%D1%80%D0%BE%D0%B4%D0%B8%D1%82%D0%B5%D0%BB%D0%B5%D0%B9+%D0%BF%D1%80%D0%BE%D0%B5%D0%BA%D1%82%D0%B0+%D0%BF%D0%BE+%D0%B8%D0%B7%D0%B3%D0%BE%D1%82%D0%BE%D0%B2%D0%BB%D0%B5%D0%BD%D0%B8%D1%8E+%D0%B4%D0%B8%D0%B4%D0%B0%D0%BA%D1%82%D0%B8%D1%87%D0%B5%D1%81%D0%BA%D0%B8%D1%85+%D0%B8%D0%B3%D1%80+%D1%81%D0%B2%D0%BE%D0%B8%D0%BC%D0%B8+%D1%80%D1%83%D0%BA%D0%B0%D0%BC%D0%B8&amp;gs_lp=Egxnd3Mtd2l6LXNlcnAiqgHQntC20LjQtNCw0LXQvNGL0LUg0YDQtdC30YPQu9GM0YLQsNGC0Ysg0JTQu9GPINGA0L7QtNC40YLQtdC70LXQuSDQv9GA0L7QtdC60YLQsCDQv9C-INC40LfQs9C-0YLQvtCy0LvQtdC90LjRjiDQtNC40LTQsNC60YLQuNGH0LXRgdC60LjRhSDQuNCz0YAg0YHQstC-0LjQvNC4INGA0YPQutCw0LzQuEgAUABYAHAAeACQAQCYAQCgAQCqAQC4AQPIAQD4AQGYAgCgAgCYAwCSBwCgBwCyBwC4BwDCBwDIBwCACAA&amp;sclient=gws-wiz-serp&amp;mstk=AUtExfA9bm2lsMlva1USJtYHoW84CnwOZgVMNYmAFM343z2ZradHDIvaMur912WSQ4SPCg83BJG130V8qS2k25IHzW4hsHoWrpd50frg3zx5sJfDn7RwBK7YRCShLqN1FIlspKb57AUpTwoL0_Ejm0rZG-Zrd8NDQwaGVXUs9BrlnKCdmhXI2gT4AilKYQJ-9D-5PtOZKt7jW5btrxkIs1l1liTvO3B9ogKsf_VUAmUUq2t212-QWaLP6xbaOopsDOXkIN_YsT3-vOjiTu-aZ02rAYYp0BkmV1lvsyu7GNZ4ygzQtZ1sI8JXbmhVsHBVe1wv1xCxtf2MunIKR9S2WAhSosW9ngJLPNRAcHcR5o9JvNPqF45oziMMvyWea3HKZCgrGD5vriZAEx-XNNi7hqPMxA&amp;csui=3" TargetMode="Externa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hyperlink" Target="https://www.google.com/search?q=%D0%9F%D1%80%D0%B0%D0%BA%D1%82%D0%B8%D1%87%D0%B5%D1%81%D0%BA%D0%B0%D1%8F+%D0%BF%D0%BE%D0%BB%D1%8C%D0%B7%D0%B0&amp;sca_esv=01e84e26bfa42c3c&amp;rlz=1C1CHZO_ruRU1153RU1153&amp;biw=1356&amp;bih=606&amp;sxsrf=ANbL-n4whafNN7EVQEWnI8NKHR__b1oPAQ%3A1770482046464&amp;ei=fmmHaceCHNiw5NoPueuXEQ&amp;ved=2ahUKEwiV4tf958eSAxVKE1kFHfTlBfcQgK4QegQIAxAJ&amp;uact=5&amp;oq=%D0%9E%D0%B6%D0%B8%D0%B4%D0%B0%D0%B5%D0%BC%D1%8B%D0%B5+%D1%80%D0%B5%D0%B7%D1%83%D0%BB%D1%8C%D1%82%D0%B0%D1%82%D1%8B+%D0%94%D0%BB%D1%8F+%D1%80%D0%BE%D0%B4%D0%B8%D1%82%D0%B5%D0%BB%D0%B5%D0%B9+%D0%BF%D1%80%D0%BE%D0%B5%D0%BA%D1%82%D0%B0+%D0%BF%D0%BE+%D0%B8%D0%B7%D0%B3%D0%BE%D1%82%D0%BE%D0%B2%D0%BB%D0%B5%D0%BD%D0%B8%D1%8E+%D0%B4%D0%B8%D0%B4%D0%B0%D0%BA%D1%82%D0%B8%D1%87%D0%B5%D1%81%D0%BA%D0%B8%D1%85+%D0%B8%D0%B3%D1%80+%D1%81%D0%B2%D0%BE%D0%B8%D0%BC%D0%B8+%D1%80%D1%83%D0%BA%D0%B0%D0%BC%D0%B8&amp;gs_lp=Egxnd3Mtd2l6LXNlcnAiqgHQntC20LjQtNCw0LXQvNGL0LUg0YDQtdC30YPQu9GM0YLQsNGC0Ysg0JTQu9GPINGA0L7QtNC40YLQtdC70LXQuSDQv9GA0L7QtdC60YLQsCDQv9C-INC40LfQs9C-0YLQvtCy0LvQtdC90LjRjiDQtNC40LTQsNC60YLQuNGH0LXRgdC60LjRhSDQuNCz0YAg0YHQstC-0LjQvNC4INGA0YPQutCw0LzQuEgAUABYAHAAeACQAQCYAQCgAQCqAQC4AQPIAQD4AQGYAgCgAgCYAwCSBwCgBwCyBwC4BwDCBwDIBwCACAA&amp;sclient=gws-wiz-serp&amp;mstk=AUtExfA9bm2lsMlva1USJtYHoW84CnwOZgVMNYmAFM343z2ZradHDIvaMur912WSQ4SPCg83BJG130V8qS2k25IHzW4hsHoWrpd50frg3zx5sJfDn7RwBK7YRCShLqN1FIlspKb57AUpTwoL0_Ejm0rZG-Zrd8NDQwaGVXUs9BrlnKCdmhXI2gT4AilKYQJ-9D-5PtOZKt7jW5btrxkIs1l1liTvO3B9ogKsf_VUAmUUq2t212-QWaLP6xbaOopsDOXkIN_YsT3-vOjiTu-aZ02rAYYp0BkmV1lvsyu7GNZ4ygzQtZ1sI8JXbmhVsHBVe1wv1xCxtf2MunIKR9S2WAhSosW9ngJLPNRAcHcR5o9JvNPqF45oziMMvyWea3HKZCgrGD5vriZAEx-XNNi7hqPMxA&amp;csui=3"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74403-EED3-4E4F-A031-48F781594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Pages>
  <Words>2200</Words>
  <Characters>12543</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User-Пк</cp:lastModifiedBy>
  <cp:revision>12</cp:revision>
  <dcterms:created xsi:type="dcterms:W3CDTF">2026-01-31T17:30:00Z</dcterms:created>
  <dcterms:modified xsi:type="dcterms:W3CDTF">2026-02-16T07:02:00Z</dcterms:modified>
</cp:coreProperties>
</file>