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B07" w:rsidRPr="00633E2D" w:rsidRDefault="00536D53" w:rsidP="00536D53">
      <w:pPr>
        <w:jc w:val="center"/>
        <w:rPr>
          <w:rFonts w:ascii="Times New Roman" w:hAnsi="Times New Roman" w:cs="Times New Roman"/>
          <w:sz w:val="28"/>
          <w:szCs w:val="28"/>
        </w:rPr>
      </w:pPr>
      <w:r w:rsidRPr="00633E2D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  <w:r w:rsidR="00633E2D">
        <w:rPr>
          <w:rFonts w:ascii="Times New Roman" w:hAnsi="Times New Roman" w:cs="Times New Roman"/>
          <w:sz w:val="28"/>
          <w:szCs w:val="28"/>
        </w:rPr>
        <w:t xml:space="preserve"> детский сад</w:t>
      </w:r>
      <w:r w:rsidRPr="00633E2D">
        <w:rPr>
          <w:rFonts w:ascii="Times New Roman" w:hAnsi="Times New Roman" w:cs="Times New Roman"/>
          <w:sz w:val="28"/>
          <w:szCs w:val="28"/>
        </w:rPr>
        <w:t xml:space="preserve"> №15</w:t>
      </w:r>
    </w:p>
    <w:p w:rsidR="00536D53" w:rsidRDefault="00536D53" w:rsidP="00536D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54C59" w:rsidRDefault="00654C59" w:rsidP="00536D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6D53" w:rsidRPr="00536D53" w:rsidRDefault="00536D53" w:rsidP="00633E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D53">
        <w:rPr>
          <w:rFonts w:ascii="Times New Roman" w:hAnsi="Times New Roman" w:cs="Times New Roman"/>
          <w:sz w:val="24"/>
          <w:szCs w:val="24"/>
        </w:rPr>
        <w:t xml:space="preserve">Обсуждено: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633E2D">
        <w:rPr>
          <w:rFonts w:ascii="Times New Roman" w:hAnsi="Times New Roman" w:cs="Times New Roman"/>
          <w:sz w:val="24"/>
          <w:szCs w:val="24"/>
        </w:rPr>
        <w:t xml:space="preserve"> </w:t>
      </w:r>
      <w:r w:rsidR="00552A2F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36D53">
        <w:rPr>
          <w:rFonts w:ascii="Times New Roman" w:hAnsi="Times New Roman" w:cs="Times New Roman"/>
          <w:sz w:val="24"/>
          <w:szCs w:val="24"/>
        </w:rPr>
        <w:t xml:space="preserve"> Утверждаю:</w:t>
      </w:r>
    </w:p>
    <w:p w:rsidR="00536D53" w:rsidRPr="00536D53" w:rsidRDefault="0008759B" w:rsidP="00633E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заседании рабочей группы</w:t>
      </w:r>
      <w:r w:rsidR="00536D53" w:rsidRPr="00536D53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36D5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36D53" w:rsidRPr="00536D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36D53" w:rsidRPr="00536D53">
        <w:rPr>
          <w:rFonts w:ascii="Times New Roman" w:hAnsi="Times New Roman" w:cs="Times New Roman"/>
          <w:sz w:val="24"/>
          <w:szCs w:val="24"/>
        </w:rPr>
        <w:t>Заведующий МБДОУ №15</w:t>
      </w:r>
    </w:p>
    <w:p w:rsidR="00536D53" w:rsidRPr="00536D53" w:rsidRDefault="0087617D" w:rsidP="00633E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Протокол </w:t>
      </w:r>
      <w:r w:rsidRPr="0008759B">
        <w:rPr>
          <w:rFonts w:ascii="Times New Roman" w:hAnsi="Times New Roman" w:cs="Times New Roman"/>
          <w:sz w:val="24"/>
          <w:szCs w:val="24"/>
        </w:rPr>
        <w:t>№_1</w:t>
      </w:r>
      <w:r w:rsidR="00536D53" w:rsidRPr="0008759B">
        <w:rPr>
          <w:rFonts w:ascii="Times New Roman" w:hAnsi="Times New Roman" w:cs="Times New Roman"/>
          <w:sz w:val="24"/>
          <w:szCs w:val="24"/>
        </w:rPr>
        <w:t>_от «</w:t>
      </w:r>
      <w:r w:rsidR="0008759B" w:rsidRPr="0008759B">
        <w:rPr>
          <w:rFonts w:ascii="Times New Roman" w:hAnsi="Times New Roman" w:cs="Times New Roman"/>
          <w:sz w:val="24"/>
          <w:szCs w:val="24"/>
        </w:rPr>
        <w:t>19» января</w:t>
      </w:r>
      <w:r w:rsidR="00536D53" w:rsidRPr="0008759B">
        <w:rPr>
          <w:rFonts w:ascii="Times New Roman" w:hAnsi="Times New Roman" w:cs="Times New Roman"/>
          <w:sz w:val="24"/>
          <w:szCs w:val="24"/>
        </w:rPr>
        <w:t xml:space="preserve"> </w:t>
      </w:r>
      <w:r w:rsidR="0008759B" w:rsidRPr="0008759B">
        <w:rPr>
          <w:rFonts w:ascii="Times New Roman" w:hAnsi="Times New Roman" w:cs="Times New Roman"/>
          <w:sz w:val="24"/>
          <w:szCs w:val="24"/>
        </w:rPr>
        <w:t>2022</w:t>
      </w:r>
      <w:r w:rsidRPr="0008759B">
        <w:rPr>
          <w:rFonts w:ascii="Times New Roman" w:hAnsi="Times New Roman" w:cs="Times New Roman"/>
          <w:sz w:val="24"/>
          <w:szCs w:val="24"/>
        </w:rPr>
        <w:t>г</w:t>
      </w:r>
      <w:r w:rsidR="00536D53" w:rsidRPr="00536D53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proofErr w:type="spellStart"/>
      <w:r w:rsidR="00536D53" w:rsidRPr="00536D53">
        <w:rPr>
          <w:rFonts w:ascii="Times New Roman" w:hAnsi="Times New Roman" w:cs="Times New Roman"/>
          <w:sz w:val="24"/>
          <w:szCs w:val="24"/>
        </w:rPr>
        <w:t>____</w:t>
      </w:r>
      <w:r w:rsidR="00536D53">
        <w:rPr>
          <w:rFonts w:ascii="Times New Roman" w:hAnsi="Times New Roman" w:cs="Times New Roman"/>
          <w:sz w:val="24"/>
          <w:szCs w:val="24"/>
        </w:rPr>
        <w:t>_</w:t>
      </w:r>
      <w:r w:rsidR="00536D53" w:rsidRPr="00536D53">
        <w:rPr>
          <w:rFonts w:ascii="Times New Roman" w:hAnsi="Times New Roman" w:cs="Times New Roman"/>
          <w:sz w:val="24"/>
          <w:szCs w:val="24"/>
        </w:rPr>
        <w:t>___Н.С.Шереметьева</w:t>
      </w:r>
      <w:proofErr w:type="spellEnd"/>
    </w:p>
    <w:p w:rsidR="00536D53" w:rsidRDefault="00536D53" w:rsidP="00633E2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6D53"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536D53">
        <w:rPr>
          <w:rFonts w:ascii="Times New Roman" w:hAnsi="Times New Roman" w:cs="Times New Roman"/>
          <w:sz w:val="24"/>
          <w:szCs w:val="24"/>
        </w:rPr>
        <w:t xml:space="preserve">   </w:t>
      </w:r>
      <w:r w:rsidR="0008759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36D53">
        <w:rPr>
          <w:rFonts w:ascii="Times New Roman" w:hAnsi="Times New Roman" w:cs="Times New Roman"/>
          <w:sz w:val="24"/>
          <w:szCs w:val="24"/>
        </w:rPr>
        <w:t>Приказ №</w:t>
      </w:r>
      <w:r w:rsidR="0008759B">
        <w:rPr>
          <w:rFonts w:ascii="Times New Roman" w:hAnsi="Times New Roman" w:cs="Times New Roman"/>
          <w:sz w:val="24"/>
          <w:szCs w:val="24"/>
        </w:rPr>
        <w:t>04-од</w:t>
      </w:r>
      <w:r w:rsidRPr="00536D53">
        <w:rPr>
          <w:rFonts w:ascii="Times New Roman" w:hAnsi="Times New Roman" w:cs="Times New Roman"/>
          <w:sz w:val="24"/>
          <w:szCs w:val="24"/>
        </w:rPr>
        <w:t xml:space="preserve">   от </w:t>
      </w:r>
      <w:r w:rsidR="0008759B">
        <w:rPr>
          <w:rFonts w:ascii="Times New Roman" w:hAnsi="Times New Roman" w:cs="Times New Roman"/>
          <w:sz w:val="24"/>
          <w:szCs w:val="24"/>
        </w:rPr>
        <w:t>19.01.2022г</w:t>
      </w:r>
    </w:p>
    <w:p w:rsidR="00536D53" w:rsidRPr="00536D53" w:rsidRDefault="00536D53" w:rsidP="00633E2D">
      <w:pPr>
        <w:spacing w:line="240" w:lineRule="auto"/>
        <w:rPr>
          <w:rFonts w:ascii="Times New Roman" w:hAnsi="Times New Roman" w:cs="Times New Roman"/>
          <w:b/>
          <w:sz w:val="56"/>
          <w:szCs w:val="56"/>
        </w:rPr>
      </w:pPr>
    </w:p>
    <w:p w:rsidR="00633E2D" w:rsidRDefault="00633E2D" w:rsidP="00536D5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33E2D" w:rsidRDefault="00633E2D" w:rsidP="00536D53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36D53" w:rsidRPr="003B2AEE" w:rsidRDefault="00536D53" w:rsidP="00536D5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B2AEE">
        <w:rPr>
          <w:rFonts w:ascii="Times New Roman" w:hAnsi="Times New Roman" w:cs="Times New Roman"/>
          <w:b/>
          <w:sz w:val="40"/>
          <w:szCs w:val="40"/>
        </w:rPr>
        <w:t xml:space="preserve">Программа </w:t>
      </w:r>
    </w:p>
    <w:p w:rsidR="00536D53" w:rsidRPr="003B2AEE" w:rsidRDefault="00536D53" w:rsidP="00536D5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3B2AEE">
        <w:rPr>
          <w:rFonts w:ascii="Times New Roman" w:hAnsi="Times New Roman" w:cs="Times New Roman"/>
          <w:b/>
          <w:sz w:val="40"/>
          <w:szCs w:val="40"/>
        </w:rPr>
        <w:t>инновационной площадки</w:t>
      </w:r>
    </w:p>
    <w:p w:rsidR="00536D53" w:rsidRPr="003B2AEE" w:rsidRDefault="00B35B7F" w:rsidP="00B35B7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</w:t>
      </w:r>
      <w:r w:rsidR="00536D53" w:rsidRPr="003B2AEE">
        <w:rPr>
          <w:rFonts w:ascii="Times New Roman" w:hAnsi="Times New Roman" w:cs="Times New Roman"/>
          <w:b/>
          <w:sz w:val="40"/>
          <w:szCs w:val="40"/>
        </w:rPr>
        <w:t>«</w:t>
      </w:r>
      <w:r w:rsidR="00573AF1">
        <w:rPr>
          <w:rFonts w:ascii="Times New Roman" w:hAnsi="Times New Roman" w:cs="Times New Roman"/>
          <w:b/>
          <w:sz w:val="40"/>
          <w:szCs w:val="40"/>
        </w:rPr>
        <w:t>Р</w:t>
      </w:r>
      <w:r w:rsidR="003B2AEE" w:rsidRPr="003B2AEE">
        <w:rPr>
          <w:rFonts w:ascii="Times New Roman" w:hAnsi="Times New Roman" w:cs="Times New Roman"/>
          <w:b/>
          <w:sz w:val="40"/>
          <w:szCs w:val="40"/>
        </w:rPr>
        <w:t>азвити</w:t>
      </w:r>
      <w:r w:rsidR="00573AF1">
        <w:rPr>
          <w:rFonts w:ascii="Times New Roman" w:hAnsi="Times New Roman" w:cs="Times New Roman"/>
          <w:b/>
          <w:sz w:val="40"/>
          <w:szCs w:val="40"/>
        </w:rPr>
        <w:t>е</w:t>
      </w:r>
      <w:r w:rsidR="003B2AEE" w:rsidRPr="003B2AE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565CD">
        <w:rPr>
          <w:rFonts w:ascii="Times New Roman" w:hAnsi="Times New Roman" w:cs="Times New Roman"/>
          <w:b/>
          <w:sz w:val="40"/>
          <w:szCs w:val="40"/>
        </w:rPr>
        <w:t>множественного интеллекта</w:t>
      </w:r>
      <w:r w:rsidR="003B2AEE" w:rsidRPr="003B2AEE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C75D41">
        <w:rPr>
          <w:rFonts w:ascii="Times New Roman" w:hAnsi="Times New Roman" w:cs="Times New Roman"/>
          <w:b/>
          <w:sz w:val="40"/>
          <w:szCs w:val="40"/>
        </w:rPr>
        <w:t xml:space="preserve">детей </w:t>
      </w:r>
      <w:r w:rsidR="003B2AEE" w:rsidRPr="003B2AEE">
        <w:rPr>
          <w:rFonts w:ascii="Times New Roman" w:hAnsi="Times New Roman" w:cs="Times New Roman"/>
          <w:b/>
          <w:sz w:val="40"/>
          <w:szCs w:val="40"/>
        </w:rPr>
        <w:t>дошкольн</w:t>
      </w:r>
      <w:r w:rsidR="00633E2D">
        <w:rPr>
          <w:rFonts w:ascii="Times New Roman" w:hAnsi="Times New Roman" w:cs="Times New Roman"/>
          <w:b/>
          <w:sz w:val="40"/>
          <w:szCs w:val="40"/>
        </w:rPr>
        <w:t>ого возраста</w:t>
      </w:r>
      <w:r w:rsidR="00573AF1">
        <w:rPr>
          <w:rFonts w:ascii="Times New Roman" w:hAnsi="Times New Roman" w:cs="Times New Roman"/>
          <w:b/>
          <w:sz w:val="40"/>
          <w:szCs w:val="40"/>
        </w:rPr>
        <w:t xml:space="preserve"> посредством р</w:t>
      </w:r>
      <w:r w:rsidR="00573AF1" w:rsidRPr="003B2AEE">
        <w:rPr>
          <w:rFonts w:ascii="Times New Roman" w:hAnsi="Times New Roman" w:cs="Times New Roman"/>
          <w:b/>
          <w:sz w:val="40"/>
          <w:szCs w:val="40"/>
        </w:rPr>
        <w:t>азвивающи</w:t>
      </w:r>
      <w:r w:rsidR="00573AF1">
        <w:rPr>
          <w:rFonts w:ascii="Times New Roman" w:hAnsi="Times New Roman" w:cs="Times New Roman"/>
          <w:b/>
          <w:sz w:val="40"/>
          <w:szCs w:val="40"/>
        </w:rPr>
        <w:t>х</w:t>
      </w:r>
      <w:r w:rsidR="00573AF1" w:rsidRPr="003B2AEE">
        <w:rPr>
          <w:rFonts w:ascii="Times New Roman" w:hAnsi="Times New Roman" w:cs="Times New Roman"/>
          <w:b/>
          <w:sz w:val="40"/>
          <w:szCs w:val="40"/>
        </w:rPr>
        <w:t xml:space="preserve"> игр В. В. Воскобовича</w:t>
      </w:r>
      <w:r w:rsidR="00536D53" w:rsidRPr="003B2AEE">
        <w:rPr>
          <w:rFonts w:ascii="Times New Roman" w:hAnsi="Times New Roman" w:cs="Times New Roman"/>
          <w:b/>
          <w:sz w:val="40"/>
          <w:szCs w:val="40"/>
        </w:rPr>
        <w:t>»</w:t>
      </w:r>
    </w:p>
    <w:p w:rsidR="00536D53" w:rsidRDefault="00536D53" w:rsidP="00536D53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536D53" w:rsidRDefault="00536D53" w:rsidP="00536D53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536D53">
        <w:rPr>
          <w:rFonts w:ascii="Times New Roman" w:hAnsi="Times New Roman" w:cs="Times New Roman"/>
          <w:sz w:val="36"/>
          <w:szCs w:val="36"/>
          <w:u w:val="single"/>
        </w:rPr>
        <w:t>Разработчики площадки:</w:t>
      </w:r>
    </w:p>
    <w:p w:rsidR="003565CD" w:rsidRDefault="003565CD" w:rsidP="00536D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Эннс Валентина Владимировна, </w:t>
      </w:r>
      <w:r w:rsidRPr="003565CD">
        <w:rPr>
          <w:rFonts w:ascii="Times New Roman" w:hAnsi="Times New Roman" w:cs="Times New Roman"/>
          <w:sz w:val="28"/>
          <w:szCs w:val="28"/>
        </w:rPr>
        <w:t>старший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1F0A36">
        <w:rPr>
          <w:rFonts w:ascii="Times New Roman" w:hAnsi="Times New Roman" w:cs="Times New Roman"/>
          <w:sz w:val="28"/>
          <w:szCs w:val="28"/>
        </w:rPr>
        <w:t xml:space="preserve"> МБДОУ №15</w:t>
      </w:r>
    </w:p>
    <w:p w:rsidR="00C75D41" w:rsidRDefault="00C75D41" w:rsidP="00C75D41">
      <w:pPr>
        <w:rPr>
          <w:rFonts w:ascii="Times New Roman" w:hAnsi="Times New Roman" w:cs="Times New Roman"/>
          <w:i/>
          <w:sz w:val="28"/>
          <w:szCs w:val="28"/>
        </w:rPr>
      </w:pPr>
    </w:p>
    <w:p w:rsidR="0008759B" w:rsidRDefault="0008759B" w:rsidP="00C75D41">
      <w:pPr>
        <w:rPr>
          <w:rFonts w:ascii="Times New Roman" w:hAnsi="Times New Roman" w:cs="Times New Roman"/>
          <w:i/>
          <w:sz w:val="28"/>
          <w:szCs w:val="28"/>
        </w:rPr>
      </w:pPr>
    </w:p>
    <w:p w:rsidR="0008759B" w:rsidRDefault="0008759B" w:rsidP="00C75D41">
      <w:pPr>
        <w:rPr>
          <w:rFonts w:ascii="Times New Roman" w:hAnsi="Times New Roman" w:cs="Times New Roman"/>
          <w:i/>
          <w:sz w:val="28"/>
          <w:szCs w:val="28"/>
        </w:rPr>
      </w:pPr>
    </w:p>
    <w:p w:rsidR="0008759B" w:rsidRDefault="0008759B" w:rsidP="00C75D41">
      <w:pPr>
        <w:rPr>
          <w:rFonts w:ascii="Times New Roman" w:hAnsi="Times New Roman" w:cs="Times New Roman"/>
          <w:sz w:val="28"/>
          <w:szCs w:val="28"/>
        </w:rPr>
      </w:pPr>
    </w:p>
    <w:p w:rsidR="001F0A36" w:rsidRDefault="001F0A36" w:rsidP="00C75D41">
      <w:pPr>
        <w:rPr>
          <w:rFonts w:ascii="Times New Roman" w:hAnsi="Times New Roman" w:cs="Times New Roman"/>
          <w:sz w:val="28"/>
          <w:szCs w:val="28"/>
        </w:rPr>
      </w:pPr>
    </w:p>
    <w:p w:rsidR="006B4484" w:rsidRPr="00610427" w:rsidRDefault="00E52486" w:rsidP="006104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08759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54C59">
        <w:rPr>
          <w:rFonts w:ascii="Times New Roman" w:hAnsi="Times New Roman" w:cs="Times New Roman"/>
          <w:sz w:val="28"/>
          <w:szCs w:val="28"/>
        </w:rPr>
        <w:t xml:space="preserve">д. </w:t>
      </w:r>
      <w:r w:rsidR="0008759B">
        <w:rPr>
          <w:rFonts w:ascii="Times New Roman" w:hAnsi="Times New Roman" w:cs="Times New Roman"/>
          <w:sz w:val="28"/>
          <w:szCs w:val="28"/>
        </w:rPr>
        <w:t>Аленино 202</w:t>
      </w:r>
      <w:r w:rsidR="001F0A36">
        <w:rPr>
          <w:rFonts w:ascii="Times New Roman" w:hAnsi="Times New Roman" w:cs="Times New Roman"/>
          <w:sz w:val="28"/>
          <w:szCs w:val="28"/>
        </w:rPr>
        <w:t>5</w:t>
      </w:r>
      <w:r w:rsidR="00654C59">
        <w:rPr>
          <w:rFonts w:ascii="Times New Roman" w:hAnsi="Times New Roman" w:cs="Times New Roman"/>
          <w:sz w:val="28"/>
          <w:szCs w:val="28"/>
        </w:rPr>
        <w:t>г.</w:t>
      </w:r>
    </w:p>
    <w:p w:rsidR="00A91C1F" w:rsidRDefault="00A91C1F" w:rsidP="00654C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4C59" w:rsidRPr="00E52486" w:rsidRDefault="006B4484" w:rsidP="00654C5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B4484">
        <w:rPr>
          <w:rFonts w:ascii="Times New Roman" w:hAnsi="Times New Roman" w:cs="Times New Roman"/>
          <w:b/>
          <w:sz w:val="28"/>
          <w:szCs w:val="28"/>
        </w:rPr>
        <w:t xml:space="preserve">РАЗДЕЛ I </w:t>
      </w:r>
      <w:r w:rsidRPr="00E52486">
        <w:rPr>
          <w:rFonts w:ascii="Times New Roman" w:hAnsi="Times New Roman" w:cs="Times New Roman"/>
          <w:b/>
        </w:rPr>
        <w:t>ИНФОРМАЦИОННАЯ ЧАСТЬ ПРОЕКТА</w:t>
      </w:r>
    </w:p>
    <w:p w:rsidR="006B4484" w:rsidRPr="00E52486" w:rsidRDefault="006B4484" w:rsidP="00654C59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5635"/>
      </w:tblGrid>
      <w:tr w:rsidR="00654C59" w:rsidRPr="002F1B4F" w:rsidTr="00A91C1F">
        <w:tc>
          <w:tcPr>
            <w:tcW w:w="3936" w:type="dxa"/>
          </w:tcPr>
          <w:p w:rsidR="00654C59" w:rsidRPr="002F1B4F" w:rsidRDefault="00654C59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1B4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654C59" w:rsidRPr="002F1B4F" w:rsidRDefault="00654C59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1B4F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5635" w:type="dxa"/>
          </w:tcPr>
          <w:p w:rsidR="00654C59" w:rsidRPr="00CE5DD7" w:rsidRDefault="00654C59" w:rsidP="003565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1B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E5DD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B2AEE" w:rsidRPr="003B2AEE">
              <w:rPr>
                <w:rFonts w:ascii="Times New Roman" w:hAnsi="Times New Roman" w:cs="Times New Roman"/>
                <w:sz w:val="28"/>
                <w:szCs w:val="28"/>
              </w:rPr>
              <w:t xml:space="preserve">Развивающие игры В. В. Воскобовича,                как средство развития </w:t>
            </w:r>
            <w:r w:rsidR="003565CD">
              <w:rPr>
                <w:rFonts w:ascii="Times New Roman" w:hAnsi="Times New Roman" w:cs="Times New Roman"/>
                <w:sz w:val="28"/>
                <w:szCs w:val="28"/>
              </w:rPr>
              <w:t xml:space="preserve">множественного интеллекта </w:t>
            </w:r>
            <w:r w:rsidR="00317145">
              <w:rPr>
                <w:rFonts w:ascii="Times New Roman" w:hAnsi="Times New Roman" w:cs="Times New Roman"/>
                <w:sz w:val="28"/>
                <w:szCs w:val="28"/>
              </w:rPr>
              <w:t>детей дошкольного возраста</w:t>
            </w:r>
            <w:r w:rsidRPr="00CE5DD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6B4484" w:rsidRPr="002F1B4F" w:rsidTr="00A91C1F">
        <w:tc>
          <w:tcPr>
            <w:tcW w:w="3936" w:type="dxa"/>
          </w:tcPr>
          <w:p w:rsidR="006B4484" w:rsidRPr="002F1B4F" w:rsidRDefault="006B4484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B4484">
              <w:rPr>
                <w:rFonts w:ascii="Times New Roman" w:hAnsi="Times New Roman" w:cs="Times New Roman"/>
                <w:sz w:val="28"/>
                <w:szCs w:val="28"/>
              </w:rPr>
              <w:t>Название образовательной организации</w:t>
            </w:r>
          </w:p>
        </w:tc>
        <w:tc>
          <w:tcPr>
            <w:tcW w:w="5635" w:type="dxa"/>
          </w:tcPr>
          <w:p w:rsidR="006B4484" w:rsidRPr="002F1B4F" w:rsidRDefault="006B4484" w:rsidP="00654C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№15</w:t>
            </w:r>
          </w:p>
        </w:tc>
      </w:tr>
      <w:tr w:rsidR="00654C59" w:rsidRPr="002F1B4F" w:rsidTr="00A91C1F">
        <w:tc>
          <w:tcPr>
            <w:tcW w:w="3936" w:type="dxa"/>
          </w:tcPr>
          <w:p w:rsidR="00654C59" w:rsidRPr="002F1B4F" w:rsidRDefault="00654C59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1B4F">
              <w:rPr>
                <w:rFonts w:ascii="Times New Roman" w:hAnsi="Times New Roman" w:cs="Times New Roman"/>
                <w:sz w:val="28"/>
                <w:szCs w:val="28"/>
              </w:rPr>
              <w:t>Адрес организации</w:t>
            </w:r>
          </w:p>
        </w:tc>
        <w:tc>
          <w:tcPr>
            <w:tcW w:w="5635" w:type="dxa"/>
          </w:tcPr>
          <w:p w:rsidR="00654C59" w:rsidRPr="00E123C9" w:rsidRDefault="00654C59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601024 Владимирская область Киржачский район деревня Аленино улица Луговая </w:t>
            </w:r>
            <w:r w:rsidR="0031714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дом 14</w:t>
            </w:r>
          </w:p>
        </w:tc>
      </w:tr>
      <w:tr w:rsidR="006B4484" w:rsidRPr="002F1B4F" w:rsidTr="00A91C1F">
        <w:tc>
          <w:tcPr>
            <w:tcW w:w="3936" w:type="dxa"/>
          </w:tcPr>
          <w:p w:rsidR="006B4484" w:rsidRPr="002F1B4F" w:rsidRDefault="006B4484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6B4484" w:rsidRDefault="006B4484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B4484" w:rsidRPr="002F1B4F" w:rsidTr="00A91C1F">
        <w:tc>
          <w:tcPr>
            <w:tcW w:w="3936" w:type="dxa"/>
          </w:tcPr>
          <w:p w:rsidR="006B4484" w:rsidRDefault="006B4484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35" w:type="dxa"/>
          </w:tcPr>
          <w:p w:rsidR="006B4484" w:rsidRPr="00317145" w:rsidRDefault="006B4484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A8706A" w:rsidRPr="002F1B4F" w:rsidTr="00A91C1F">
        <w:tc>
          <w:tcPr>
            <w:tcW w:w="3936" w:type="dxa"/>
          </w:tcPr>
          <w:p w:rsidR="00A8706A" w:rsidRPr="006B4484" w:rsidRDefault="00A8706A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8706A">
              <w:rPr>
                <w:rFonts w:ascii="Times New Roman" w:hAnsi="Times New Roman" w:cs="Times New Roman"/>
                <w:sz w:val="28"/>
                <w:szCs w:val="28"/>
              </w:rPr>
              <w:t>ФИО руководителя проекта:</w:t>
            </w:r>
          </w:p>
        </w:tc>
        <w:tc>
          <w:tcPr>
            <w:tcW w:w="5635" w:type="dxa"/>
          </w:tcPr>
          <w:p w:rsidR="00A8706A" w:rsidRDefault="00A8706A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Шереметьева Наталья Сергеевна, </w:t>
            </w:r>
          </w:p>
          <w:p w:rsidR="00A8706A" w:rsidRDefault="00A8706A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54C59">
              <w:rPr>
                <w:rFonts w:ascii="Times New Roman" w:hAnsi="Times New Roman" w:cs="Times New Roman"/>
                <w:sz w:val="28"/>
                <w:szCs w:val="28"/>
              </w:rPr>
              <w:t>заведующий МБДОУ №15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</w:t>
            </w:r>
          </w:p>
        </w:tc>
      </w:tr>
      <w:tr w:rsidR="00654C59" w:rsidRPr="002F1B4F" w:rsidTr="00A91C1F">
        <w:tc>
          <w:tcPr>
            <w:tcW w:w="3936" w:type="dxa"/>
          </w:tcPr>
          <w:p w:rsidR="00654C59" w:rsidRPr="002F1B4F" w:rsidRDefault="00654C59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1B4F">
              <w:rPr>
                <w:rFonts w:ascii="Times New Roman" w:hAnsi="Times New Roman" w:cs="Times New Roman"/>
                <w:sz w:val="28"/>
                <w:szCs w:val="28"/>
              </w:rPr>
              <w:t>Разработчики программы</w:t>
            </w:r>
          </w:p>
        </w:tc>
        <w:tc>
          <w:tcPr>
            <w:tcW w:w="5635" w:type="dxa"/>
          </w:tcPr>
          <w:p w:rsidR="00317145" w:rsidRPr="00317145" w:rsidRDefault="003565CD" w:rsidP="007205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4C59">
              <w:rPr>
                <w:rFonts w:ascii="Times New Roman" w:hAnsi="Times New Roman" w:cs="Times New Roman"/>
                <w:sz w:val="28"/>
                <w:szCs w:val="28"/>
              </w:rPr>
              <w:t xml:space="preserve">Эннс Валентина Владимировна,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старший воспитатель</w:t>
            </w:r>
            <w:r w:rsidRPr="0031714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</w:t>
            </w:r>
          </w:p>
        </w:tc>
      </w:tr>
      <w:tr w:rsidR="00654C59" w:rsidRPr="002F1B4F" w:rsidTr="00A91C1F">
        <w:tc>
          <w:tcPr>
            <w:tcW w:w="3936" w:type="dxa"/>
          </w:tcPr>
          <w:p w:rsidR="00654C59" w:rsidRPr="002F1B4F" w:rsidRDefault="00654C59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1B4F">
              <w:rPr>
                <w:rFonts w:ascii="Times New Roman" w:hAnsi="Times New Roman" w:cs="Times New Roman"/>
                <w:sz w:val="28"/>
                <w:szCs w:val="28"/>
              </w:rPr>
              <w:t>Участники программы</w:t>
            </w:r>
          </w:p>
        </w:tc>
        <w:tc>
          <w:tcPr>
            <w:tcW w:w="5635" w:type="dxa"/>
          </w:tcPr>
          <w:p w:rsidR="00654C59" w:rsidRPr="002F1B4F" w:rsidRDefault="00654C59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11D6C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воспитанники, родит</w:t>
            </w:r>
            <w:r w:rsidR="007E3965">
              <w:rPr>
                <w:rFonts w:ascii="Times New Roman" w:hAnsi="Times New Roman" w:cs="Times New Roman"/>
                <w:sz w:val="28"/>
                <w:szCs w:val="28"/>
              </w:rPr>
              <w:t>ели МБДОУ №15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54C59" w:rsidRPr="002F1B4F" w:rsidTr="00A91C1F">
        <w:tc>
          <w:tcPr>
            <w:tcW w:w="3936" w:type="dxa"/>
          </w:tcPr>
          <w:p w:rsidR="00654C59" w:rsidRPr="002F1B4F" w:rsidRDefault="00654C59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1B4F">
              <w:rPr>
                <w:rFonts w:ascii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5635" w:type="dxa"/>
          </w:tcPr>
          <w:p w:rsidR="007E3965" w:rsidRDefault="00654C59" w:rsidP="007E39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F1B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65CD" w:rsidRPr="00654C59">
              <w:rPr>
                <w:rFonts w:ascii="Times New Roman" w:hAnsi="Times New Roman" w:cs="Times New Roman"/>
                <w:sz w:val="28"/>
                <w:szCs w:val="28"/>
              </w:rPr>
              <w:t xml:space="preserve">Эннс Валентина Владимировна, </w:t>
            </w:r>
            <w:r w:rsidR="003565CD">
              <w:rPr>
                <w:rFonts w:ascii="Times New Roman" w:hAnsi="Times New Roman" w:cs="Times New Roman"/>
                <w:sz w:val="28"/>
                <w:szCs w:val="28"/>
              </w:rPr>
              <w:t xml:space="preserve">старший воспитатель                                                  </w:t>
            </w:r>
            <w:r w:rsidR="003565CD" w:rsidRPr="00654C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7599" w:rsidRPr="00F97599">
              <w:rPr>
                <w:rFonts w:ascii="Times New Roman" w:hAnsi="Times New Roman" w:cs="Times New Roman"/>
                <w:sz w:val="28"/>
                <w:szCs w:val="28"/>
              </w:rPr>
              <w:t>Чугина Неля Николаевна,  музыкальный руководитель</w:t>
            </w:r>
            <w:r w:rsidR="00F9759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</w:t>
            </w:r>
            <w:r w:rsidR="007E3965" w:rsidRPr="00654C59">
              <w:rPr>
                <w:rFonts w:ascii="Times New Roman" w:hAnsi="Times New Roman" w:cs="Times New Roman"/>
                <w:sz w:val="28"/>
                <w:szCs w:val="28"/>
              </w:rPr>
              <w:t xml:space="preserve">Щельникова Светлана Сергеевна, </w:t>
            </w:r>
            <w:r w:rsidR="007E3965">
              <w:rPr>
                <w:rFonts w:ascii="Times New Roman" w:hAnsi="Times New Roman" w:cs="Times New Roman"/>
                <w:sz w:val="28"/>
                <w:szCs w:val="28"/>
              </w:rPr>
              <w:t xml:space="preserve"> воспитатель                                                                </w:t>
            </w:r>
          </w:p>
          <w:p w:rsidR="007E3965" w:rsidRDefault="007E3965" w:rsidP="007E396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Надеева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Анжелика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Анатольевна, воспитатель  </w:t>
            </w:r>
            <w:r w:rsidR="0031714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Данилова Сусанна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Суреновна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воспитатель</w:t>
            </w:r>
          </w:p>
          <w:p w:rsidR="00654C59" w:rsidRPr="002F1B4F" w:rsidRDefault="00F97599" w:rsidP="00A91C1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Клавдиева Юлия Васильевна</w:t>
            </w:r>
          </w:p>
        </w:tc>
      </w:tr>
    </w:tbl>
    <w:p w:rsidR="00654C59" w:rsidRDefault="00654C59" w:rsidP="00536D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706A" w:rsidRDefault="00A8706A" w:rsidP="00536D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8706A" w:rsidRDefault="00A8706A" w:rsidP="003B2AEE">
      <w:pPr>
        <w:rPr>
          <w:rFonts w:ascii="Times New Roman" w:hAnsi="Times New Roman" w:cs="Times New Roman"/>
          <w:sz w:val="28"/>
          <w:szCs w:val="28"/>
        </w:rPr>
      </w:pPr>
    </w:p>
    <w:p w:rsidR="003B2AEE" w:rsidRDefault="003B2AEE" w:rsidP="003B2AEE">
      <w:pPr>
        <w:rPr>
          <w:rFonts w:ascii="Times New Roman" w:hAnsi="Times New Roman" w:cs="Times New Roman"/>
          <w:sz w:val="28"/>
          <w:szCs w:val="28"/>
        </w:rPr>
      </w:pPr>
    </w:p>
    <w:p w:rsidR="007205BB" w:rsidRDefault="007205BB" w:rsidP="003B2AEE">
      <w:pPr>
        <w:rPr>
          <w:rFonts w:ascii="Times New Roman" w:hAnsi="Times New Roman" w:cs="Times New Roman"/>
          <w:sz w:val="28"/>
          <w:szCs w:val="28"/>
        </w:rPr>
      </w:pPr>
    </w:p>
    <w:p w:rsidR="00610427" w:rsidRDefault="00610427" w:rsidP="003B2AEE">
      <w:pPr>
        <w:rPr>
          <w:rFonts w:ascii="Times New Roman" w:hAnsi="Times New Roman" w:cs="Times New Roman"/>
          <w:sz w:val="28"/>
          <w:szCs w:val="28"/>
        </w:rPr>
      </w:pPr>
    </w:p>
    <w:p w:rsidR="00610427" w:rsidRDefault="00610427" w:rsidP="003B2AEE">
      <w:pPr>
        <w:rPr>
          <w:rFonts w:ascii="Times New Roman" w:hAnsi="Times New Roman" w:cs="Times New Roman"/>
          <w:sz w:val="28"/>
          <w:szCs w:val="28"/>
        </w:rPr>
      </w:pPr>
    </w:p>
    <w:p w:rsidR="00A91C1F" w:rsidRDefault="00A91C1F" w:rsidP="00F97599">
      <w:pPr>
        <w:rPr>
          <w:rFonts w:ascii="Times New Roman" w:hAnsi="Times New Roman" w:cs="Times New Roman"/>
          <w:b/>
          <w:sz w:val="28"/>
          <w:szCs w:val="28"/>
        </w:rPr>
      </w:pPr>
    </w:p>
    <w:p w:rsidR="00A8706A" w:rsidRDefault="000232ED" w:rsidP="00536D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32E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РАЗДЕЛ II </w:t>
      </w:r>
      <w:r w:rsidRPr="00E52486">
        <w:rPr>
          <w:rFonts w:ascii="Times New Roman" w:hAnsi="Times New Roman" w:cs="Times New Roman"/>
          <w:b/>
        </w:rPr>
        <w:t>СОДЕРЖАТЕЛЬНАЯ ЧАСТЬ ПРОЕКТА</w:t>
      </w:r>
    </w:p>
    <w:p w:rsidR="000232ED" w:rsidRPr="003B2AEE" w:rsidRDefault="000232ED" w:rsidP="000232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AEE">
        <w:rPr>
          <w:rFonts w:ascii="Times New Roman" w:hAnsi="Times New Roman" w:cs="Times New Roman"/>
          <w:b/>
          <w:sz w:val="28"/>
          <w:szCs w:val="28"/>
        </w:rPr>
        <w:t>Актуаль</w:t>
      </w:r>
      <w:r w:rsidR="003B2AEE" w:rsidRPr="003B2AEE">
        <w:rPr>
          <w:rFonts w:ascii="Times New Roman" w:hAnsi="Times New Roman" w:cs="Times New Roman"/>
          <w:b/>
          <w:sz w:val="28"/>
          <w:szCs w:val="28"/>
        </w:rPr>
        <w:t>ность заявленной темы</w:t>
      </w:r>
      <w:r w:rsidRPr="003B2AE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565CD" w:rsidRPr="003565CD" w:rsidRDefault="003565CD" w:rsidP="003565C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>В основном деятельность педагогов</w:t>
      </w:r>
      <w:r w:rsidR="00EE283B">
        <w:rPr>
          <w:rFonts w:ascii="Times New Roman" w:hAnsi="Times New Roman" w:cs="Times New Roman"/>
          <w:sz w:val="28"/>
          <w:szCs w:val="28"/>
        </w:rPr>
        <w:t xml:space="preserve"> дошкольного образования </w:t>
      </w:r>
      <w:r w:rsidRPr="003565CD">
        <w:rPr>
          <w:rFonts w:ascii="Times New Roman" w:hAnsi="Times New Roman" w:cs="Times New Roman"/>
          <w:sz w:val="28"/>
          <w:szCs w:val="28"/>
        </w:rPr>
        <w:t>активизируетс</w:t>
      </w:r>
      <w:r w:rsidR="00EE283B">
        <w:rPr>
          <w:rFonts w:ascii="Times New Roman" w:hAnsi="Times New Roman" w:cs="Times New Roman"/>
          <w:sz w:val="28"/>
          <w:szCs w:val="28"/>
        </w:rPr>
        <w:t xml:space="preserve">я на реализации индивидуальных </w:t>
      </w:r>
      <w:r w:rsidRPr="003565CD">
        <w:rPr>
          <w:rFonts w:ascii="Times New Roman" w:hAnsi="Times New Roman" w:cs="Times New Roman"/>
          <w:sz w:val="28"/>
          <w:szCs w:val="28"/>
        </w:rPr>
        <w:t>проектов</w:t>
      </w:r>
      <w:r w:rsidR="00EE283B">
        <w:rPr>
          <w:rFonts w:ascii="Times New Roman" w:hAnsi="Times New Roman" w:cs="Times New Roman"/>
          <w:sz w:val="28"/>
          <w:szCs w:val="28"/>
        </w:rPr>
        <w:t xml:space="preserve"> в работе с детьми, в освоении </w:t>
      </w:r>
      <w:r w:rsidRPr="003565CD">
        <w:rPr>
          <w:rFonts w:ascii="Times New Roman" w:hAnsi="Times New Roman" w:cs="Times New Roman"/>
          <w:sz w:val="28"/>
          <w:szCs w:val="28"/>
        </w:rPr>
        <w:t xml:space="preserve">новых форм взаимодействия, как с детьми, так и с родителями в процессе организации различных видов деятельности. Существующие методы работы постепенно </w:t>
      </w:r>
    </w:p>
    <w:p w:rsidR="003565CD" w:rsidRPr="003565CD" w:rsidRDefault="003565CD" w:rsidP="003565C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 xml:space="preserve">утрачивают свою актуальность, уступая место чему-то новому. </w:t>
      </w:r>
    </w:p>
    <w:p w:rsidR="003565CD" w:rsidRPr="003565CD" w:rsidRDefault="003565CD" w:rsidP="003565C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 xml:space="preserve">    Игры В.В. Воскобовича разработаны, исходя из интересов детей.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65CD">
        <w:rPr>
          <w:rFonts w:ascii="Times New Roman" w:hAnsi="Times New Roman" w:cs="Times New Roman"/>
          <w:sz w:val="28"/>
          <w:szCs w:val="28"/>
        </w:rPr>
        <w:t>Занимаясь с такими игровыми пособиями</w:t>
      </w:r>
      <w:r w:rsidR="00EE283B">
        <w:rPr>
          <w:rFonts w:ascii="Times New Roman" w:hAnsi="Times New Roman" w:cs="Times New Roman"/>
          <w:sz w:val="28"/>
          <w:szCs w:val="28"/>
        </w:rPr>
        <w:t>,</w:t>
      </w:r>
      <w:r w:rsidRPr="003565CD">
        <w:rPr>
          <w:rFonts w:ascii="Times New Roman" w:hAnsi="Times New Roman" w:cs="Times New Roman"/>
          <w:sz w:val="28"/>
          <w:szCs w:val="28"/>
        </w:rPr>
        <w:t xml:space="preserve"> дети получают истинное </w:t>
      </w:r>
      <w:r>
        <w:rPr>
          <w:rFonts w:ascii="Times New Roman" w:hAnsi="Times New Roman" w:cs="Times New Roman"/>
          <w:sz w:val="28"/>
          <w:szCs w:val="28"/>
        </w:rPr>
        <w:t xml:space="preserve">удовольствие и </w:t>
      </w:r>
      <w:r w:rsidRPr="003565CD">
        <w:rPr>
          <w:rFonts w:ascii="Times New Roman" w:hAnsi="Times New Roman" w:cs="Times New Roman"/>
          <w:sz w:val="28"/>
          <w:szCs w:val="28"/>
        </w:rPr>
        <w:t xml:space="preserve">открывают для себя всё новые и новые возможности.  Игры учат детей действовать в "уме" и "мыслить", а это в свою </w:t>
      </w:r>
      <w:r w:rsidR="00EE283B">
        <w:rPr>
          <w:rFonts w:ascii="Times New Roman" w:hAnsi="Times New Roman" w:cs="Times New Roman"/>
          <w:sz w:val="28"/>
          <w:szCs w:val="28"/>
        </w:rPr>
        <w:t xml:space="preserve">очередь раскрепощает </w:t>
      </w:r>
      <w:r w:rsidRPr="003565CD">
        <w:rPr>
          <w:rFonts w:ascii="Times New Roman" w:hAnsi="Times New Roman" w:cs="Times New Roman"/>
          <w:sz w:val="28"/>
          <w:szCs w:val="28"/>
        </w:rPr>
        <w:t>воображение, развивает их творческие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283B">
        <w:rPr>
          <w:rFonts w:ascii="Times New Roman" w:hAnsi="Times New Roman" w:cs="Times New Roman"/>
          <w:sz w:val="28"/>
          <w:szCs w:val="28"/>
        </w:rPr>
        <w:t xml:space="preserve">возможности </w:t>
      </w:r>
      <w:r w:rsidRPr="003565CD">
        <w:rPr>
          <w:rFonts w:ascii="Times New Roman" w:hAnsi="Times New Roman" w:cs="Times New Roman"/>
          <w:sz w:val="28"/>
          <w:szCs w:val="28"/>
        </w:rPr>
        <w:t>и способности, повышает уровень интеллекта.</w:t>
      </w:r>
    </w:p>
    <w:p w:rsidR="002A7A5E" w:rsidRDefault="00E128F0" w:rsidP="00030C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128F0">
        <w:rPr>
          <w:rFonts w:ascii="Times New Roman" w:hAnsi="Times New Roman" w:cs="Times New Roman"/>
          <w:sz w:val="28"/>
          <w:szCs w:val="28"/>
        </w:rPr>
        <w:t>В таких условиях педагогический коллектив не может стоять на месте. Отличительной особенностью нового стандарта является его деятельностный характер, ставящий главной целью развитие личности воспитанников</w:t>
      </w:r>
      <w:r w:rsidR="00734D7F">
        <w:rPr>
          <w:rFonts w:ascii="Times New Roman" w:hAnsi="Times New Roman" w:cs="Times New Roman"/>
          <w:sz w:val="28"/>
          <w:szCs w:val="28"/>
        </w:rPr>
        <w:t>.</w:t>
      </w:r>
      <w:r w:rsidRPr="00E128F0">
        <w:rPr>
          <w:rFonts w:ascii="Times New Roman" w:hAnsi="Times New Roman" w:cs="Times New Roman"/>
          <w:sz w:val="28"/>
          <w:szCs w:val="28"/>
        </w:rPr>
        <w:t xml:space="preserve"> В результате активных поисков, направленных на превращение образовательного процесса в детском саду в живое, заинтересованное общение </w:t>
      </w:r>
      <w:r w:rsidR="00EE283B" w:rsidRPr="00E128F0">
        <w:rPr>
          <w:rFonts w:ascii="Times New Roman" w:hAnsi="Times New Roman" w:cs="Times New Roman"/>
          <w:sz w:val="28"/>
          <w:szCs w:val="28"/>
        </w:rPr>
        <w:t>ребёнка</w:t>
      </w:r>
      <w:r w:rsidRPr="00E128F0">
        <w:rPr>
          <w:rFonts w:ascii="Times New Roman" w:hAnsi="Times New Roman" w:cs="Times New Roman"/>
          <w:sz w:val="28"/>
          <w:szCs w:val="28"/>
        </w:rPr>
        <w:t xml:space="preserve"> с взрослыми и сверстниками в разных видах детской деятельности, среди которых главенствует игра одним из эффективных средств реализации ФГОС ДО была определена игровая технология В.В. Воскобович</w:t>
      </w:r>
      <w:r w:rsidR="00734D7F">
        <w:rPr>
          <w:rFonts w:ascii="Times New Roman" w:hAnsi="Times New Roman" w:cs="Times New Roman"/>
          <w:sz w:val="28"/>
          <w:szCs w:val="28"/>
        </w:rPr>
        <w:t>а</w:t>
      </w:r>
      <w:r w:rsidR="00EE283B">
        <w:rPr>
          <w:rFonts w:ascii="Times New Roman" w:hAnsi="Times New Roman" w:cs="Times New Roman"/>
          <w:sz w:val="28"/>
          <w:szCs w:val="28"/>
        </w:rPr>
        <w:t xml:space="preserve"> «</w:t>
      </w:r>
      <w:r w:rsidRPr="00E128F0">
        <w:rPr>
          <w:rFonts w:ascii="Times New Roman" w:hAnsi="Times New Roman" w:cs="Times New Roman"/>
          <w:sz w:val="28"/>
          <w:szCs w:val="28"/>
        </w:rPr>
        <w:t>Сказочные лабиринты игры».  Данная технология включает различные формы ор</w:t>
      </w:r>
      <w:r w:rsidR="00EE283B">
        <w:rPr>
          <w:rFonts w:ascii="Times New Roman" w:hAnsi="Times New Roman" w:cs="Times New Roman"/>
          <w:sz w:val="28"/>
          <w:szCs w:val="28"/>
        </w:rPr>
        <w:t xml:space="preserve">ганизации детского коллектива: </w:t>
      </w:r>
    </w:p>
    <w:p w:rsidR="002A7A5E" w:rsidRPr="002A7A5E" w:rsidRDefault="00E128F0" w:rsidP="002A7A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A5E">
        <w:rPr>
          <w:rFonts w:ascii="Times New Roman" w:hAnsi="Times New Roman" w:cs="Times New Roman"/>
          <w:sz w:val="28"/>
          <w:szCs w:val="28"/>
        </w:rPr>
        <w:t>логико</w:t>
      </w:r>
      <w:r w:rsidR="002A7A5E" w:rsidRPr="002A7A5E">
        <w:rPr>
          <w:rFonts w:ascii="Times New Roman" w:hAnsi="Times New Roman" w:cs="Times New Roman"/>
          <w:sz w:val="28"/>
          <w:szCs w:val="28"/>
        </w:rPr>
        <w:t>-математические игры;</w:t>
      </w:r>
    </w:p>
    <w:p w:rsidR="002A7A5E" w:rsidRPr="002A7A5E" w:rsidRDefault="00E128F0" w:rsidP="002A7A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A5E">
        <w:rPr>
          <w:rFonts w:ascii="Times New Roman" w:hAnsi="Times New Roman" w:cs="Times New Roman"/>
          <w:sz w:val="28"/>
          <w:szCs w:val="28"/>
        </w:rPr>
        <w:t>интегрированные за</w:t>
      </w:r>
      <w:r w:rsidR="00EE283B" w:rsidRPr="002A7A5E">
        <w:rPr>
          <w:rFonts w:ascii="Times New Roman" w:hAnsi="Times New Roman" w:cs="Times New Roman"/>
          <w:sz w:val="28"/>
          <w:szCs w:val="28"/>
        </w:rPr>
        <w:t>нятия</w:t>
      </w:r>
      <w:r w:rsidR="002A7A5E" w:rsidRPr="002A7A5E">
        <w:rPr>
          <w:rFonts w:ascii="Times New Roman" w:hAnsi="Times New Roman" w:cs="Times New Roman"/>
          <w:sz w:val="28"/>
          <w:szCs w:val="28"/>
        </w:rPr>
        <w:t>;</w:t>
      </w:r>
    </w:p>
    <w:p w:rsidR="002A7A5E" w:rsidRPr="002A7A5E" w:rsidRDefault="00E128F0" w:rsidP="002A7A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A5E">
        <w:rPr>
          <w:rFonts w:ascii="Times New Roman" w:hAnsi="Times New Roman" w:cs="Times New Roman"/>
          <w:sz w:val="28"/>
          <w:szCs w:val="28"/>
        </w:rPr>
        <w:t>совместную игровую деятельность детей, воспитателей и родителей</w:t>
      </w:r>
      <w:r w:rsidR="002A7A5E" w:rsidRPr="002A7A5E">
        <w:rPr>
          <w:rFonts w:ascii="Times New Roman" w:hAnsi="Times New Roman" w:cs="Times New Roman"/>
          <w:sz w:val="28"/>
          <w:szCs w:val="28"/>
        </w:rPr>
        <w:t>;</w:t>
      </w:r>
    </w:p>
    <w:p w:rsidR="002A7A5E" w:rsidRPr="002A7A5E" w:rsidRDefault="00E128F0" w:rsidP="002A7A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A5E">
        <w:rPr>
          <w:rFonts w:ascii="Times New Roman" w:hAnsi="Times New Roman" w:cs="Times New Roman"/>
          <w:sz w:val="28"/>
          <w:szCs w:val="28"/>
        </w:rPr>
        <w:t>позн</w:t>
      </w:r>
      <w:r w:rsidR="002A7A5E" w:rsidRPr="002A7A5E">
        <w:rPr>
          <w:rFonts w:ascii="Times New Roman" w:hAnsi="Times New Roman" w:cs="Times New Roman"/>
          <w:sz w:val="28"/>
          <w:szCs w:val="28"/>
        </w:rPr>
        <w:t>авательно-интеллектуальные игры;</w:t>
      </w:r>
    </w:p>
    <w:p w:rsidR="002A7A5E" w:rsidRPr="002A7A5E" w:rsidRDefault="00E128F0" w:rsidP="002A7A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A5E">
        <w:rPr>
          <w:rFonts w:ascii="Times New Roman" w:hAnsi="Times New Roman" w:cs="Times New Roman"/>
          <w:sz w:val="28"/>
          <w:szCs w:val="28"/>
        </w:rPr>
        <w:t xml:space="preserve">совместные викторины и конкурсы; </w:t>
      </w:r>
    </w:p>
    <w:p w:rsidR="002A7A5E" w:rsidRPr="002A7A5E" w:rsidRDefault="00E128F0" w:rsidP="002A7A5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7A5E">
        <w:rPr>
          <w:rFonts w:ascii="Times New Roman" w:hAnsi="Times New Roman" w:cs="Times New Roman"/>
          <w:sz w:val="28"/>
          <w:szCs w:val="28"/>
        </w:rPr>
        <w:t>с</w:t>
      </w:r>
      <w:r w:rsidR="00734D7F" w:rsidRPr="002A7A5E">
        <w:rPr>
          <w:rFonts w:ascii="Times New Roman" w:hAnsi="Times New Roman" w:cs="Times New Roman"/>
          <w:sz w:val="28"/>
          <w:szCs w:val="28"/>
        </w:rPr>
        <w:t xml:space="preserve">амостоятельную игру. </w:t>
      </w:r>
    </w:p>
    <w:p w:rsidR="00030C9A" w:rsidRPr="003565CD" w:rsidRDefault="00E128F0" w:rsidP="00030C9A">
      <w:pPr>
        <w:jc w:val="both"/>
        <w:rPr>
          <w:rFonts w:ascii="Times New Roman" w:hAnsi="Times New Roman" w:cs="Times New Roman"/>
          <w:sz w:val="28"/>
          <w:szCs w:val="28"/>
        </w:rPr>
      </w:pPr>
      <w:r w:rsidRPr="00E52486">
        <w:rPr>
          <w:rFonts w:ascii="Times New Roman" w:hAnsi="Times New Roman" w:cs="Times New Roman"/>
          <w:sz w:val="28"/>
          <w:szCs w:val="28"/>
        </w:rPr>
        <w:t>Большим достоинством игровой технологии В.В. Воскобовича является тот факт, что она свободно вписывается в любую образовательную программу, принятую в дошкольном образовательном учреждении</w:t>
      </w:r>
      <w:r w:rsidR="003565CD">
        <w:rPr>
          <w:rFonts w:ascii="Times New Roman" w:hAnsi="Times New Roman" w:cs="Times New Roman"/>
          <w:sz w:val="28"/>
          <w:szCs w:val="28"/>
        </w:rPr>
        <w:t>.</w:t>
      </w:r>
    </w:p>
    <w:p w:rsidR="003565CD" w:rsidRDefault="003565CD" w:rsidP="00030C9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65CD">
        <w:rPr>
          <w:rFonts w:ascii="Times New Roman" w:hAnsi="Times New Roman" w:cs="Times New Roman"/>
          <w:b/>
          <w:bCs/>
          <w:sz w:val="28"/>
          <w:szCs w:val="28"/>
        </w:rPr>
        <w:t xml:space="preserve">Целью инновационного проекта </w:t>
      </w:r>
      <w:r w:rsidRPr="003565CD">
        <w:rPr>
          <w:rFonts w:ascii="Times New Roman" w:hAnsi="Times New Roman" w:cs="Times New Roman"/>
          <w:sz w:val="28"/>
          <w:szCs w:val="28"/>
        </w:rPr>
        <w:t>является развитие множественного интеллекта детей раннего и дошкольного возраста посредством игровой технологии «Сказочные лабиринты игры» В.В.Воскобовича в соответствии с ФГОС дошкольного образования</w:t>
      </w:r>
      <w:r w:rsidRPr="003565C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65CD" w:rsidRPr="003565CD" w:rsidRDefault="003565CD" w:rsidP="003565C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565CD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Технология решает следующие задачи</w:t>
      </w:r>
      <w:r w:rsidRPr="003565CD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0758C" w:rsidRPr="003565CD" w:rsidRDefault="00A82AD5" w:rsidP="003565C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>- развитие у детей множественного интеллекта, а также познавательного интереса</w:t>
      </w:r>
      <w:r w:rsidRPr="003565CD">
        <w:rPr>
          <w:rFonts w:ascii="Times New Roman" w:hAnsi="Times New Roman" w:cs="Times New Roman"/>
          <w:bCs/>
          <w:sz w:val="28"/>
          <w:szCs w:val="28"/>
        </w:rPr>
        <w:t>,</w:t>
      </w:r>
      <w:r w:rsidRPr="003565CD">
        <w:rPr>
          <w:rFonts w:ascii="Times New Roman" w:hAnsi="Times New Roman" w:cs="Times New Roman"/>
          <w:sz w:val="28"/>
          <w:szCs w:val="28"/>
        </w:rPr>
        <w:t xml:space="preserve"> желания и потребности узнать новое;</w:t>
      </w:r>
    </w:p>
    <w:p w:rsidR="00D0758C" w:rsidRPr="003565CD" w:rsidRDefault="00A82AD5" w:rsidP="003565C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>-  построение педагогического процесса, способствующего интеллектуально-творческому развитию детей в игре;</w:t>
      </w:r>
    </w:p>
    <w:p w:rsidR="00D0758C" w:rsidRPr="003565CD" w:rsidRDefault="00A82AD5" w:rsidP="003565C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 xml:space="preserve">- создание условий (материально – технических, кадровых, организационно – педагогических) для внедрения игровой технологии интеллектуально-творческого развития детей раннего и дошкольного возраста «Сказочные лабиринты игры» В.В.Воскобовича в ДОУ; </w:t>
      </w:r>
    </w:p>
    <w:p w:rsidR="00D0758C" w:rsidRPr="003565CD" w:rsidRDefault="00A82AD5" w:rsidP="003565C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>- разработка проектов, создание картотек и изготовление игровых пособий;</w:t>
      </w:r>
    </w:p>
    <w:p w:rsidR="00D0758C" w:rsidRPr="003565CD" w:rsidRDefault="00A82AD5" w:rsidP="003565C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>- повышение квалификации педагогического коллектива в области игровой технологии посредством реализации программ дополнительного профессионального образования, конференций, семинаров и вебинаров;</w:t>
      </w:r>
    </w:p>
    <w:p w:rsidR="00D0758C" w:rsidRPr="003565CD" w:rsidRDefault="00A82AD5" w:rsidP="003565CD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 xml:space="preserve">- разработка и апробация диагностики эффективности использования игровой технологии </w:t>
      </w:r>
    </w:p>
    <w:p w:rsidR="00892911" w:rsidRPr="00E022E3" w:rsidRDefault="00892911" w:rsidP="00030C9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232ED" w:rsidRPr="00A749D1" w:rsidRDefault="00A749D1" w:rsidP="000232E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232ED" w:rsidRPr="00DF57EE">
        <w:rPr>
          <w:rFonts w:ascii="Times New Roman" w:hAnsi="Times New Roman" w:cs="Times New Roman"/>
          <w:b/>
          <w:sz w:val="28"/>
          <w:szCs w:val="28"/>
        </w:rPr>
        <w:t>боснование</w:t>
      </w:r>
      <w:r w:rsidR="00DF57EE">
        <w:rPr>
          <w:rFonts w:ascii="Times New Roman" w:hAnsi="Times New Roman" w:cs="Times New Roman"/>
          <w:sz w:val="28"/>
          <w:szCs w:val="28"/>
        </w:rPr>
        <w:t xml:space="preserve"> </w:t>
      </w:r>
      <w:r w:rsidRPr="00A749D1">
        <w:rPr>
          <w:rFonts w:ascii="Times New Roman" w:hAnsi="Times New Roman" w:cs="Times New Roman"/>
          <w:b/>
          <w:sz w:val="28"/>
          <w:szCs w:val="28"/>
        </w:rPr>
        <w:t>темы</w:t>
      </w:r>
    </w:p>
    <w:p w:rsidR="00A749D1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 xml:space="preserve">Развивающие игры В.В.Воскобовича активно используются педагогами с 90-х годов XX века. Интерес к ним вызван прежде всего оригинальностью решения задач, заложенным в игру творческим потенциалом, </w:t>
      </w:r>
      <w:r w:rsidR="002A7A5E" w:rsidRPr="000232ED">
        <w:rPr>
          <w:rFonts w:ascii="Times New Roman" w:hAnsi="Times New Roman" w:cs="Times New Roman"/>
          <w:sz w:val="28"/>
          <w:szCs w:val="28"/>
        </w:rPr>
        <w:t>много вариантност</w:t>
      </w:r>
      <w:r w:rsidR="002A7A5E">
        <w:rPr>
          <w:rFonts w:ascii="Times New Roman" w:hAnsi="Times New Roman" w:cs="Times New Roman"/>
          <w:sz w:val="28"/>
          <w:szCs w:val="28"/>
        </w:rPr>
        <w:t>ью</w:t>
      </w:r>
      <w:r w:rsidRPr="000232ED">
        <w:rPr>
          <w:rFonts w:ascii="Times New Roman" w:hAnsi="Times New Roman" w:cs="Times New Roman"/>
          <w:sz w:val="28"/>
          <w:szCs w:val="28"/>
        </w:rPr>
        <w:t xml:space="preserve"> игровых упражнений. В 1998 году была реализована идея создания технологии интеллектуально-творческого развития детей 3-7 лет с помощью развивающих игр Воскобовича. В настоящее время возрастные границы расширились и охватывают диапазон от 1 года до 12 лет. Авторская технология В.В.Воскобовича интегрирует сразу несколько «классических» технологий: развивающее обучение, игровые технологии, элементы теории решения изобретательских задач (ТРИЗ), элементы проблемного обучения, обучение в сотрудничестве (работа в парах, командная работа), информационно-коммуникационные технологии (ИКТ). В соответствии с ФГОС ДО, предполагается, что в результате освоения основной образовательной программы ребенок приобретает конкретные интегративные качества. Этому способствуют игры В.В.Воскобовича, которые направлены на развитие речи и наглядно-действенного мышления ребенка. </w:t>
      </w:r>
    </w:p>
    <w:p w:rsidR="00F1158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lastRenderedPageBreak/>
        <w:t>Игры Воскобовича способствуют развитию сенсорных и познавательных способностей, пространственного и логического мышления, воображения, произвольности и концентрации внимания. Через игру дети получают представления о количественном составе чисел, знакомятся с дробями и геометрическими фигурами; знакомятся со зву</w:t>
      </w:r>
      <w:r w:rsidR="005C7CAD">
        <w:rPr>
          <w:rFonts w:ascii="Times New Roman" w:hAnsi="Times New Roman" w:cs="Times New Roman"/>
          <w:sz w:val="28"/>
          <w:szCs w:val="28"/>
        </w:rPr>
        <w:t>к</w:t>
      </w:r>
      <w:r w:rsidRPr="000232ED">
        <w:rPr>
          <w:rFonts w:ascii="Times New Roman" w:hAnsi="Times New Roman" w:cs="Times New Roman"/>
          <w:sz w:val="28"/>
          <w:szCs w:val="28"/>
        </w:rPr>
        <w:t>ами и буквами, овладевают чтением и письмом. Все игры комплек</w:t>
      </w:r>
      <w:r w:rsidR="00F1158A">
        <w:rPr>
          <w:rFonts w:ascii="Times New Roman" w:hAnsi="Times New Roman" w:cs="Times New Roman"/>
          <w:sz w:val="28"/>
          <w:szCs w:val="28"/>
        </w:rPr>
        <w:t xml:space="preserve">та способствуют развитию мелкой </w:t>
      </w:r>
      <w:r w:rsidRPr="000232ED">
        <w:rPr>
          <w:rFonts w:ascii="Times New Roman" w:hAnsi="Times New Roman" w:cs="Times New Roman"/>
          <w:sz w:val="28"/>
          <w:szCs w:val="28"/>
        </w:rPr>
        <w:t>моторики рук, способностей к конструированию. Многофункциональные конструкторы напр</w:t>
      </w:r>
      <w:r w:rsidR="005C7CAD">
        <w:rPr>
          <w:rFonts w:ascii="Times New Roman" w:hAnsi="Times New Roman" w:cs="Times New Roman"/>
          <w:sz w:val="28"/>
          <w:szCs w:val="28"/>
        </w:rPr>
        <w:t>авлены на логико-математическое</w:t>
      </w:r>
      <w:r w:rsidRPr="000232ED">
        <w:rPr>
          <w:rFonts w:ascii="Times New Roman" w:hAnsi="Times New Roman" w:cs="Times New Roman"/>
          <w:sz w:val="28"/>
          <w:szCs w:val="28"/>
        </w:rPr>
        <w:t xml:space="preserve"> развитие детей, развитие сенсорных и познавательных способностей, обучение конструированию,</w:t>
      </w:r>
      <w:r w:rsidR="005C7CAD">
        <w:rPr>
          <w:rFonts w:ascii="Times New Roman" w:hAnsi="Times New Roman" w:cs="Times New Roman"/>
          <w:sz w:val="28"/>
          <w:szCs w:val="28"/>
        </w:rPr>
        <w:t xml:space="preserve"> развитию</w:t>
      </w:r>
      <w:r w:rsidRPr="000232ED">
        <w:rPr>
          <w:rFonts w:ascii="Times New Roman" w:hAnsi="Times New Roman" w:cs="Times New Roman"/>
          <w:sz w:val="28"/>
          <w:szCs w:val="28"/>
        </w:rPr>
        <w:t xml:space="preserve"> глазомера и мелкой моторики обеих рук, кроме того, они способствуют развитию психических процессов (внимания, памяти, мышления, тв</w:t>
      </w:r>
      <w:r w:rsidR="005C7CAD">
        <w:rPr>
          <w:rFonts w:ascii="Times New Roman" w:hAnsi="Times New Roman" w:cs="Times New Roman"/>
          <w:sz w:val="28"/>
          <w:szCs w:val="28"/>
        </w:rPr>
        <w:t>орческого воображения). Одной из</w:t>
      </w:r>
      <w:r w:rsidRPr="000232ED">
        <w:rPr>
          <w:rFonts w:ascii="Times New Roman" w:hAnsi="Times New Roman" w:cs="Times New Roman"/>
          <w:sz w:val="28"/>
          <w:szCs w:val="28"/>
        </w:rPr>
        <w:t xml:space="preserve"> приоритетных задач дошкольного образования в связи с реализацией ФГОС ДО, является работа по достижению дошкольником психологической зрелости, что обозначено в перечне целевых ориентиров предполагаемых достижений детей к моменту перехода к школьному обучению.</w:t>
      </w:r>
      <w:r w:rsidR="00F1158A">
        <w:rPr>
          <w:rFonts w:ascii="Times New Roman" w:hAnsi="Times New Roman" w:cs="Times New Roman"/>
          <w:sz w:val="28"/>
          <w:szCs w:val="28"/>
        </w:rPr>
        <w:t xml:space="preserve">  </w:t>
      </w:r>
      <w:r w:rsidRPr="000232ED">
        <w:rPr>
          <w:rFonts w:ascii="Times New Roman" w:hAnsi="Times New Roman" w:cs="Times New Roman"/>
          <w:sz w:val="28"/>
          <w:szCs w:val="28"/>
        </w:rPr>
        <w:t>Развивающие игры В. В. Воскобовича способствуют социально</w:t>
      </w:r>
      <w:r w:rsidR="00F1158A">
        <w:rPr>
          <w:rFonts w:ascii="Times New Roman" w:hAnsi="Times New Roman" w:cs="Times New Roman"/>
          <w:sz w:val="28"/>
          <w:szCs w:val="28"/>
        </w:rPr>
        <w:t>-</w:t>
      </w:r>
      <w:r w:rsidRPr="000232ED">
        <w:rPr>
          <w:rFonts w:ascii="Times New Roman" w:hAnsi="Times New Roman" w:cs="Times New Roman"/>
          <w:sz w:val="28"/>
          <w:szCs w:val="28"/>
        </w:rPr>
        <w:t>коммуникативному, познавательному, речевому, художественно-эстетическому и физическому развитию детей, то есть тем направлениям развития образования дошкольников, которые предусмотрены ФГОС дошкольного образования.</w:t>
      </w:r>
    </w:p>
    <w:p w:rsidR="00F1158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 xml:space="preserve"> </w:t>
      </w:r>
      <w:r w:rsidRPr="00F1158A">
        <w:rPr>
          <w:rFonts w:ascii="Times New Roman" w:hAnsi="Times New Roman" w:cs="Times New Roman"/>
          <w:b/>
          <w:sz w:val="28"/>
          <w:szCs w:val="28"/>
        </w:rPr>
        <w:t>Социально-коммуникативное развитие</w:t>
      </w:r>
      <w:r w:rsidRPr="000232ED">
        <w:rPr>
          <w:rFonts w:ascii="Times New Roman" w:hAnsi="Times New Roman" w:cs="Times New Roman"/>
          <w:sz w:val="28"/>
          <w:szCs w:val="28"/>
        </w:rPr>
        <w:t xml:space="preserve">. Основной целью этого образовательного направления является эффективная социализация детей дошкольного возраста, приобщение их к социокультурным нормам, традициям семьи, общества и государства. Для социализации дошкольника огромное значение имеет игра как детская деятельность, отражающая окружающую действительность, мир взрослых и других детей, природы, общественной жизни. Социально-коммуникативному развитию дошкольников при использовании игровых пособий В. В. Воскобовича способствуют: - ситуации общения и взаимодействия со взрослыми и сверстниками; - совместная деятельность со взрослым, в процессе которой происходит становление различных форм самостоятельности, целенаправленности и </w:t>
      </w:r>
      <w:r w:rsidR="002A7A5E" w:rsidRPr="000232ED">
        <w:rPr>
          <w:rFonts w:ascii="Times New Roman" w:hAnsi="Times New Roman" w:cs="Times New Roman"/>
          <w:sz w:val="28"/>
          <w:szCs w:val="28"/>
        </w:rPr>
        <w:t>само регуляции</w:t>
      </w:r>
      <w:r w:rsidRPr="000232ED">
        <w:rPr>
          <w:rFonts w:ascii="Times New Roman" w:hAnsi="Times New Roman" w:cs="Times New Roman"/>
          <w:sz w:val="28"/>
          <w:szCs w:val="28"/>
        </w:rPr>
        <w:t xml:space="preserve"> собственных действий (развиваются самоорганизация, самоконтроль, самооценка); - совместная игровая деятельность с другими детьми, в процессе которой происходит развитие социального и эмоционального интеллекта, эмоциональной отзывчивости и сопереживания, формируется уважительное отношение к сообществу детей и взрослых в ДОО; Познавательное развитие способствует ориентации ребенка в окружающем мире - природном и социальном. Развивающие игры </w:t>
      </w:r>
      <w:r w:rsidRPr="000232ED">
        <w:rPr>
          <w:rFonts w:ascii="Times New Roman" w:hAnsi="Times New Roman" w:cs="Times New Roman"/>
          <w:sz w:val="28"/>
          <w:szCs w:val="28"/>
        </w:rPr>
        <w:lastRenderedPageBreak/>
        <w:t xml:space="preserve">В.В.Воскобовича стимулируют развитие познавательных функций и направлены на формирование и совершенствование различных умственных действий и операций. В процессе использования игровых пособий у детей происходит: </w:t>
      </w:r>
    </w:p>
    <w:p w:rsidR="005C7CAD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 xml:space="preserve">- развитие интересов, любознательности и познавательной мотивации, проявляемой в игровой активности; - формирование познавательных действий, осознанности; - развитие воображения и творческой активности; - формирование первичных представлений об объектах окружающего мира, о таких их свойствах и отношениях, как форма, цвет, размер, материал, количество, число, часть и целое, пространство и время, движение и покой, причины и следствия. </w:t>
      </w:r>
    </w:p>
    <w:p w:rsidR="005C7CAD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5C7CAD">
        <w:rPr>
          <w:rFonts w:ascii="Times New Roman" w:hAnsi="Times New Roman" w:cs="Times New Roman"/>
          <w:b/>
          <w:sz w:val="28"/>
          <w:szCs w:val="28"/>
        </w:rPr>
        <w:t>Речевое развитие</w:t>
      </w:r>
      <w:r w:rsidRPr="000232ED">
        <w:rPr>
          <w:rFonts w:ascii="Times New Roman" w:hAnsi="Times New Roman" w:cs="Times New Roman"/>
          <w:sz w:val="28"/>
          <w:szCs w:val="28"/>
        </w:rPr>
        <w:t>.</w:t>
      </w:r>
    </w:p>
    <w:p w:rsidR="00F1158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 xml:space="preserve"> Цель данного образовательного направления можно определить</w:t>
      </w:r>
      <w:r w:rsidR="002A7A5E">
        <w:rPr>
          <w:rFonts w:ascii="Times New Roman" w:hAnsi="Times New Roman" w:cs="Times New Roman"/>
          <w:sz w:val="28"/>
          <w:szCs w:val="28"/>
        </w:rPr>
        <w:t>,</w:t>
      </w:r>
      <w:r w:rsidRPr="000232ED">
        <w:rPr>
          <w:rFonts w:ascii="Times New Roman" w:hAnsi="Times New Roman" w:cs="Times New Roman"/>
          <w:sz w:val="28"/>
          <w:szCs w:val="28"/>
        </w:rPr>
        <w:t xml:space="preserve"> как формирование и развитие у детей дошкольного возраста начальной коммуникативной компетентности. Использование развивающих игр Воскобовича способствуют достижению данной цели. Использование игровых пособий В. В. Воскобовича направлено на: - обогащение активного словаря; - развитие связной, грамматически правильной диалогической и монол</w:t>
      </w:r>
      <w:r w:rsidR="002A7A5E">
        <w:rPr>
          <w:rFonts w:ascii="Times New Roman" w:hAnsi="Times New Roman" w:cs="Times New Roman"/>
          <w:sz w:val="28"/>
          <w:szCs w:val="28"/>
        </w:rPr>
        <w:t xml:space="preserve">огической речи; </w:t>
      </w:r>
      <w:r w:rsidRPr="000232ED">
        <w:rPr>
          <w:rFonts w:ascii="Times New Roman" w:hAnsi="Times New Roman" w:cs="Times New Roman"/>
          <w:sz w:val="28"/>
          <w:szCs w:val="28"/>
        </w:rPr>
        <w:t xml:space="preserve">- развитие речевого творчества, которое может реализоваться в придумывании новых сказок с героями, предлагаемыми игрой; - развитие звуковой культуры речи; - формирование звуковой аналитико-синтетической активности как предпосылки обучения грамоте. Совместная деятельность с использованием игровых пособий побуждает детей к вступлению в контакт с окружающими, является мотивом к коммуникативной деятельности и стимулом к взаимодействию как со взрослым, так и с другими детьми. </w:t>
      </w:r>
    </w:p>
    <w:p w:rsidR="00F1158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F1158A">
        <w:rPr>
          <w:rFonts w:ascii="Times New Roman" w:hAnsi="Times New Roman" w:cs="Times New Roman"/>
          <w:b/>
          <w:sz w:val="28"/>
          <w:szCs w:val="28"/>
        </w:rPr>
        <w:t>Художественно-эстетическое развитие</w:t>
      </w:r>
      <w:r w:rsidRPr="000232ED">
        <w:rPr>
          <w:rFonts w:ascii="Times New Roman" w:hAnsi="Times New Roman" w:cs="Times New Roman"/>
          <w:sz w:val="28"/>
          <w:szCs w:val="28"/>
        </w:rPr>
        <w:t xml:space="preserve">. По данному образовательному направлению при использовании развивающих игр В.В.Воскобовича решаются следующие задачи: - становление эстетического отношения к окружающему миру, так как в играх используется широкий спектр цветов, они имеют яркое и красивое (эстетичное) оформление; - образное восприятие музыки, художественной литературы, фольклора за счет использования игровых пособий в образовательном процессе; - проявление сопереживания персонажам художественных произведений (использование развивающих игр В.В.Воскобовича подразумевает реализацию определенного сюжета с помощью сказок и их героев); - реализация самостоятельной творческой деятельности детей (изобразительной, конструктивно-модульной). </w:t>
      </w:r>
      <w:r w:rsidRPr="000232ED">
        <w:rPr>
          <w:rFonts w:ascii="Times New Roman" w:hAnsi="Times New Roman" w:cs="Times New Roman"/>
          <w:sz w:val="28"/>
          <w:szCs w:val="28"/>
        </w:rPr>
        <w:lastRenderedPageBreak/>
        <w:t xml:space="preserve">Использование развивающих игр В.В.Воскобовича придает образовательному процессу творческий, импровизационный, активный характер, поскольку игры разнообразны. Их использование способствует созданию атмосферы свободного и радостного творчества, создает возможность для конструктивных действий ребенка, основанных на фантазировании. </w:t>
      </w:r>
    </w:p>
    <w:p w:rsidR="005C7CAD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F1158A">
        <w:rPr>
          <w:rFonts w:ascii="Times New Roman" w:hAnsi="Times New Roman" w:cs="Times New Roman"/>
          <w:b/>
          <w:sz w:val="28"/>
          <w:szCs w:val="28"/>
        </w:rPr>
        <w:t>Физическое развитие.</w:t>
      </w:r>
      <w:r w:rsidRPr="000232ED">
        <w:rPr>
          <w:rFonts w:ascii="Times New Roman" w:hAnsi="Times New Roman" w:cs="Times New Roman"/>
          <w:sz w:val="28"/>
          <w:szCs w:val="28"/>
        </w:rPr>
        <w:t xml:space="preserve"> При реализации образовательного направления по физическому развитию дошкольников можно выделить две ключевые задачи, решаемые посредством использования игр Воскобовича: - происходит развитие крупной и мелкой моторики обеих рук; - происходит становление целенаправленности и </w:t>
      </w:r>
      <w:r w:rsidR="002A7A5E" w:rsidRPr="000232ED">
        <w:rPr>
          <w:rFonts w:ascii="Times New Roman" w:hAnsi="Times New Roman" w:cs="Times New Roman"/>
          <w:sz w:val="28"/>
          <w:szCs w:val="28"/>
        </w:rPr>
        <w:t>само регуляции</w:t>
      </w:r>
      <w:r w:rsidRPr="000232ED">
        <w:rPr>
          <w:rFonts w:ascii="Times New Roman" w:hAnsi="Times New Roman" w:cs="Times New Roman"/>
          <w:sz w:val="28"/>
          <w:szCs w:val="28"/>
        </w:rPr>
        <w:t xml:space="preserve"> в двигательной сфере.</w:t>
      </w:r>
    </w:p>
    <w:p w:rsidR="005C7CAD" w:rsidRDefault="005C7CA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232ED" w:rsidRPr="000232ED">
        <w:rPr>
          <w:rFonts w:ascii="Times New Roman" w:hAnsi="Times New Roman" w:cs="Times New Roman"/>
          <w:sz w:val="28"/>
          <w:szCs w:val="28"/>
        </w:rPr>
        <w:t xml:space="preserve"> Все пять образовательных направлений на каждом возрастном этапе могут реализовываться в различных видах деятельности: </w:t>
      </w:r>
    </w:p>
    <w:p w:rsidR="005C7CAD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 xml:space="preserve">1) в раннем возрасте (1-3 года) посредством игровых средств реализуются предметная деятельность и игра с составными игрушками; экспериментирование с материалами; общение и совместные игры со взрослым и сверстниками; самообслуживание; восприятие смысла сказок, картинок, двигательная активность. Игры, предлагаемые для данного возраста (согласно существующим этапам освоения игр детьми) яркие, красочные и состоят из большого количества достаточно простых игровых заданий и упражнений; </w:t>
      </w:r>
    </w:p>
    <w:p w:rsidR="000232ED" w:rsidRPr="000232ED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>2) для детей дошкольного возраста (3-7 лет) в ходе игры реализуются разные виды деятельности в интеграции с ведущ</w:t>
      </w:r>
      <w:r w:rsidR="00F1158A">
        <w:rPr>
          <w:rFonts w:ascii="Times New Roman" w:hAnsi="Times New Roman" w:cs="Times New Roman"/>
          <w:sz w:val="28"/>
          <w:szCs w:val="28"/>
        </w:rPr>
        <w:t xml:space="preserve">ей в этом возрасте — игровой: </w:t>
      </w:r>
    </w:p>
    <w:p w:rsidR="00F1158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 xml:space="preserve">- коммуникативная (происходит общение и взаимодействие со взрослыми и другими детьми); </w:t>
      </w:r>
    </w:p>
    <w:p w:rsidR="00F1158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 xml:space="preserve">- познавательно-исследовательская (исследование различных игровых материалов, активизация познавательной сферы и психических процессов, овладение сенсорными эталонами и т. д.); </w:t>
      </w:r>
    </w:p>
    <w:p w:rsidR="00F1158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 xml:space="preserve">- восприятие художественной литературы (сказки в качестве методического сопровождения игр); </w:t>
      </w:r>
    </w:p>
    <w:p w:rsidR="00F1158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 xml:space="preserve">- самообслуживание в игровой деятельности; </w:t>
      </w:r>
    </w:p>
    <w:p w:rsidR="00F1158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 xml:space="preserve">- конструирование; </w:t>
      </w:r>
    </w:p>
    <w:p w:rsidR="00F1158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>- изобразительная деятельность (предлагаются трафареты, обрисовка фигур, аппликация на игровом поле «</w:t>
      </w:r>
      <w:proofErr w:type="spellStart"/>
      <w:r w:rsidRPr="000232ED">
        <w:rPr>
          <w:rFonts w:ascii="Times New Roman" w:hAnsi="Times New Roman" w:cs="Times New Roman"/>
          <w:sz w:val="28"/>
          <w:szCs w:val="28"/>
        </w:rPr>
        <w:t>Коврографа</w:t>
      </w:r>
      <w:proofErr w:type="spellEnd"/>
      <w:r w:rsidRPr="000232ED">
        <w:rPr>
          <w:rFonts w:ascii="Times New Roman" w:hAnsi="Times New Roman" w:cs="Times New Roman"/>
          <w:sz w:val="28"/>
          <w:szCs w:val="28"/>
        </w:rPr>
        <w:t xml:space="preserve"> Ларчик» и т. д.); </w:t>
      </w:r>
    </w:p>
    <w:p w:rsidR="00F1158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lastRenderedPageBreak/>
        <w:t>- музыкальная (восприятие музыки, сопутствующей развивающим играм);</w:t>
      </w:r>
    </w:p>
    <w:p w:rsidR="00F1158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 xml:space="preserve"> - двигательная (развитие крупной и мелкой моторики, двигательная активность). </w:t>
      </w:r>
    </w:p>
    <w:p w:rsidR="00030C9A" w:rsidRDefault="000232ED" w:rsidP="000232ED">
      <w:pPr>
        <w:jc w:val="both"/>
        <w:rPr>
          <w:rFonts w:ascii="Times New Roman" w:hAnsi="Times New Roman" w:cs="Times New Roman"/>
          <w:sz w:val="28"/>
          <w:szCs w:val="28"/>
        </w:rPr>
      </w:pPr>
      <w:r w:rsidRPr="000232ED">
        <w:rPr>
          <w:rFonts w:ascii="Times New Roman" w:hAnsi="Times New Roman" w:cs="Times New Roman"/>
          <w:sz w:val="28"/>
          <w:szCs w:val="28"/>
        </w:rPr>
        <w:t>На этом этапе дошкольники осваивают основные игровые приемы, приобретают навыки конструирования, выполняют задания, требующие интеллектуального напряжения, волевых усилий и концентрации внимания. Игровые умения совершенствуются в творческой деятельности. В старшем дошкольном возрасте в самостоятельной деятельности дети изобретают игровые задания, предлагают новые решения уже имеющихся, придумывают и конструируют предметные формы, составляют к ним схемы. При условии правильно организованного педагогического процесса с применением игровых технологий и правильно организованной предметно</w:t>
      </w:r>
      <w:r w:rsidR="00F1158A">
        <w:rPr>
          <w:rFonts w:ascii="Times New Roman" w:hAnsi="Times New Roman" w:cs="Times New Roman"/>
          <w:sz w:val="28"/>
          <w:szCs w:val="28"/>
        </w:rPr>
        <w:t>-</w:t>
      </w:r>
      <w:r w:rsidRPr="000232ED">
        <w:rPr>
          <w:rFonts w:ascii="Times New Roman" w:hAnsi="Times New Roman" w:cs="Times New Roman"/>
          <w:sz w:val="28"/>
          <w:szCs w:val="28"/>
        </w:rPr>
        <w:t>пространственной образовательной среды в детском саду развитие ребенка будет полноценным и эффективным.</w:t>
      </w:r>
    </w:p>
    <w:p w:rsidR="00E022E3" w:rsidRDefault="00E022E3" w:rsidP="00E022E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 реализации проекта </w:t>
      </w:r>
    </w:p>
    <w:p w:rsidR="00892911" w:rsidRDefault="00EE283B" w:rsidP="00E022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Январь 2022г- февраль</w:t>
      </w:r>
      <w:r w:rsidR="007205BB" w:rsidRPr="007205BB">
        <w:rPr>
          <w:rFonts w:ascii="Times New Roman" w:hAnsi="Times New Roman" w:cs="Times New Roman"/>
          <w:sz w:val="28"/>
          <w:szCs w:val="28"/>
        </w:rPr>
        <w:t xml:space="preserve"> 2024</w:t>
      </w:r>
      <w:r w:rsidR="00892911" w:rsidRPr="007205BB">
        <w:rPr>
          <w:rFonts w:ascii="Times New Roman" w:hAnsi="Times New Roman" w:cs="Times New Roman"/>
          <w:sz w:val="28"/>
          <w:szCs w:val="28"/>
        </w:rPr>
        <w:t>г</w:t>
      </w:r>
    </w:p>
    <w:p w:rsidR="002B32D2" w:rsidRDefault="002B32D2" w:rsidP="002B32D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Нормативно-правовое обеспечение программы</w:t>
      </w:r>
    </w:p>
    <w:p w:rsidR="002B32D2" w:rsidRDefault="002B32D2" w:rsidP="002B32D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666"/>
        <w:gridCol w:w="3400"/>
        <w:gridCol w:w="5505"/>
      </w:tblGrid>
      <w:tr w:rsidR="002B32D2" w:rsidTr="002B32D2"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32D2" w:rsidRDefault="002B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32D2" w:rsidRDefault="002B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нормативного правового акта</w:t>
            </w:r>
          </w:p>
        </w:tc>
        <w:tc>
          <w:tcPr>
            <w:tcW w:w="5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32D2" w:rsidRDefault="002B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Краткое обоснование включения нормативного правового акта в нормативное правовое обеспечение проекта</w:t>
            </w:r>
          </w:p>
        </w:tc>
      </w:tr>
      <w:tr w:rsidR="002B32D2" w:rsidTr="002B32D2"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32D2" w:rsidRDefault="002B32D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32D2" w:rsidRDefault="002B3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государственный образовательный стандарт дошкольного  образования.</w:t>
            </w:r>
          </w:p>
        </w:tc>
        <w:tc>
          <w:tcPr>
            <w:tcW w:w="5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32D2" w:rsidRDefault="002B3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Представляет собой совокупность обязательных требований к дошкольному образованию.</w:t>
            </w:r>
          </w:p>
        </w:tc>
      </w:tr>
      <w:tr w:rsidR="007205BB" w:rsidTr="002B32D2"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05BB" w:rsidRDefault="007205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3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05BB" w:rsidRDefault="007205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 </w:t>
            </w:r>
            <w:r w:rsidR="00F12197">
              <w:rPr>
                <w:rFonts w:ascii="Times New Roman" w:hAnsi="Times New Roman" w:cs="Times New Roman"/>
                <w:sz w:val="28"/>
                <w:szCs w:val="28"/>
              </w:rPr>
              <w:t>Администрации Киржачского района управления образования «О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присвоении статуса инновационных площадок</w:t>
            </w:r>
            <w:r w:rsidR="00F12197">
              <w:rPr>
                <w:rFonts w:ascii="Times New Roman" w:hAnsi="Times New Roman" w:cs="Times New Roman"/>
                <w:sz w:val="28"/>
                <w:szCs w:val="28"/>
              </w:rPr>
              <w:t xml:space="preserve"> МБДОУ №12, 15, МКДОУ №19 и МКОУ </w:t>
            </w:r>
            <w:proofErr w:type="spellStart"/>
            <w:r w:rsidR="00F12197">
              <w:rPr>
                <w:rFonts w:ascii="Times New Roman" w:hAnsi="Times New Roman" w:cs="Times New Roman"/>
                <w:sz w:val="28"/>
                <w:szCs w:val="28"/>
              </w:rPr>
              <w:t>Горкинская</w:t>
            </w:r>
            <w:proofErr w:type="spellEnd"/>
            <w:r w:rsidR="00F12197">
              <w:rPr>
                <w:rFonts w:ascii="Times New Roman" w:hAnsi="Times New Roman" w:cs="Times New Roman"/>
                <w:sz w:val="28"/>
                <w:szCs w:val="28"/>
              </w:rPr>
              <w:t xml:space="preserve"> СОШ» №12-од от 13.01.2022г</w:t>
            </w:r>
          </w:p>
        </w:tc>
        <w:tc>
          <w:tcPr>
            <w:tcW w:w="5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205BB" w:rsidRDefault="00F1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Регламентирует присвоение статуса муниципальных инновационных площадок</w:t>
            </w:r>
            <w:r w:rsidR="00BD433A">
              <w:rPr>
                <w:rFonts w:ascii="Times New Roman" w:hAnsi="Times New Roman" w:cs="Times New Roman"/>
                <w:sz w:val="28"/>
                <w:szCs w:val="28"/>
              </w:rPr>
              <w:t xml:space="preserve"> отдельным образовательным организациям района.</w:t>
            </w:r>
          </w:p>
        </w:tc>
      </w:tr>
      <w:tr w:rsidR="002B32D2" w:rsidTr="002B32D2"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32D2" w:rsidRDefault="00BD43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B32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32D2" w:rsidRDefault="002B32D2" w:rsidP="00F1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о</w:t>
            </w:r>
            <w:r w:rsidR="00F12197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2197">
              <w:rPr>
                <w:rFonts w:ascii="Times New Roman" w:hAnsi="Times New Roman" w:cs="Times New Roman"/>
                <w:sz w:val="28"/>
                <w:szCs w:val="28"/>
              </w:rPr>
              <w:t>организации инновационной деятельности в ДОУ № 3-од от 19.01.2022г</w:t>
            </w:r>
          </w:p>
        </w:tc>
        <w:tc>
          <w:tcPr>
            <w:tcW w:w="5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32D2" w:rsidRDefault="002B32D2" w:rsidP="00F1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Регламентир</w:t>
            </w:r>
            <w:r w:rsidR="00F12197">
              <w:rPr>
                <w:rFonts w:ascii="Times New Roman" w:hAnsi="Times New Roman" w:cs="Times New Roman"/>
                <w:sz w:val="28"/>
                <w:szCs w:val="28"/>
              </w:rPr>
              <w:t>ует порядок создания программы.</w:t>
            </w:r>
          </w:p>
        </w:tc>
      </w:tr>
      <w:tr w:rsidR="00F12197" w:rsidTr="002B32D2"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2197" w:rsidRDefault="00BD43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2197" w:rsidRDefault="00F12197" w:rsidP="00F1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Приказ «О создании рабочей группы по инновационной площадке» №4-од от 19.01.2022г.</w:t>
            </w:r>
          </w:p>
        </w:tc>
        <w:tc>
          <w:tcPr>
            <w:tcW w:w="5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12197" w:rsidRDefault="00F121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Назначает состав рабочей группы.</w:t>
            </w:r>
          </w:p>
        </w:tc>
      </w:tr>
      <w:tr w:rsidR="002B32D2" w:rsidTr="002B32D2"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32D2" w:rsidRDefault="00BD43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B32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32D2" w:rsidRDefault="002B3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Положение об инновационной деятельности в МБДОУ.</w:t>
            </w:r>
          </w:p>
        </w:tc>
        <w:tc>
          <w:tcPr>
            <w:tcW w:w="5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32D2" w:rsidRDefault="002B3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Определяет основные цели, задачи и направления инновационной деятельности в МБДОУ, документацию.</w:t>
            </w:r>
          </w:p>
        </w:tc>
      </w:tr>
      <w:tr w:rsidR="002B32D2" w:rsidTr="002B32D2">
        <w:tc>
          <w:tcPr>
            <w:tcW w:w="6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32D2" w:rsidRDefault="00BD43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1445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4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32D2" w:rsidRDefault="007144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Положения и приказы к мероприятиям в рамках инновационной площадки</w:t>
            </w:r>
          </w:p>
        </w:tc>
        <w:tc>
          <w:tcPr>
            <w:tcW w:w="5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32D2" w:rsidRDefault="007144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Определяет основные ц</w:t>
            </w:r>
            <w:r w:rsidR="002A7A5E">
              <w:rPr>
                <w:rFonts w:ascii="Times New Roman" w:hAnsi="Times New Roman" w:cs="Times New Roman"/>
                <w:sz w:val="28"/>
                <w:szCs w:val="28"/>
              </w:rPr>
              <w:t xml:space="preserve">ели, задачи и сроки проведения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мероприятий</w:t>
            </w:r>
          </w:p>
        </w:tc>
      </w:tr>
    </w:tbl>
    <w:p w:rsidR="002B32D2" w:rsidRDefault="002B32D2" w:rsidP="002B32D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20309" w:rsidRDefault="00E022E3" w:rsidP="00E022E3">
      <w:pPr>
        <w:jc w:val="both"/>
        <w:rPr>
          <w:rFonts w:ascii="Times New Roman" w:hAnsi="Times New Roman" w:cs="Times New Roman"/>
          <w:sz w:val="28"/>
          <w:szCs w:val="28"/>
        </w:rPr>
      </w:pPr>
      <w:r w:rsidRPr="00620309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="006203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758C" w:rsidRPr="003565CD" w:rsidRDefault="00A82AD5" w:rsidP="003565CD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>Динамика развития множественного интеллекта у детей;</w:t>
      </w:r>
    </w:p>
    <w:p w:rsidR="00D0758C" w:rsidRPr="003565CD" w:rsidRDefault="00A82AD5" w:rsidP="003565CD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>Наличие методической</w:t>
      </w:r>
      <w:r w:rsidR="002A7A5E">
        <w:rPr>
          <w:rFonts w:ascii="Times New Roman" w:hAnsi="Times New Roman" w:cs="Times New Roman"/>
          <w:sz w:val="28"/>
          <w:szCs w:val="28"/>
        </w:rPr>
        <w:t xml:space="preserve"> базы: методической литературы, картотек</w:t>
      </w:r>
      <w:r w:rsidRPr="003565CD">
        <w:rPr>
          <w:rFonts w:ascii="Times New Roman" w:hAnsi="Times New Roman" w:cs="Times New Roman"/>
          <w:sz w:val="28"/>
          <w:szCs w:val="28"/>
        </w:rPr>
        <w:t>, игровых пособий;</w:t>
      </w:r>
    </w:p>
    <w:p w:rsidR="00D0758C" w:rsidRPr="003565CD" w:rsidRDefault="00A82AD5" w:rsidP="003565CD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>Повышение профессионального уровня и методической компетентности педагогов в области применения технологии В.В. Воскобовича в рамках реализации ФГОС ДО.</w:t>
      </w:r>
    </w:p>
    <w:p w:rsidR="00D0758C" w:rsidRPr="003565CD" w:rsidRDefault="00A82AD5" w:rsidP="003565CD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>Совершенствование развивающей предметно-пространственной среды, отвечающей современным требованиям ФГОС ДО</w:t>
      </w:r>
    </w:p>
    <w:p w:rsidR="004436E1" w:rsidRDefault="003565CD" w:rsidP="003565CD">
      <w:pPr>
        <w:jc w:val="both"/>
        <w:rPr>
          <w:rFonts w:ascii="Times New Roman" w:hAnsi="Times New Roman" w:cs="Times New Roman"/>
          <w:sz w:val="28"/>
          <w:szCs w:val="28"/>
        </w:rPr>
      </w:pPr>
      <w:r w:rsidRPr="003565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309" w:rsidRDefault="00E022E3" w:rsidP="00E022E3">
      <w:pPr>
        <w:jc w:val="both"/>
        <w:rPr>
          <w:rFonts w:ascii="Times New Roman" w:hAnsi="Times New Roman" w:cs="Times New Roman"/>
          <w:sz w:val="28"/>
          <w:szCs w:val="28"/>
        </w:rPr>
      </w:pPr>
      <w:r w:rsidRPr="00620309">
        <w:rPr>
          <w:rFonts w:ascii="Times New Roman" w:hAnsi="Times New Roman" w:cs="Times New Roman"/>
          <w:b/>
          <w:sz w:val="28"/>
          <w:szCs w:val="28"/>
        </w:rPr>
        <w:t>Дальнейшие перспективы:</w:t>
      </w:r>
      <w:r w:rsidRPr="00E0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309" w:rsidRDefault="004436E1" w:rsidP="00E022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E022E3" w:rsidRPr="00E022E3">
        <w:rPr>
          <w:rFonts w:ascii="Times New Roman" w:hAnsi="Times New Roman" w:cs="Times New Roman"/>
          <w:sz w:val="28"/>
          <w:szCs w:val="28"/>
        </w:rPr>
        <w:t>ропаганда технологии с</w:t>
      </w:r>
      <w:r w:rsidR="00620309">
        <w:rPr>
          <w:rFonts w:ascii="Times New Roman" w:hAnsi="Times New Roman" w:cs="Times New Roman"/>
          <w:sz w:val="28"/>
          <w:szCs w:val="28"/>
        </w:rPr>
        <w:t>р</w:t>
      </w:r>
      <w:r w:rsidR="00E022E3" w:rsidRPr="00E022E3">
        <w:rPr>
          <w:rFonts w:ascii="Times New Roman" w:hAnsi="Times New Roman" w:cs="Times New Roman"/>
          <w:sz w:val="28"/>
          <w:szCs w:val="28"/>
        </w:rPr>
        <w:t xml:space="preserve">еди </w:t>
      </w:r>
      <w:r>
        <w:rPr>
          <w:rFonts w:ascii="Times New Roman" w:hAnsi="Times New Roman" w:cs="Times New Roman"/>
          <w:sz w:val="28"/>
          <w:szCs w:val="28"/>
        </w:rPr>
        <w:t xml:space="preserve">педагогов других ДОУ и </w:t>
      </w:r>
      <w:r w:rsidR="00E022E3" w:rsidRPr="00E022E3">
        <w:rPr>
          <w:rFonts w:ascii="Times New Roman" w:hAnsi="Times New Roman" w:cs="Times New Roman"/>
          <w:sz w:val="28"/>
          <w:szCs w:val="28"/>
        </w:rPr>
        <w:t>родительской общественности</w:t>
      </w:r>
    </w:p>
    <w:p w:rsidR="00620309" w:rsidRDefault="004436E1" w:rsidP="00E022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Создание кружка </w:t>
      </w:r>
      <w:r w:rsidR="00256A8E">
        <w:rPr>
          <w:rFonts w:ascii="Times New Roman" w:hAnsi="Times New Roman" w:cs="Times New Roman"/>
          <w:sz w:val="28"/>
          <w:szCs w:val="28"/>
        </w:rPr>
        <w:t>«Умные игры в добрых сказках» на базе МБД</w:t>
      </w:r>
      <w:r>
        <w:rPr>
          <w:rFonts w:ascii="Times New Roman" w:hAnsi="Times New Roman" w:cs="Times New Roman"/>
          <w:sz w:val="28"/>
          <w:szCs w:val="28"/>
        </w:rPr>
        <w:t>ОУ</w:t>
      </w:r>
      <w:r w:rsidR="00256A8E">
        <w:rPr>
          <w:rFonts w:ascii="Times New Roman" w:hAnsi="Times New Roman" w:cs="Times New Roman"/>
          <w:sz w:val="28"/>
          <w:szCs w:val="28"/>
        </w:rPr>
        <w:t xml:space="preserve"> №15</w:t>
      </w:r>
    </w:p>
    <w:p w:rsidR="00620309" w:rsidRDefault="00620309" w:rsidP="00E022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0309" w:rsidRDefault="00620309" w:rsidP="00E022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0309" w:rsidRDefault="00620309" w:rsidP="00E022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0309" w:rsidRDefault="00620309" w:rsidP="00E022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0427" w:rsidRDefault="00610427" w:rsidP="00E022E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A7A5E" w:rsidRDefault="002A7A5E" w:rsidP="0062030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0309" w:rsidRPr="00E52486" w:rsidRDefault="00A91C1F" w:rsidP="00620309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</w:t>
      </w:r>
      <w:r w:rsidR="000D3A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6A8E">
        <w:rPr>
          <w:rFonts w:ascii="Times New Roman" w:hAnsi="Times New Roman" w:cs="Times New Roman"/>
          <w:b/>
          <w:sz w:val="28"/>
          <w:szCs w:val="28"/>
        </w:rPr>
        <w:t xml:space="preserve">  Раздел </w:t>
      </w:r>
      <w:r w:rsidR="00256A8E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256A8E" w:rsidRPr="00256A8E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20309" w:rsidRPr="00E52486">
        <w:rPr>
          <w:rFonts w:ascii="Times New Roman" w:hAnsi="Times New Roman" w:cs="Times New Roman"/>
          <w:b/>
        </w:rPr>
        <w:t xml:space="preserve">ЭТАПЫ РЕАЛИЗАЦИИ ПРОЕКТА </w:t>
      </w:r>
    </w:p>
    <w:p w:rsidR="00620309" w:rsidRPr="000D3AB5" w:rsidRDefault="00256A8E" w:rsidP="0062030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3AB5">
        <w:rPr>
          <w:rFonts w:ascii="Times New Roman" w:hAnsi="Times New Roman" w:cs="Times New Roman"/>
          <w:b/>
          <w:sz w:val="28"/>
          <w:szCs w:val="28"/>
          <w:u w:val="single"/>
        </w:rPr>
        <w:t>I-</w:t>
      </w:r>
      <w:r w:rsidR="00620309" w:rsidRPr="000D3AB5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подготовительный этап </w:t>
      </w:r>
    </w:p>
    <w:p w:rsidR="00256A8E" w:rsidRDefault="00256A8E" w:rsidP="006203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этап состоит</w:t>
      </w:r>
      <w:r w:rsidR="00620309" w:rsidRPr="00620309">
        <w:rPr>
          <w:rFonts w:ascii="Times New Roman" w:hAnsi="Times New Roman" w:cs="Times New Roman"/>
          <w:sz w:val="28"/>
          <w:szCs w:val="28"/>
        </w:rPr>
        <w:t xml:space="preserve"> из следующих направлений работы:</w:t>
      </w:r>
    </w:p>
    <w:p w:rsidR="00256A8E" w:rsidRDefault="00620309" w:rsidP="00620309">
      <w:pPr>
        <w:jc w:val="both"/>
        <w:rPr>
          <w:rFonts w:ascii="Times New Roman" w:hAnsi="Times New Roman" w:cs="Times New Roman"/>
          <w:sz w:val="28"/>
          <w:szCs w:val="28"/>
        </w:rPr>
      </w:pPr>
      <w:r w:rsidRPr="00620309">
        <w:rPr>
          <w:rFonts w:ascii="Times New Roman" w:hAnsi="Times New Roman" w:cs="Times New Roman"/>
          <w:sz w:val="28"/>
          <w:szCs w:val="28"/>
        </w:rPr>
        <w:t xml:space="preserve">1.1. Анализ готовности педагогов к реализации </w:t>
      </w:r>
      <w:r w:rsidR="00256A8E">
        <w:rPr>
          <w:rFonts w:ascii="Times New Roman" w:hAnsi="Times New Roman" w:cs="Times New Roman"/>
          <w:sz w:val="28"/>
          <w:szCs w:val="28"/>
        </w:rPr>
        <w:t>игровой технологии «Сказочные лабиринты игры».</w:t>
      </w:r>
      <w:r w:rsidRPr="00620309">
        <w:rPr>
          <w:rFonts w:ascii="Times New Roman" w:hAnsi="Times New Roman" w:cs="Times New Roman"/>
          <w:sz w:val="28"/>
          <w:szCs w:val="28"/>
        </w:rPr>
        <w:t xml:space="preserve">  Первый этап внедрения игровой технологии В.В. Воскобовича в нашем ДОУ начался с анкетирования и индивидуальных собеседований с воспитателями для выявления уровня информационной компетентности педагогов, представ</w:t>
      </w:r>
      <w:r w:rsidR="00256A8E">
        <w:rPr>
          <w:rFonts w:ascii="Times New Roman" w:hAnsi="Times New Roman" w:cs="Times New Roman"/>
          <w:sz w:val="28"/>
          <w:szCs w:val="28"/>
        </w:rPr>
        <w:t>лений о методике и особенностях</w:t>
      </w:r>
      <w:r w:rsidRPr="00620309">
        <w:rPr>
          <w:rFonts w:ascii="Times New Roman" w:hAnsi="Times New Roman" w:cs="Times New Roman"/>
          <w:sz w:val="28"/>
          <w:szCs w:val="28"/>
        </w:rPr>
        <w:t xml:space="preserve"> игровой </w:t>
      </w:r>
      <w:r w:rsidR="00256A8E">
        <w:rPr>
          <w:rFonts w:ascii="Times New Roman" w:hAnsi="Times New Roman" w:cs="Times New Roman"/>
          <w:sz w:val="28"/>
          <w:szCs w:val="28"/>
        </w:rPr>
        <w:t>технологии «Сказочные лабиринты игры»</w:t>
      </w:r>
      <w:r w:rsidRPr="006203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6A8E" w:rsidRDefault="00620309" w:rsidP="00620309">
      <w:pPr>
        <w:jc w:val="both"/>
        <w:rPr>
          <w:rFonts w:ascii="Times New Roman" w:hAnsi="Times New Roman" w:cs="Times New Roman"/>
          <w:sz w:val="28"/>
          <w:szCs w:val="28"/>
        </w:rPr>
      </w:pPr>
      <w:r w:rsidRPr="00620309">
        <w:rPr>
          <w:rFonts w:ascii="Times New Roman" w:hAnsi="Times New Roman" w:cs="Times New Roman"/>
          <w:sz w:val="28"/>
          <w:szCs w:val="28"/>
        </w:rPr>
        <w:t xml:space="preserve"> 1.2. Проектирование и реализация мероприятий «Программы деятельности </w:t>
      </w:r>
      <w:r w:rsidR="00256A8E">
        <w:rPr>
          <w:rFonts w:ascii="Times New Roman" w:hAnsi="Times New Roman" w:cs="Times New Roman"/>
          <w:sz w:val="28"/>
          <w:szCs w:val="28"/>
        </w:rPr>
        <w:t>инновационной</w:t>
      </w:r>
      <w:r w:rsidRPr="00620309">
        <w:rPr>
          <w:rFonts w:ascii="Times New Roman" w:hAnsi="Times New Roman" w:cs="Times New Roman"/>
          <w:sz w:val="28"/>
          <w:szCs w:val="28"/>
        </w:rPr>
        <w:t xml:space="preserve"> площа</w:t>
      </w:r>
      <w:r w:rsidR="00256A8E">
        <w:rPr>
          <w:rFonts w:ascii="Times New Roman" w:hAnsi="Times New Roman" w:cs="Times New Roman"/>
          <w:sz w:val="28"/>
          <w:szCs w:val="28"/>
        </w:rPr>
        <w:t>дки».</w:t>
      </w:r>
      <w:r w:rsidRPr="006203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A8E" w:rsidRDefault="00620309" w:rsidP="00620309">
      <w:pPr>
        <w:jc w:val="both"/>
        <w:rPr>
          <w:rFonts w:ascii="Times New Roman" w:hAnsi="Times New Roman" w:cs="Times New Roman"/>
          <w:sz w:val="28"/>
          <w:szCs w:val="28"/>
        </w:rPr>
      </w:pPr>
      <w:r w:rsidRPr="00620309">
        <w:rPr>
          <w:rFonts w:ascii="Times New Roman" w:hAnsi="Times New Roman" w:cs="Times New Roman"/>
          <w:sz w:val="28"/>
          <w:szCs w:val="28"/>
        </w:rPr>
        <w:t>1.3. Со</w:t>
      </w:r>
      <w:r w:rsidR="00256A8E">
        <w:rPr>
          <w:rFonts w:ascii="Times New Roman" w:hAnsi="Times New Roman" w:cs="Times New Roman"/>
          <w:sz w:val="28"/>
          <w:szCs w:val="28"/>
        </w:rPr>
        <w:t>здание нормативного</w:t>
      </w:r>
      <w:r w:rsidR="00BD433A">
        <w:rPr>
          <w:rFonts w:ascii="Times New Roman" w:hAnsi="Times New Roman" w:cs="Times New Roman"/>
          <w:sz w:val="28"/>
          <w:szCs w:val="28"/>
        </w:rPr>
        <w:t xml:space="preserve">-правовой базы для обеспечения </w:t>
      </w:r>
      <w:r w:rsidR="00256A8E">
        <w:rPr>
          <w:rFonts w:ascii="Times New Roman" w:hAnsi="Times New Roman" w:cs="Times New Roman"/>
          <w:sz w:val="28"/>
          <w:szCs w:val="28"/>
        </w:rPr>
        <w:t>реализации проекта.</w:t>
      </w:r>
    </w:p>
    <w:p w:rsidR="00256A8E" w:rsidRDefault="00256A8E" w:rsidP="006203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0309" w:rsidRPr="00620309">
        <w:rPr>
          <w:rFonts w:ascii="Times New Roman" w:hAnsi="Times New Roman" w:cs="Times New Roman"/>
          <w:sz w:val="28"/>
          <w:szCs w:val="28"/>
        </w:rPr>
        <w:t>1.4. Всесторонний анализ развивающей пред</w:t>
      </w:r>
      <w:r w:rsidR="006866DB">
        <w:rPr>
          <w:rFonts w:ascii="Times New Roman" w:hAnsi="Times New Roman" w:cs="Times New Roman"/>
          <w:sz w:val="28"/>
          <w:szCs w:val="28"/>
        </w:rPr>
        <w:t xml:space="preserve">метно-пространственной среды    </w:t>
      </w:r>
      <w:r w:rsidR="00620309" w:rsidRPr="00620309">
        <w:rPr>
          <w:rFonts w:ascii="Times New Roman" w:hAnsi="Times New Roman" w:cs="Times New Roman"/>
          <w:sz w:val="28"/>
          <w:szCs w:val="28"/>
        </w:rPr>
        <w:t xml:space="preserve"> </w:t>
      </w:r>
      <w:r w:rsidR="006866D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МБДОУ№15</w:t>
      </w:r>
    </w:p>
    <w:p w:rsidR="006866DB" w:rsidRDefault="00620309" w:rsidP="00620309">
      <w:pPr>
        <w:jc w:val="both"/>
        <w:rPr>
          <w:rFonts w:ascii="Times New Roman" w:hAnsi="Times New Roman" w:cs="Times New Roman"/>
          <w:sz w:val="28"/>
          <w:szCs w:val="28"/>
        </w:rPr>
      </w:pPr>
      <w:r w:rsidRPr="00620309">
        <w:rPr>
          <w:rFonts w:ascii="Times New Roman" w:hAnsi="Times New Roman" w:cs="Times New Roman"/>
          <w:sz w:val="28"/>
          <w:szCs w:val="28"/>
        </w:rPr>
        <w:t>1.5. Повышение квалификации педагогов</w:t>
      </w:r>
      <w:r w:rsidR="006866DB">
        <w:rPr>
          <w:rFonts w:ascii="Times New Roman" w:hAnsi="Times New Roman" w:cs="Times New Roman"/>
          <w:sz w:val="28"/>
          <w:szCs w:val="28"/>
        </w:rPr>
        <w:t>.</w:t>
      </w:r>
      <w:r w:rsidRPr="006203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866DB" w:rsidRPr="000D3AB5" w:rsidRDefault="00620309" w:rsidP="0062030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D3AB5">
        <w:rPr>
          <w:rFonts w:ascii="Times New Roman" w:hAnsi="Times New Roman" w:cs="Times New Roman"/>
          <w:b/>
          <w:sz w:val="28"/>
          <w:szCs w:val="28"/>
          <w:u w:val="single"/>
        </w:rPr>
        <w:t>II этап – этап реализации игровой технологии «Сказочные лабиринты игры»</w:t>
      </w:r>
      <w:r w:rsidRPr="000D3A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3AB5">
        <w:rPr>
          <w:rFonts w:ascii="Times New Roman" w:hAnsi="Times New Roman" w:cs="Times New Roman"/>
          <w:b/>
          <w:sz w:val="28"/>
          <w:szCs w:val="28"/>
          <w:u w:val="single"/>
        </w:rPr>
        <w:t>В.В. Воскобовича</w:t>
      </w:r>
      <w:r w:rsidRPr="000D3AB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97912" w:rsidRDefault="00620309" w:rsidP="00620309">
      <w:pPr>
        <w:jc w:val="both"/>
        <w:rPr>
          <w:rFonts w:ascii="Times New Roman" w:hAnsi="Times New Roman" w:cs="Times New Roman"/>
          <w:sz w:val="28"/>
          <w:szCs w:val="28"/>
        </w:rPr>
      </w:pPr>
      <w:r w:rsidRPr="00620309">
        <w:rPr>
          <w:rFonts w:ascii="Times New Roman" w:hAnsi="Times New Roman" w:cs="Times New Roman"/>
          <w:sz w:val="28"/>
          <w:szCs w:val="28"/>
        </w:rPr>
        <w:t xml:space="preserve">2.1 </w:t>
      </w:r>
      <w:r w:rsidR="006866DB" w:rsidRPr="004A32DB">
        <w:rPr>
          <w:rFonts w:ascii="Times New Roman" w:hAnsi="Times New Roman" w:cs="Times New Roman"/>
          <w:sz w:val="28"/>
          <w:szCs w:val="28"/>
        </w:rPr>
        <w:t>Рациональное и целенапра</w:t>
      </w:r>
      <w:r w:rsidR="00F335A0">
        <w:rPr>
          <w:rFonts w:ascii="Times New Roman" w:hAnsi="Times New Roman" w:cs="Times New Roman"/>
          <w:sz w:val="28"/>
          <w:szCs w:val="28"/>
        </w:rPr>
        <w:t>вленное использование разработок</w:t>
      </w:r>
      <w:r w:rsidR="006866DB" w:rsidRPr="004A32DB">
        <w:rPr>
          <w:rFonts w:ascii="Times New Roman" w:hAnsi="Times New Roman" w:cs="Times New Roman"/>
          <w:sz w:val="28"/>
          <w:szCs w:val="28"/>
        </w:rPr>
        <w:t xml:space="preserve"> по внедрению</w:t>
      </w:r>
      <w:r w:rsidR="004A32DB" w:rsidRPr="004A32DB">
        <w:rPr>
          <w:rFonts w:ascii="Times New Roman" w:hAnsi="Times New Roman" w:cs="Times New Roman"/>
          <w:sz w:val="28"/>
          <w:szCs w:val="28"/>
        </w:rPr>
        <w:t xml:space="preserve"> игровой технологии «сказочные лабиринты игры»</w:t>
      </w:r>
      <w:r w:rsidR="006866DB">
        <w:rPr>
          <w:rFonts w:ascii="Times New Roman" w:hAnsi="Times New Roman" w:cs="Times New Roman"/>
          <w:sz w:val="24"/>
          <w:szCs w:val="24"/>
        </w:rPr>
        <w:t xml:space="preserve"> </w:t>
      </w:r>
      <w:r w:rsidRPr="006203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309" w:rsidRPr="00620309" w:rsidRDefault="004A32DB" w:rsidP="006203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620309" w:rsidRPr="00620309">
        <w:rPr>
          <w:rFonts w:ascii="Times New Roman" w:hAnsi="Times New Roman" w:cs="Times New Roman"/>
          <w:sz w:val="28"/>
          <w:szCs w:val="28"/>
        </w:rPr>
        <w:t>Организация развивающей предметно-прос</w:t>
      </w:r>
      <w:r w:rsidR="00F335A0">
        <w:rPr>
          <w:rFonts w:ascii="Times New Roman" w:hAnsi="Times New Roman" w:cs="Times New Roman"/>
          <w:sz w:val="28"/>
          <w:szCs w:val="28"/>
        </w:rPr>
        <w:t>транственной среды Развивающая среда:</w:t>
      </w:r>
      <w:r w:rsidR="00620309" w:rsidRPr="00620309">
        <w:rPr>
          <w:rFonts w:ascii="Times New Roman" w:hAnsi="Times New Roman" w:cs="Times New Roman"/>
          <w:sz w:val="28"/>
          <w:szCs w:val="28"/>
        </w:rPr>
        <w:t xml:space="preserve"> </w:t>
      </w:r>
      <w:r w:rsidR="00F335A0">
        <w:rPr>
          <w:rFonts w:ascii="Times New Roman" w:hAnsi="Times New Roman" w:cs="Times New Roman"/>
          <w:sz w:val="28"/>
          <w:szCs w:val="28"/>
        </w:rPr>
        <w:t xml:space="preserve">интеллектуально-игровой </w:t>
      </w:r>
      <w:r w:rsidR="00620309" w:rsidRPr="00620309">
        <w:rPr>
          <w:rFonts w:ascii="Times New Roman" w:hAnsi="Times New Roman" w:cs="Times New Roman"/>
          <w:sz w:val="28"/>
          <w:szCs w:val="28"/>
        </w:rPr>
        <w:t xml:space="preserve">центр – </w:t>
      </w:r>
      <w:r w:rsidR="00F335A0" w:rsidRPr="00620309">
        <w:rPr>
          <w:rFonts w:ascii="Times New Roman" w:hAnsi="Times New Roman" w:cs="Times New Roman"/>
          <w:sz w:val="28"/>
          <w:szCs w:val="28"/>
        </w:rPr>
        <w:t>объёмный</w:t>
      </w:r>
      <w:r w:rsidR="00F335A0">
        <w:rPr>
          <w:rFonts w:ascii="Times New Roman" w:hAnsi="Times New Roman" w:cs="Times New Roman"/>
          <w:sz w:val="28"/>
          <w:szCs w:val="28"/>
        </w:rPr>
        <w:t xml:space="preserve"> </w:t>
      </w:r>
      <w:r w:rsidR="00620309" w:rsidRPr="00620309">
        <w:rPr>
          <w:rFonts w:ascii="Times New Roman" w:hAnsi="Times New Roman" w:cs="Times New Roman"/>
          <w:sz w:val="28"/>
          <w:szCs w:val="28"/>
        </w:rPr>
        <w:t>или  плоскостной  Фиолетовый лес,  «</w:t>
      </w:r>
      <w:r w:rsidR="00AF105F" w:rsidRPr="00620309">
        <w:rPr>
          <w:rFonts w:ascii="Times New Roman" w:hAnsi="Times New Roman" w:cs="Times New Roman"/>
          <w:sz w:val="28"/>
          <w:szCs w:val="28"/>
        </w:rPr>
        <w:t>населённый</w:t>
      </w:r>
      <w:r w:rsidR="00620309" w:rsidRPr="00620309">
        <w:rPr>
          <w:rFonts w:ascii="Times New Roman" w:hAnsi="Times New Roman" w:cs="Times New Roman"/>
          <w:sz w:val="28"/>
          <w:szCs w:val="28"/>
        </w:rPr>
        <w:t>»  сказочными персонажами   сказок-методик  к  развивающим играм Воскобовича</w:t>
      </w:r>
      <w:r w:rsidR="00AF105F">
        <w:rPr>
          <w:rFonts w:ascii="Times New Roman" w:hAnsi="Times New Roman" w:cs="Times New Roman"/>
          <w:sz w:val="28"/>
          <w:szCs w:val="28"/>
        </w:rPr>
        <w:t>,</w:t>
      </w:r>
      <w:r w:rsidR="00620309" w:rsidRPr="00620309">
        <w:rPr>
          <w:rFonts w:ascii="Times New Roman" w:hAnsi="Times New Roman" w:cs="Times New Roman"/>
          <w:sz w:val="28"/>
          <w:szCs w:val="28"/>
        </w:rPr>
        <w:t xml:space="preserve"> (трансформируемый) способный меняться в зависимости от образовательной задачи; Один    комплект  игр  и  игровых  пособий  (в  соответствии  с  возрастом  детей). </w:t>
      </w:r>
    </w:p>
    <w:p w:rsidR="004A32DB" w:rsidRDefault="004A32DB" w:rsidP="006203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620309" w:rsidRPr="0062030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620309" w:rsidRPr="00620309">
        <w:rPr>
          <w:rFonts w:ascii="Times New Roman" w:hAnsi="Times New Roman" w:cs="Times New Roman"/>
          <w:sz w:val="28"/>
          <w:szCs w:val="28"/>
        </w:rPr>
        <w:t>азработка материалов для педагогов из опыта работы по внедрению игровой технологии В.В. Воскобовича.</w:t>
      </w:r>
    </w:p>
    <w:p w:rsidR="004A32DB" w:rsidRDefault="004A32DB" w:rsidP="0062030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="00620309" w:rsidRPr="006203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Ознакомление</w:t>
      </w:r>
      <w:r w:rsidR="00620309" w:rsidRPr="00620309">
        <w:rPr>
          <w:rFonts w:ascii="Times New Roman" w:hAnsi="Times New Roman" w:cs="Times New Roman"/>
          <w:sz w:val="28"/>
          <w:szCs w:val="28"/>
        </w:rPr>
        <w:t xml:space="preserve"> родителей с развивающими играми В.В.Воскобовича. (биография, характеристика развивающих игр, принципы технологии, показ игр и практические игры). Все игры технологии «Сказочные лабиринты игры» разделены на этапы освоения и роли взрослого на каждом</w:t>
      </w:r>
      <w:r w:rsidR="00AF105F">
        <w:rPr>
          <w:rFonts w:ascii="Times New Roman" w:hAnsi="Times New Roman" w:cs="Times New Roman"/>
          <w:sz w:val="28"/>
          <w:szCs w:val="28"/>
        </w:rPr>
        <w:t xml:space="preserve"> из них: </w:t>
      </w:r>
      <w:r w:rsidR="00AF105F">
        <w:rPr>
          <w:rFonts w:ascii="Times New Roman" w:hAnsi="Times New Roman" w:cs="Times New Roman"/>
          <w:sz w:val="28"/>
          <w:szCs w:val="28"/>
        </w:rPr>
        <w:lastRenderedPageBreak/>
        <w:t>Первый этап «Квадрат Во</w:t>
      </w:r>
      <w:r w:rsidR="00620309" w:rsidRPr="00620309">
        <w:rPr>
          <w:rFonts w:ascii="Times New Roman" w:hAnsi="Times New Roman" w:cs="Times New Roman"/>
          <w:sz w:val="28"/>
          <w:szCs w:val="28"/>
        </w:rPr>
        <w:t>скобовича» (двухцветный</w:t>
      </w:r>
      <w:r w:rsidR="00BD433A">
        <w:rPr>
          <w:rFonts w:ascii="Times New Roman" w:hAnsi="Times New Roman" w:cs="Times New Roman"/>
          <w:sz w:val="28"/>
          <w:szCs w:val="28"/>
        </w:rPr>
        <w:t xml:space="preserve">), «Чудо головоломки», Ларчик, </w:t>
      </w:r>
      <w:r w:rsidR="00620309" w:rsidRPr="00620309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20309" w:rsidRPr="00620309">
        <w:rPr>
          <w:rFonts w:ascii="Times New Roman" w:hAnsi="Times New Roman" w:cs="Times New Roman"/>
          <w:sz w:val="28"/>
          <w:szCs w:val="28"/>
        </w:rPr>
        <w:t>Коврограф</w:t>
      </w:r>
      <w:proofErr w:type="spellEnd"/>
      <w:r w:rsidR="00620309" w:rsidRPr="00620309">
        <w:rPr>
          <w:rFonts w:ascii="Times New Roman" w:hAnsi="Times New Roman" w:cs="Times New Roman"/>
          <w:sz w:val="28"/>
          <w:szCs w:val="28"/>
        </w:rPr>
        <w:t xml:space="preserve"> «Ларчик», «</w:t>
      </w:r>
      <w:proofErr w:type="spellStart"/>
      <w:r w:rsidR="00620309" w:rsidRPr="00620309">
        <w:rPr>
          <w:rFonts w:ascii="Times New Roman" w:hAnsi="Times New Roman" w:cs="Times New Roman"/>
          <w:sz w:val="28"/>
          <w:szCs w:val="28"/>
        </w:rPr>
        <w:t>Игровизор</w:t>
      </w:r>
      <w:proofErr w:type="spellEnd"/>
      <w:r w:rsidR="00620309" w:rsidRPr="00620309">
        <w:rPr>
          <w:rFonts w:ascii="Times New Roman" w:hAnsi="Times New Roman" w:cs="Times New Roman"/>
          <w:sz w:val="28"/>
          <w:szCs w:val="28"/>
        </w:rPr>
        <w:t>», «Математические корзинки», «Шнур-затейник», «Фонарики», «</w:t>
      </w:r>
      <w:proofErr w:type="spellStart"/>
      <w:r w:rsidR="00620309" w:rsidRPr="00620309">
        <w:rPr>
          <w:rFonts w:ascii="Times New Roman" w:hAnsi="Times New Roman" w:cs="Times New Roman"/>
          <w:sz w:val="28"/>
          <w:szCs w:val="28"/>
        </w:rPr>
        <w:t>Логоформочки</w:t>
      </w:r>
      <w:proofErr w:type="spellEnd"/>
      <w:r w:rsidR="00620309" w:rsidRPr="00620309">
        <w:rPr>
          <w:rFonts w:ascii="Times New Roman" w:hAnsi="Times New Roman" w:cs="Times New Roman"/>
          <w:sz w:val="28"/>
          <w:szCs w:val="28"/>
        </w:rPr>
        <w:t xml:space="preserve"> 3», «Лепестки», «Фиолетовый лес». Эти игры являются яркими, красочными и состоят из большого количества игровых заданий и упражнений. На данном этапе взрослый знакомит детей с персонажами сказок и образной терминологией, подбирает игровые задания в зависимости от возможностей и интересов ребенка. Второй этап – «Квадрат Воскобовича» (четырехцветный), «Прозрачный квадрат», «Прозрачная цифра», «</w:t>
      </w:r>
      <w:proofErr w:type="spellStart"/>
      <w:r w:rsidR="00620309" w:rsidRPr="00620309">
        <w:rPr>
          <w:rFonts w:ascii="Times New Roman" w:hAnsi="Times New Roman" w:cs="Times New Roman"/>
          <w:sz w:val="28"/>
          <w:szCs w:val="28"/>
        </w:rPr>
        <w:t>Геоконд</w:t>
      </w:r>
      <w:proofErr w:type="spellEnd"/>
      <w:r w:rsidR="00620309" w:rsidRPr="0062030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620309" w:rsidRPr="00620309">
        <w:rPr>
          <w:rFonts w:ascii="Times New Roman" w:hAnsi="Times New Roman" w:cs="Times New Roman"/>
          <w:sz w:val="28"/>
          <w:szCs w:val="28"/>
        </w:rPr>
        <w:t>Игровизор</w:t>
      </w:r>
      <w:proofErr w:type="spellEnd"/>
      <w:r w:rsidR="00620309" w:rsidRPr="0062030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620309" w:rsidRPr="00620309">
        <w:rPr>
          <w:rFonts w:ascii="Times New Roman" w:hAnsi="Times New Roman" w:cs="Times New Roman"/>
          <w:sz w:val="28"/>
          <w:szCs w:val="28"/>
        </w:rPr>
        <w:t>Ко</w:t>
      </w:r>
      <w:r w:rsidR="00AF105F">
        <w:rPr>
          <w:rFonts w:ascii="Times New Roman" w:hAnsi="Times New Roman" w:cs="Times New Roman"/>
          <w:sz w:val="28"/>
          <w:szCs w:val="28"/>
        </w:rPr>
        <w:t>в</w:t>
      </w:r>
      <w:r w:rsidR="00620309" w:rsidRPr="00620309">
        <w:rPr>
          <w:rFonts w:ascii="Times New Roman" w:hAnsi="Times New Roman" w:cs="Times New Roman"/>
          <w:sz w:val="28"/>
          <w:szCs w:val="28"/>
        </w:rPr>
        <w:t>рограф</w:t>
      </w:r>
      <w:proofErr w:type="spellEnd"/>
      <w:r w:rsidR="00620309" w:rsidRPr="00620309">
        <w:rPr>
          <w:rFonts w:ascii="Times New Roman" w:hAnsi="Times New Roman" w:cs="Times New Roman"/>
          <w:sz w:val="28"/>
          <w:szCs w:val="28"/>
        </w:rPr>
        <w:t xml:space="preserve"> Ларчик», «Шнур Затейник», «Шнур малыш», «Шнур грамотей», «Волшебная восьмерка», «Теремки Воскобовича», «Математические корзинки», «</w:t>
      </w:r>
      <w:proofErr w:type="spellStart"/>
      <w:r w:rsidR="00620309" w:rsidRPr="00620309">
        <w:rPr>
          <w:rFonts w:ascii="Times New Roman" w:hAnsi="Times New Roman" w:cs="Times New Roman"/>
          <w:sz w:val="28"/>
          <w:szCs w:val="28"/>
        </w:rPr>
        <w:t>Счетовозик</w:t>
      </w:r>
      <w:proofErr w:type="spellEnd"/>
      <w:r w:rsidR="00620309" w:rsidRPr="00620309">
        <w:rPr>
          <w:rFonts w:ascii="Times New Roman" w:hAnsi="Times New Roman" w:cs="Times New Roman"/>
          <w:sz w:val="28"/>
          <w:szCs w:val="28"/>
        </w:rPr>
        <w:t>», «Чудо конструкторы» (Чудо крестики, Чудо соты), «Кораблики плюх-плюх, бры</w:t>
      </w:r>
      <w:r w:rsidR="00AF105F">
        <w:rPr>
          <w:rFonts w:ascii="Times New Roman" w:hAnsi="Times New Roman" w:cs="Times New Roman"/>
          <w:sz w:val="28"/>
          <w:szCs w:val="28"/>
        </w:rPr>
        <w:t>зг-брызг»</w:t>
      </w:r>
      <w:r w:rsidR="00620309" w:rsidRPr="00620309">
        <w:rPr>
          <w:rFonts w:ascii="Times New Roman" w:hAnsi="Times New Roman" w:cs="Times New Roman"/>
          <w:sz w:val="28"/>
          <w:szCs w:val="28"/>
        </w:rPr>
        <w:t>. На этом этапе дошкольники осваивают игровые приемы, приобретают навыки конструирования, а затем выполняют задания, требующие интеллектуального напряжения, волевых усилий, концентрации внимания. Третий этап – «</w:t>
      </w:r>
      <w:proofErr w:type="spellStart"/>
      <w:r w:rsidR="00620309" w:rsidRPr="00620309">
        <w:rPr>
          <w:rFonts w:ascii="Times New Roman" w:hAnsi="Times New Roman" w:cs="Times New Roman"/>
          <w:sz w:val="28"/>
          <w:szCs w:val="28"/>
        </w:rPr>
        <w:t>Геовизор</w:t>
      </w:r>
      <w:proofErr w:type="spellEnd"/>
      <w:r w:rsidR="00620309" w:rsidRPr="00620309">
        <w:rPr>
          <w:rFonts w:ascii="Times New Roman" w:hAnsi="Times New Roman" w:cs="Times New Roman"/>
          <w:sz w:val="28"/>
          <w:szCs w:val="28"/>
        </w:rPr>
        <w:t>», «Прозрачная цифра», «</w:t>
      </w:r>
      <w:proofErr w:type="spellStart"/>
      <w:r w:rsidR="00620309" w:rsidRPr="00620309">
        <w:rPr>
          <w:rFonts w:ascii="Times New Roman" w:hAnsi="Times New Roman" w:cs="Times New Roman"/>
          <w:sz w:val="28"/>
          <w:szCs w:val="28"/>
        </w:rPr>
        <w:t>Игровизор</w:t>
      </w:r>
      <w:proofErr w:type="spellEnd"/>
      <w:r w:rsidR="00620309" w:rsidRPr="00620309">
        <w:rPr>
          <w:rFonts w:ascii="Times New Roman" w:hAnsi="Times New Roman" w:cs="Times New Roman"/>
          <w:sz w:val="28"/>
          <w:szCs w:val="28"/>
        </w:rPr>
        <w:t xml:space="preserve">», «Теремки </w:t>
      </w:r>
      <w:proofErr w:type="spellStart"/>
      <w:r w:rsidR="00620309" w:rsidRPr="00620309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="00620309" w:rsidRPr="00620309">
        <w:rPr>
          <w:rFonts w:ascii="Times New Roman" w:hAnsi="Times New Roman" w:cs="Times New Roman"/>
          <w:sz w:val="28"/>
          <w:szCs w:val="28"/>
        </w:rPr>
        <w:t>», «Домино», «</w:t>
      </w:r>
      <w:proofErr w:type="spellStart"/>
      <w:r w:rsidR="00620309" w:rsidRPr="00620309">
        <w:rPr>
          <w:rFonts w:ascii="Times New Roman" w:hAnsi="Times New Roman" w:cs="Times New Roman"/>
          <w:sz w:val="28"/>
          <w:szCs w:val="28"/>
        </w:rPr>
        <w:t>Сч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20309" w:rsidRPr="00620309">
        <w:rPr>
          <w:rFonts w:ascii="Times New Roman" w:hAnsi="Times New Roman" w:cs="Times New Roman"/>
          <w:sz w:val="28"/>
          <w:szCs w:val="28"/>
        </w:rPr>
        <w:t>товозик</w:t>
      </w:r>
      <w:proofErr w:type="spellEnd"/>
      <w:r w:rsidR="00620309" w:rsidRPr="00620309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620309" w:rsidRPr="00620309">
        <w:rPr>
          <w:rFonts w:ascii="Times New Roman" w:hAnsi="Times New Roman" w:cs="Times New Roman"/>
          <w:sz w:val="28"/>
          <w:szCs w:val="28"/>
        </w:rPr>
        <w:t>Коврограф</w:t>
      </w:r>
      <w:proofErr w:type="spellEnd"/>
      <w:r w:rsidR="00620309" w:rsidRPr="00620309">
        <w:rPr>
          <w:rFonts w:ascii="Times New Roman" w:hAnsi="Times New Roman" w:cs="Times New Roman"/>
          <w:sz w:val="28"/>
          <w:szCs w:val="28"/>
        </w:rPr>
        <w:t xml:space="preserve">,   </w:t>
      </w:r>
    </w:p>
    <w:p w:rsidR="004A32DB" w:rsidRPr="000D3AB5" w:rsidRDefault="00620309" w:rsidP="0062030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D3AB5">
        <w:rPr>
          <w:rFonts w:ascii="Times New Roman" w:hAnsi="Times New Roman" w:cs="Times New Roman"/>
          <w:b/>
          <w:sz w:val="28"/>
          <w:szCs w:val="28"/>
          <w:u w:val="single"/>
        </w:rPr>
        <w:t>III этап – этап контроля результативности</w:t>
      </w:r>
    </w:p>
    <w:p w:rsidR="002B32D2" w:rsidRDefault="002B32D2" w:rsidP="00620309">
      <w:pPr>
        <w:jc w:val="both"/>
        <w:rPr>
          <w:rFonts w:ascii="Times New Roman" w:hAnsi="Times New Roman" w:cs="Times New Roman"/>
          <w:sz w:val="28"/>
          <w:szCs w:val="28"/>
        </w:rPr>
      </w:pPr>
      <w:r w:rsidRPr="002B32D2"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32D2">
        <w:rPr>
          <w:rFonts w:ascii="Times New Roman" w:hAnsi="Times New Roman" w:cs="Times New Roman"/>
          <w:sz w:val="28"/>
          <w:szCs w:val="28"/>
        </w:rPr>
        <w:t>Анализ результатов работы.</w:t>
      </w:r>
    </w:p>
    <w:p w:rsidR="002B32D2" w:rsidRDefault="002B32D2" w:rsidP="00620309">
      <w:pPr>
        <w:jc w:val="both"/>
        <w:rPr>
          <w:rFonts w:ascii="Times New Roman" w:hAnsi="Times New Roman" w:cs="Times New Roman"/>
          <w:sz w:val="24"/>
          <w:szCs w:val="24"/>
        </w:rPr>
      </w:pPr>
      <w:r w:rsidRPr="00BD433A">
        <w:rPr>
          <w:rFonts w:ascii="Times New Roman" w:hAnsi="Times New Roman" w:cs="Times New Roman"/>
          <w:sz w:val="28"/>
          <w:szCs w:val="28"/>
        </w:rPr>
        <w:t xml:space="preserve">3.2. Выпуск </w:t>
      </w:r>
      <w:r w:rsidR="00BD433A" w:rsidRPr="00BD433A">
        <w:rPr>
          <w:rFonts w:ascii="Times New Roman" w:hAnsi="Times New Roman" w:cs="Times New Roman"/>
          <w:sz w:val="28"/>
          <w:szCs w:val="28"/>
        </w:rPr>
        <w:t>сборника методических разработок по инновационной деятельности</w:t>
      </w:r>
      <w:r w:rsidR="00BD433A">
        <w:rPr>
          <w:rFonts w:ascii="Times New Roman" w:hAnsi="Times New Roman" w:cs="Times New Roman"/>
          <w:sz w:val="28"/>
          <w:szCs w:val="28"/>
        </w:rPr>
        <w:t xml:space="preserve"> </w:t>
      </w:r>
      <w:r w:rsidRPr="00BD433A">
        <w:rPr>
          <w:rFonts w:ascii="Times New Roman" w:hAnsi="Times New Roman" w:cs="Times New Roman"/>
          <w:sz w:val="28"/>
          <w:szCs w:val="28"/>
        </w:rPr>
        <w:t>воспитателей МБДОУ</w:t>
      </w:r>
      <w:r w:rsidRPr="00BD433A">
        <w:rPr>
          <w:rFonts w:ascii="Times New Roman" w:hAnsi="Times New Roman" w:cs="Times New Roman"/>
          <w:sz w:val="24"/>
          <w:szCs w:val="24"/>
        </w:rPr>
        <w:t>.</w:t>
      </w:r>
    </w:p>
    <w:p w:rsidR="002B32D2" w:rsidRDefault="002B32D2" w:rsidP="00620309">
      <w:pPr>
        <w:jc w:val="both"/>
        <w:rPr>
          <w:rFonts w:ascii="Times New Roman" w:hAnsi="Times New Roman" w:cs="Times New Roman"/>
          <w:sz w:val="28"/>
          <w:szCs w:val="28"/>
        </w:rPr>
      </w:pPr>
      <w:r w:rsidRPr="002B32D2">
        <w:rPr>
          <w:rFonts w:ascii="Times New Roman" w:hAnsi="Times New Roman" w:cs="Times New Roman"/>
          <w:sz w:val="28"/>
          <w:szCs w:val="28"/>
        </w:rPr>
        <w:t>3.3.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32D2">
        <w:rPr>
          <w:rFonts w:ascii="Times New Roman" w:hAnsi="Times New Roman" w:cs="Times New Roman"/>
          <w:sz w:val="28"/>
          <w:szCs w:val="28"/>
        </w:rPr>
        <w:t>Отражение результатов инновационной работы на сайте МБДОУ.</w:t>
      </w:r>
    </w:p>
    <w:p w:rsidR="0087617D" w:rsidRDefault="0087617D" w:rsidP="006203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617D" w:rsidRDefault="0087617D" w:rsidP="006203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617D" w:rsidRDefault="0087617D" w:rsidP="006203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617D" w:rsidRDefault="0087617D" w:rsidP="006203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617D" w:rsidRDefault="0087617D" w:rsidP="006203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617D" w:rsidRDefault="0087617D" w:rsidP="006203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7617D" w:rsidRDefault="0087617D" w:rsidP="006203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1C1F" w:rsidRDefault="00A91C1F" w:rsidP="006203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10427" w:rsidRDefault="00610427" w:rsidP="0062030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6F5F" w:rsidRDefault="007C6F5F" w:rsidP="008F574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ПЛАН РЕАЛИЗАЦИИ ИННОВАЦИОННОЙ ПЛОЩАДКИ </w:t>
      </w:r>
    </w:p>
    <w:p w:rsidR="008F5747" w:rsidRDefault="008F5747" w:rsidP="008F574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СРОК Р</w:t>
      </w:r>
      <w:r w:rsidR="00E97912">
        <w:rPr>
          <w:rFonts w:ascii="Times New Roman" w:hAnsi="Times New Roman" w:cs="Times New Roman"/>
          <w:b/>
        </w:rPr>
        <w:t xml:space="preserve">ЕАЛИЗАЦИИ </w:t>
      </w:r>
      <w:r w:rsidR="00BD433A">
        <w:rPr>
          <w:rFonts w:ascii="Times New Roman" w:hAnsi="Times New Roman" w:cs="Times New Roman"/>
          <w:b/>
        </w:rPr>
        <w:t>ЯНВАРЬ 2022</w:t>
      </w:r>
      <w:r w:rsidR="00AF105F">
        <w:rPr>
          <w:rFonts w:ascii="Times New Roman" w:hAnsi="Times New Roman" w:cs="Times New Roman"/>
          <w:b/>
        </w:rPr>
        <w:t>-ФЕВРАЛЬ</w:t>
      </w:r>
      <w:r w:rsidR="00E97912">
        <w:rPr>
          <w:rFonts w:ascii="Times New Roman" w:hAnsi="Times New Roman" w:cs="Times New Roman"/>
          <w:b/>
        </w:rPr>
        <w:t xml:space="preserve"> 2024</w:t>
      </w:r>
    </w:p>
    <w:tbl>
      <w:tblPr>
        <w:tblStyle w:val="a4"/>
        <w:tblW w:w="0" w:type="auto"/>
        <w:tblLook w:val="04A0"/>
      </w:tblPr>
      <w:tblGrid>
        <w:gridCol w:w="710"/>
        <w:gridCol w:w="2634"/>
        <w:gridCol w:w="1882"/>
        <w:gridCol w:w="2045"/>
        <w:gridCol w:w="2300"/>
      </w:tblGrid>
      <w:tr w:rsidR="00672A23" w:rsidTr="001D4E74">
        <w:tc>
          <w:tcPr>
            <w:tcW w:w="756" w:type="dxa"/>
          </w:tcPr>
          <w:p w:rsidR="00085566" w:rsidRDefault="00085566" w:rsidP="00A91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2805" w:type="dxa"/>
          </w:tcPr>
          <w:p w:rsidR="00085566" w:rsidRDefault="00085566" w:rsidP="00A91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085566" w:rsidRDefault="00085566" w:rsidP="00A91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1950" w:type="dxa"/>
          </w:tcPr>
          <w:p w:rsidR="00085566" w:rsidRDefault="00085566" w:rsidP="00A91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Сроки</w:t>
            </w:r>
          </w:p>
        </w:tc>
        <w:tc>
          <w:tcPr>
            <w:tcW w:w="2112" w:type="dxa"/>
          </w:tcPr>
          <w:p w:rsidR="00085566" w:rsidRDefault="00085566" w:rsidP="00A91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  <w:tc>
          <w:tcPr>
            <w:tcW w:w="2309" w:type="dxa"/>
          </w:tcPr>
          <w:p w:rsidR="00085566" w:rsidRDefault="00085566" w:rsidP="00A91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Планируемый результат</w:t>
            </w:r>
          </w:p>
        </w:tc>
      </w:tr>
      <w:tr w:rsidR="00085566" w:rsidRPr="00085566" w:rsidTr="001D4E74">
        <w:tc>
          <w:tcPr>
            <w:tcW w:w="756" w:type="dxa"/>
          </w:tcPr>
          <w:p w:rsidR="00085566" w:rsidRPr="00085566" w:rsidRDefault="00085566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56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176" w:type="dxa"/>
            <w:gridSpan w:val="4"/>
          </w:tcPr>
          <w:p w:rsidR="00085566" w:rsidRPr="001D4E74" w:rsidRDefault="00085566" w:rsidP="000855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E74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блок работ</w:t>
            </w:r>
          </w:p>
        </w:tc>
      </w:tr>
      <w:tr w:rsidR="00672A23" w:rsidRPr="00085566" w:rsidTr="001D4E74">
        <w:tc>
          <w:tcPr>
            <w:tcW w:w="756" w:type="dxa"/>
          </w:tcPr>
          <w:p w:rsidR="00085566" w:rsidRPr="00085566" w:rsidRDefault="00085566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566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805" w:type="dxa"/>
          </w:tcPr>
          <w:p w:rsidR="00085566" w:rsidRPr="00085566" w:rsidRDefault="00085566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566">
              <w:rPr>
                <w:rFonts w:ascii="Times New Roman" w:hAnsi="Times New Roman" w:cs="Times New Roman"/>
                <w:sz w:val="24"/>
                <w:szCs w:val="24"/>
              </w:rPr>
              <w:t>Разработка пол</w:t>
            </w:r>
            <w:r w:rsidR="00BD433A">
              <w:rPr>
                <w:rFonts w:ascii="Times New Roman" w:hAnsi="Times New Roman" w:cs="Times New Roman"/>
                <w:sz w:val="24"/>
                <w:szCs w:val="24"/>
              </w:rPr>
              <w:t>ожения об инновационной деятельности в ДОУ</w:t>
            </w:r>
          </w:p>
        </w:tc>
        <w:tc>
          <w:tcPr>
            <w:tcW w:w="1950" w:type="dxa"/>
          </w:tcPr>
          <w:p w:rsidR="00085566" w:rsidRPr="00085566" w:rsidRDefault="001E1B93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2022</w:t>
            </w:r>
            <w:r w:rsidR="00BD433A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2112" w:type="dxa"/>
            <w:vAlign w:val="bottom"/>
          </w:tcPr>
          <w:p w:rsidR="00085566" w:rsidRPr="005A395E" w:rsidRDefault="00BD433A" w:rsidP="00CC3AC5">
            <w:pPr>
              <w:spacing w:line="256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Эннс В.В. старший воспитатель</w:t>
            </w:r>
          </w:p>
        </w:tc>
        <w:tc>
          <w:tcPr>
            <w:tcW w:w="2309" w:type="dxa"/>
          </w:tcPr>
          <w:p w:rsidR="00085566" w:rsidRPr="00085566" w:rsidRDefault="00085566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Положение</w:t>
            </w:r>
          </w:p>
        </w:tc>
      </w:tr>
      <w:tr w:rsidR="00672A23" w:rsidRPr="00085566" w:rsidTr="0060607F">
        <w:tc>
          <w:tcPr>
            <w:tcW w:w="756" w:type="dxa"/>
          </w:tcPr>
          <w:p w:rsidR="00085566" w:rsidRPr="00085566" w:rsidRDefault="00085566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805" w:type="dxa"/>
            <w:vAlign w:val="bottom"/>
          </w:tcPr>
          <w:p w:rsidR="00085566" w:rsidRPr="005A395E" w:rsidRDefault="00085566" w:rsidP="00CC3AC5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869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плана реализации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инновационной площадки</w:t>
            </w:r>
          </w:p>
        </w:tc>
        <w:tc>
          <w:tcPr>
            <w:tcW w:w="1950" w:type="dxa"/>
          </w:tcPr>
          <w:p w:rsidR="00085566" w:rsidRPr="00085566" w:rsidRDefault="001E1B93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2022</w:t>
            </w:r>
            <w:r w:rsidR="0060607F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2112" w:type="dxa"/>
          </w:tcPr>
          <w:p w:rsidR="00085566" w:rsidRPr="005A395E" w:rsidRDefault="0060607F" w:rsidP="00085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Эннс В.В. старший воспитатель</w:t>
            </w:r>
          </w:p>
        </w:tc>
        <w:tc>
          <w:tcPr>
            <w:tcW w:w="2309" w:type="dxa"/>
          </w:tcPr>
          <w:p w:rsidR="00085566" w:rsidRPr="00085566" w:rsidRDefault="00586927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 реализации инновационной площадки</w:t>
            </w:r>
          </w:p>
        </w:tc>
      </w:tr>
      <w:tr w:rsidR="00672A23" w:rsidRPr="00085566" w:rsidTr="001D4E74">
        <w:tc>
          <w:tcPr>
            <w:tcW w:w="756" w:type="dxa"/>
          </w:tcPr>
          <w:p w:rsidR="00085566" w:rsidRPr="00085566" w:rsidRDefault="00085566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805" w:type="dxa"/>
          </w:tcPr>
          <w:p w:rsidR="00085566" w:rsidRPr="005A395E" w:rsidRDefault="00085566" w:rsidP="00085566">
            <w:pPr>
              <w:spacing w:line="25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Изучение методической литературы по теме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«Сказочные лабиринты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игры»</w:t>
            </w:r>
          </w:p>
        </w:tc>
        <w:tc>
          <w:tcPr>
            <w:tcW w:w="1950" w:type="dxa"/>
          </w:tcPr>
          <w:p w:rsidR="00085566" w:rsidRPr="00085566" w:rsidRDefault="001E1B93" w:rsidP="001E1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Январь-май 2022г</w:t>
            </w:r>
          </w:p>
        </w:tc>
        <w:tc>
          <w:tcPr>
            <w:tcW w:w="2112" w:type="dxa"/>
          </w:tcPr>
          <w:p w:rsidR="00085566" w:rsidRPr="005A395E" w:rsidRDefault="00085566" w:rsidP="000855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085566" w:rsidRPr="005A395E" w:rsidRDefault="00085566" w:rsidP="00085566">
            <w:pPr>
              <w:spacing w:line="25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литературы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</w:t>
            </w:r>
          </w:p>
        </w:tc>
      </w:tr>
      <w:tr w:rsidR="00672A23" w:rsidRPr="00085566" w:rsidTr="001E1B93">
        <w:tc>
          <w:tcPr>
            <w:tcW w:w="756" w:type="dxa"/>
          </w:tcPr>
          <w:p w:rsidR="001E1B93" w:rsidRPr="005A395E" w:rsidRDefault="00237E9F" w:rsidP="001E1B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  <w:r w:rsidR="001E1B9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  <w:vAlign w:val="bottom"/>
          </w:tcPr>
          <w:p w:rsidR="001E1B93" w:rsidRPr="005A395E" w:rsidRDefault="001E1B93" w:rsidP="001E1B93">
            <w:pPr>
              <w:spacing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001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вводного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анкетирования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педагогов, родителей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1950" w:type="dxa"/>
          </w:tcPr>
          <w:p w:rsidR="001E1B93" w:rsidRPr="00085566" w:rsidRDefault="001E1B93" w:rsidP="001E1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 2022г</w:t>
            </w:r>
          </w:p>
        </w:tc>
        <w:tc>
          <w:tcPr>
            <w:tcW w:w="2112" w:type="dxa"/>
          </w:tcPr>
          <w:p w:rsidR="001E1B93" w:rsidRDefault="001E1B93" w:rsidP="001E1B9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Эннс В.В.</w:t>
            </w:r>
          </w:p>
          <w:p w:rsidR="001E1B93" w:rsidRPr="005A395E" w:rsidRDefault="001E1B93" w:rsidP="001E1B93">
            <w:pPr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1E1B93" w:rsidRPr="005A395E" w:rsidRDefault="001E1B93" w:rsidP="001E1B93">
            <w:pPr>
              <w:spacing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Аналитическая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672A23" w:rsidRPr="00085566" w:rsidTr="001E1B93">
        <w:tc>
          <w:tcPr>
            <w:tcW w:w="756" w:type="dxa"/>
          </w:tcPr>
          <w:p w:rsidR="001E1B93" w:rsidRDefault="00237E9F" w:rsidP="001E1B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  <w:r w:rsidR="001E1B9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  <w:vAlign w:val="bottom"/>
          </w:tcPr>
          <w:p w:rsidR="001E1B93" w:rsidRPr="005A395E" w:rsidRDefault="001E1B93" w:rsidP="001E1B93">
            <w:pPr>
              <w:spacing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</w:t>
            </w:r>
            <w:r w:rsidR="00DB7D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примерного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комплексного</w:t>
            </w:r>
            <w:r w:rsidR="00DB7D41">
              <w:rPr>
                <w:rFonts w:ascii="Times New Roman" w:eastAsia="Times New Roman" w:hAnsi="Times New Roman" w:cs="Times New Roman"/>
                <w:sz w:val="24"/>
                <w:szCs w:val="24"/>
              </w:rPr>
              <w:t>-тематического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планирования по РИВ во всех возрастных группах, участвующих в инновационной площадке</w:t>
            </w:r>
          </w:p>
        </w:tc>
        <w:tc>
          <w:tcPr>
            <w:tcW w:w="1950" w:type="dxa"/>
          </w:tcPr>
          <w:p w:rsidR="001E1B93" w:rsidRDefault="001E1B93" w:rsidP="001E1B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 2022г</w:t>
            </w:r>
          </w:p>
        </w:tc>
        <w:tc>
          <w:tcPr>
            <w:tcW w:w="2112" w:type="dxa"/>
          </w:tcPr>
          <w:p w:rsidR="001E1B93" w:rsidRDefault="001E1B93" w:rsidP="001E1B93">
            <w:pPr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Эннс В.В.</w:t>
            </w:r>
          </w:p>
          <w:p w:rsidR="001E1B93" w:rsidRPr="005A395E" w:rsidRDefault="001E1B93" w:rsidP="001E1B93">
            <w:pPr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1E1B93" w:rsidRPr="005A395E" w:rsidRDefault="00672A23" w:rsidP="001E1B93">
            <w:pPr>
              <w:spacing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Примерное к</w:t>
            </w:r>
            <w:r w:rsidR="001E1B9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омплексное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–тематическое </w:t>
            </w:r>
            <w:r w:rsidR="001E1B93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по РИВ</w:t>
            </w:r>
          </w:p>
        </w:tc>
      </w:tr>
      <w:tr w:rsidR="00672A23" w:rsidRPr="00085566" w:rsidTr="001E1B93">
        <w:tc>
          <w:tcPr>
            <w:tcW w:w="756" w:type="dxa"/>
          </w:tcPr>
          <w:p w:rsidR="001E1B93" w:rsidRDefault="00237E9F" w:rsidP="00237E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2805" w:type="dxa"/>
            <w:vAlign w:val="bottom"/>
          </w:tcPr>
          <w:p w:rsidR="001E1B93" w:rsidRPr="005A395E" w:rsidRDefault="001E1B93" w:rsidP="001E1B93">
            <w:pPr>
              <w:spacing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рабочих программ по РИВ во всех возрастных группах, участвующих в инновационной площадке</w:t>
            </w:r>
          </w:p>
        </w:tc>
        <w:tc>
          <w:tcPr>
            <w:tcW w:w="1950" w:type="dxa"/>
          </w:tcPr>
          <w:p w:rsidR="001E1B93" w:rsidRDefault="001E1B93" w:rsidP="001E1B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 2022г</w:t>
            </w:r>
          </w:p>
        </w:tc>
        <w:tc>
          <w:tcPr>
            <w:tcW w:w="2112" w:type="dxa"/>
          </w:tcPr>
          <w:p w:rsidR="001E1B93" w:rsidRDefault="001E1B93" w:rsidP="001E1B93">
            <w:pPr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Эннс В.В.</w:t>
            </w:r>
          </w:p>
          <w:p w:rsidR="001E1B93" w:rsidRPr="005A395E" w:rsidRDefault="001E1B93" w:rsidP="001E1B93">
            <w:pPr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1E1B93" w:rsidRPr="005A395E" w:rsidRDefault="001E1B93" w:rsidP="001E1B93">
            <w:pPr>
              <w:spacing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Рабочие программы</w:t>
            </w:r>
          </w:p>
        </w:tc>
      </w:tr>
      <w:tr w:rsidR="00672A23" w:rsidRPr="00085566" w:rsidTr="001E1B93">
        <w:tc>
          <w:tcPr>
            <w:tcW w:w="756" w:type="dxa"/>
          </w:tcPr>
          <w:p w:rsidR="001E1B93" w:rsidRPr="00085566" w:rsidRDefault="00237E9F" w:rsidP="001E1B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  <w:r w:rsidR="001E1B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  <w:vAlign w:val="bottom"/>
          </w:tcPr>
          <w:p w:rsidR="001E1B93" w:rsidRPr="005A395E" w:rsidRDefault="001E1B93" w:rsidP="001E1B93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конспектов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занятий с использование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РИВ в различных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областях программы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ДОУ</w:t>
            </w:r>
          </w:p>
        </w:tc>
        <w:tc>
          <w:tcPr>
            <w:tcW w:w="1950" w:type="dxa"/>
          </w:tcPr>
          <w:p w:rsidR="001E1B93" w:rsidRPr="005A395E" w:rsidRDefault="001E1B93" w:rsidP="001E1B93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периода</w:t>
            </w:r>
          </w:p>
        </w:tc>
        <w:tc>
          <w:tcPr>
            <w:tcW w:w="2112" w:type="dxa"/>
          </w:tcPr>
          <w:p w:rsidR="001E1B93" w:rsidRPr="005A395E" w:rsidRDefault="001E1B93" w:rsidP="001E1B93">
            <w:pPr>
              <w:spacing w:line="25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1E1B93" w:rsidRPr="005A395E" w:rsidRDefault="001E1B93" w:rsidP="001E1B93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Методические разработки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составляющие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систему занятий,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игр и упражнений</w:t>
            </w:r>
          </w:p>
        </w:tc>
      </w:tr>
      <w:tr w:rsidR="00672A23" w:rsidRPr="00085566" w:rsidTr="001D4E74">
        <w:tc>
          <w:tcPr>
            <w:tcW w:w="756" w:type="dxa"/>
          </w:tcPr>
          <w:p w:rsidR="00672A23" w:rsidRDefault="00672A23" w:rsidP="00233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2805" w:type="dxa"/>
          </w:tcPr>
          <w:p w:rsidR="00672A23" w:rsidRPr="00672A23" w:rsidRDefault="00672A23" w:rsidP="00672A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A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</w:t>
            </w:r>
            <w:r w:rsidRPr="00672A23">
              <w:rPr>
                <w:rFonts w:ascii="Times New Roman" w:hAnsi="Times New Roman" w:cs="Times New Roman"/>
                <w:sz w:val="24"/>
                <w:szCs w:val="24"/>
              </w:rPr>
              <w:t xml:space="preserve">диагностической методики анализа эффективности использования технологии В.В.Воскобовича «Сказочные лабиринты </w:t>
            </w:r>
            <w:r w:rsidRPr="00672A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игры» в образовательном процессе.</w:t>
            </w:r>
          </w:p>
          <w:p w:rsidR="00672A23" w:rsidRPr="005A395E" w:rsidRDefault="00672A23" w:rsidP="0023349E">
            <w:pPr>
              <w:spacing w:line="256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0" w:type="dxa"/>
          </w:tcPr>
          <w:p w:rsidR="00672A23" w:rsidRDefault="00672A23" w:rsidP="00672A2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Май 2022г</w:t>
            </w:r>
          </w:p>
        </w:tc>
        <w:tc>
          <w:tcPr>
            <w:tcW w:w="2112" w:type="dxa"/>
          </w:tcPr>
          <w:p w:rsidR="00672A23" w:rsidRDefault="00672A23" w:rsidP="0023349E">
            <w:pPr>
              <w:spacing w:line="256" w:lineRule="exact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оспитатель</w:t>
            </w:r>
          </w:p>
          <w:p w:rsidR="00672A23" w:rsidRDefault="00672A23" w:rsidP="0023349E">
            <w:pPr>
              <w:spacing w:line="256" w:lineRule="exact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72A23" w:rsidRPr="005A395E" w:rsidRDefault="00672A23" w:rsidP="0023349E">
            <w:pPr>
              <w:spacing w:line="256" w:lineRule="exact"/>
              <w:ind w:left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Эннс В.В.</w:t>
            </w:r>
          </w:p>
        </w:tc>
        <w:tc>
          <w:tcPr>
            <w:tcW w:w="2309" w:type="dxa"/>
          </w:tcPr>
          <w:p w:rsidR="00672A23" w:rsidRPr="005A395E" w:rsidRDefault="00672A23" w:rsidP="0023349E">
            <w:pPr>
              <w:spacing w:line="256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Диагностическая методика анализа эффективности использования технологии.</w:t>
            </w:r>
          </w:p>
        </w:tc>
      </w:tr>
      <w:tr w:rsidR="00672A23" w:rsidRPr="00085566" w:rsidTr="001D4E74">
        <w:tc>
          <w:tcPr>
            <w:tcW w:w="756" w:type="dxa"/>
          </w:tcPr>
          <w:p w:rsidR="0023349E" w:rsidRPr="00085566" w:rsidRDefault="00672A23" w:rsidP="00233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1.9</w:t>
            </w:r>
            <w:r w:rsidR="002334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</w:tcPr>
          <w:p w:rsidR="0023349E" w:rsidRDefault="0023349E" w:rsidP="0023349E">
            <w:pPr>
              <w:spacing w:line="256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банка данных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первоначальной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диагностики, выявление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актуальных проблем.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23349E" w:rsidRPr="005A395E" w:rsidRDefault="0023349E" w:rsidP="0023349E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диагностики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интеллектуально-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творческих способностей дошкольников (входная диагностика)</w:t>
            </w:r>
          </w:p>
        </w:tc>
        <w:tc>
          <w:tcPr>
            <w:tcW w:w="1950" w:type="dxa"/>
          </w:tcPr>
          <w:p w:rsidR="0023349E" w:rsidRPr="00085566" w:rsidRDefault="00237E9F" w:rsidP="002334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Сент</w:t>
            </w:r>
            <w:r w:rsidR="007C6F5F">
              <w:rPr>
                <w:rFonts w:ascii="Times New Roman" w:eastAsia="Times New Roman" w:hAnsi="Times New Roman" w:cs="Times New Roman"/>
                <w:sz w:val="24"/>
                <w:szCs w:val="24"/>
              </w:rPr>
              <w:t>ябрь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2022</w:t>
            </w:r>
            <w:r w:rsidR="0023349E"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112" w:type="dxa"/>
          </w:tcPr>
          <w:p w:rsidR="0023349E" w:rsidRPr="005A395E" w:rsidRDefault="0023349E" w:rsidP="0023349E">
            <w:pPr>
              <w:spacing w:line="256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 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РИВ</w:t>
            </w:r>
          </w:p>
        </w:tc>
        <w:tc>
          <w:tcPr>
            <w:tcW w:w="2309" w:type="dxa"/>
          </w:tcPr>
          <w:p w:rsidR="0023349E" w:rsidRPr="005A395E" w:rsidRDefault="0023349E" w:rsidP="0023349E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уровней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интеллектуально- творческих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способностей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дошкольников.</w:t>
            </w:r>
          </w:p>
        </w:tc>
      </w:tr>
      <w:tr w:rsidR="0023349E" w:rsidRPr="00085566" w:rsidTr="001D4E74">
        <w:tc>
          <w:tcPr>
            <w:tcW w:w="756" w:type="dxa"/>
          </w:tcPr>
          <w:p w:rsidR="0023349E" w:rsidRPr="00085566" w:rsidRDefault="0023349E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176" w:type="dxa"/>
            <w:gridSpan w:val="4"/>
            <w:vAlign w:val="bottom"/>
          </w:tcPr>
          <w:p w:rsidR="0023349E" w:rsidRPr="001D4E74" w:rsidRDefault="0023349E" w:rsidP="00CC3AC5">
            <w:pPr>
              <w:ind w:left="1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4E74">
              <w:rPr>
                <w:rFonts w:ascii="Times New Roman" w:hAnsi="Times New Roman" w:cs="Times New Roman"/>
                <w:b/>
                <w:sz w:val="28"/>
                <w:szCs w:val="28"/>
              </w:rPr>
              <w:t>Практический блок</w:t>
            </w:r>
          </w:p>
        </w:tc>
      </w:tr>
      <w:tr w:rsidR="001D4E74" w:rsidRPr="00085566" w:rsidTr="001D4E74">
        <w:tc>
          <w:tcPr>
            <w:tcW w:w="756" w:type="dxa"/>
          </w:tcPr>
          <w:p w:rsidR="001D4E74" w:rsidRPr="00085566" w:rsidRDefault="001D4E74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6" w:type="dxa"/>
            <w:gridSpan w:val="4"/>
            <w:vAlign w:val="bottom"/>
          </w:tcPr>
          <w:p w:rsidR="001D4E74" w:rsidRPr="005A395E" w:rsidRDefault="001D4E74" w:rsidP="00CC3AC5">
            <w:pPr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1D4E7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Повышение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D4E7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компетентности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D4E7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педагогов 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D4E7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организации работы в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D4E7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рамках реализации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D4E7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игровой технологии</w:t>
            </w:r>
          </w:p>
        </w:tc>
      </w:tr>
      <w:tr w:rsidR="00672A23" w:rsidRPr="00085566" w:rsidTr="00237E9F">
        <w:tc>
          <w:tcPr>
            <w:tcW w:w="756" w:type="dxa"/>
          </w:tcPr>
          <w:p w:rsidR="001D4E74" w:rsidRPr="00085566" w:rsidRDefault="007F41A4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2805" w:type="dxa"/>
          </w:tcPr>
          <w:p w:rsidR="001D4E74" w:rsidRPr="005A395E" w:rsidRDefault="001D4E74" w:rsidP="00CC3AC5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квалификации педагогов</w:t>
            </w:r>
          </w:p>
        </w:tc>
        <w:tc>
          <w:tcPr>
            <w:tcW w:w="1950" w:type="dxa"/>
          </w:tcPr>
          <w:p w:rsidR="001D4E74" w:rsidRPr="005A395E" w:rsidRDefault="00237E9F" w:rsidP="001D4E74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 2022- апрель2024</w:t>
            </w:r>
            <w:r w:rsidR="001D4E74">
              <w:rPr>
                <w:rFonts w:ascii="Times New Roman" w:eastAsia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2112" w:type="dxa"/>
          </w:tcPr>
          <w:p w:rsidR="001D4E74" w:rsidRPr="00085566" w:rsidRDefault="00237E9F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Воспитатели,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 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РИВ</w:t>
            </w:r>
          </w:p>
        </w:tc>
        <w:tc>
          <w:tcPr>
            <w:tcW w:w="2309" w:type="dxa"/>
          </w:tcPr>
          <w:p w:rsidR="001D4E74" w:rsidRPr="005A395E" w:rsidRDefault="001D4E74" w:rsidP="00CC3AC5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Удостоверения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квалификации</w:t>
            </w:r>
          </w:p>
        </w:tc>
      </w:tr>
      <w:tr w:rsidR="00672A23" w:rsidRPr="00085566" w:rsidTr="001D4E74">
        <w:tc>
          <w:tcPr>
            <w:tcW w:w="756" w:type="dxa"/>
          </w:tcPr>
          <w:p w:rsidR="001D4E74" w:rsidRPr="00085566" w:rsidRDefault="007F41A4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1D4E7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05" w:type="dxa"/>
            <w:vAlign w:val="bottom"/>
          </w:tcPr>
          <w:p w:rsidR="001D4E74" w:rsidRPr="005A395E" w:rsidRDefault="001D4E74" w:rsidP="00CC3AC5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Консультация  по РИВ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«Технология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интенсивного развития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В.В.Воскобовича 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образовательном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пространстве детского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сада».</w:t>
            </w:r>
          </w:p>
        </w:tc>
        <w:tc>
          <w:tcPr>
            <w:tcW w:w="1950" w:type="dxa"/>
          </w:tcPr>
          <w:p w:rsidR="001D4E74" w:rsidRPr="005A395E" w:rsidRDefault="00237E9F" w:rsidP="001D4E74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 2022</w:t>
            </w:r>
            <w:r w:rsidR="001D4E74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112" w:type="dxa"/>
          </w:tcPr>
          <w:p w:rsidR="001D4E74" w:rsidRPr="00085566" w:rsidRDefault="00237E9F" w:rsidP="001D4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Эннс В.В. </w:t>
            </w:r>
          </w:p>
        </w:tc>
        <w:tc>
          <w:tcPr>
            <w:tcW w:w="2309" w:type="dxa"/>
          </w:tcPr>
          <w:p w:rsidR="001D4E74" w:rsidRPr="005A395E" w:rsidRDefault="001D4E74" w:rsidP="001D4E74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План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консультаций</w:t>
            </w:r>
          </w:p>
        </w:tc>
      </w:tr>
      <w:tr w:rsidR="00672A23" w:rsidRPr="00085566" w:rsidTr="00AB3C14">
        <w:tc>
          <w:tcPr>
            <w:tcW w:w="756" w:type="dxa"/>
          </w:tcPr>
          <w:p w:rsidR="00AB3C14" w:rsidRPr="00085566" w:rsidRDefault="007F41A4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  <w:r w:rsidR="00AB3C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  <w:vAlign w:val="bottom"/>
          </w:tcPr>
          <w:p w:rsidR="00AB3C14" w:rsidRPr="005A395E" w:rsidRDefault="0002638C" w:rsidP="00237E9F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круглого стола </w:t>
            </w:r>
            <w:r w:rsidR="00AB3C14"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AB3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B3C14"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теме «Использование</w:t>
            </w:r>
            <w:r w:rsidR="00AB3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B3C14"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развивающих игр</w:t>
            </w:r>
            <w:r w:rsidR="00AB3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B3C14"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В.В.</w:t>
            </w:r>
            <w:r w:rsidR="00237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Воскобовича, к</w:t>
            </w:r>
            <w:r w:rsidR="00AB3C14"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ак средство</w:t>
            </w:r>
            <w:r w:rsidR="00AB3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B3C14"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интеллектуально-</w:t>
            </w:r>
            <w:r w:rsidR="00AB3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B3C14"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творческого развития</w:t>
            </w:r>
            <w:r w:rsidR="00AB3C1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дошкольников</w:t>
            </w:r>
          </w:p>
        </w:tc>
        <w:tc>
          <w:tcPr>
            <w:tcW w:w="1950" w:type="dxa"/>
          </w:tcPr>
          <w:p w:rsidR="00AB3C14" w:rsidRDefault="00AB3C14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41A4" w:rsidRPr="00085566" w:rsidRDefault="007F41A4" w:rsidP="007F4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2023г</w:t>
            </w:r>
          </w:p>
        </w:tc>
        <w:tc>
          <w:tcPr>
            <w:tcW w:w="2112" w:type="dxa"/>
          </w:tcPr>
          <w:p w:rsidR="00AB3C14" w:rsidRPr="00085566" w:rsidRDefault="00237E9F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Эннс В.В.</w:t>
            </w:r>
          </w:p>
        </w:tc>
        <w:tc>
          <w:tcPr>
            <w:tcW w:w="2309" w:type="dxa"/>
          </w:tcPr>
          <w:p w:rsidR="00AB3C14" w:rsidRPr="005A395E" w:rsidRDefault="00AB3C14" w:rsidP="0002638C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2638C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круглого стола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программа</w:t>
            </w:r>
            <w:r w:rsidR="0002638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72A23" w:rsidRPr="00085566" w:rsidTr="0002638C">
        <w:tc>
          <w:tcPr>
            <w:tcW w:w="756" w:type="dxa"/>
          </w:tcPr>
          <w:p w:rsidR="00AB3C14" w:rsidRPr="00085566" w:rsidRDefault="007F41A4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="00AB3C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  <w:vAlign w:val="bottom"/>
          </w:tcPr>
          <w:p w:rsidR="00AB3C14" w:rsidRPr="0002638C" w:rsidRDefault="00AB3C14" w:rsidP="00CC3AC5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02638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игрового пространства для успешной работы по реализации РИВ</w:t>
            </w:r>
          </w:p>
        </w:tc>
        <w:tc>
          <w:tcPr>
            <w:tcW w:w="1950" w:type="dxa"/>
          </w:tcPr>
          <w:p w:rsidR="00AB3C14" w:rsidRPr="0002638C" w:rsidRDefault="0002638C" w:rsidP="00CC3AC5">
            <w:pPr>
              <w:spacing w:line="256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срока</w:t>
            </w:r>
          </w:p>
        </w:tc>
        <w:tc>
          <w:tcPr>
            <w:tcW w:w="2112" w:type="dxa"/>
          </w:tcPr>
          <w:p w:rsidR="00AB3C14" w:rsidRPr="0002638C" w:rsidRDefault="00AB3C14" w:rsidP="00AB3C14">
            <w:pPr>
              <w:spacing w:line="25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02638C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 детского сада</w:t>
            </w:r>
          </w:p>
        </w:tc>
        <w:tc>
          <w:tcPr>
            <w:tcW w:w="2309" w:type="dxa"/>
          </w:tcPr>
          <w:p w:rsidR="00AB3C14" w:rsidRPr="0002638C" w:rsidRDefault="00237E9F" w:rsidP="00AB3C14">
            <w:pPr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Паспорт </w:t>
            </w:r>
            <w:r w:rsidR="00AB3C14" w:rsidRPr="0002638C">
              <w:rPr>
                <w:rFonts w:ascii="Times New Roman" w:eastAsia="Times New Roman" w:hAnsi="Times New Roman" w:cs="Times New Roman"/>
                <w:sz w:val="24"/>
                <w:szCs w:val="24"/>
              </w:rPr>
              <w:t>среды</w:t>
            </w:r>
          </w:p>
        </w:tc>
      </w:tr>
      <w:tr w:rsidR="00672A23" w:rsidRPr="00085566" w:rsidTr="00237E9F">
        <w:tc>
          <w:tcPr>
            <w:tcW w:w="756" w:type="dxa"/>
          </w:tcPr>
          <w:p w:rsidR="00AB3C14" w:rsidRPr="00085566" w:rsidRDefault="007F41A4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="00AB3C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</w:tcPr>
          <w:p w:rsidR="00AB3C14" w:rsidRPr="0002638C" w:rsidRDefault="0002638C" w:rsidP="00CC3AC5">
            <w:pPr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Обмен опытом с педагогами района</w:t>
            </w:r>
          </w:p>
        </w:tc>
        <w:tc>
          <w:tcPr>
            <w:tcW w:w="1950" w:type="dxa"/>
          </w:tcPr>
          <w:p w:rsidR="00AB3C14" w:rsidRPr="0002638C" w:rsidRDefault="0002638C" w:rsidP="007074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  <w:r w:rsidR="00237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2023-апрель 2024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2112" w:type="dxa"/>
          </w:tcPr>
          <w:p w:rsidR="00AB3C14" w:rsidRPr="0002638C" w:rsidRDefault="0002638C" w:rsidP="0070744D">
            <w:pPr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Воспитатели,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ответственные 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технологии РИВ</w:t>
            </w:r>
          </w:p>
        </w:tc>
        <w:tc>
          <w:tcPr>
            <w:tcW w:w="2309" w:type="dxa"/>
          </w:tcPr>
          <w:p w:rsidR="00AB3C14" w:rsidRPr="0002638C" w:rsidRDefault="0070744D" w:rsidP="0070744D">
            <w:pPr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02638C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 опыта</w:t>
            </w:r>
          </w:p>
        </w:tc>
      </w:tr>
      <w:tr w:rsidR="00672A23" w:rsidRPr="00085566" w:rsidTr="0002638C">
        <w:tc>
          <w:tcPr>
            <w:tcW w:w="756" w:type="dxa"/>
          </w:tcPr>
          <w:p w:rsidR="0070744D" w:rsidRPr="00085566" w:rsidRDefault="007F41A4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  <w:r w:rsidR="0070744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  <w:vAlign w:val="bottom"/>
          </w:tcPr>
          <w:p w:rsidR="0070744D" w:rsidRPr="0002638C" w:rsidRDefault="0070744D" w:rsidP="00CC3AC5">
            <w:pPr>
              <w:spacing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02638C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развивающих игр В.В.Воскобовича</w:t>
            </w:r>
          </w:p>
        </w:tc>
        <w:tc>
          <w:tcPr>
            <w:tcW w:w="1950" w:type="dxa"/>
          </w:tcPr>
          <w:p w:rsidR="0070744D" w:rsidRPr="0002638C" w:rsidRDefault="0002638C" w:rsidP="00026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всего срока</w:t>
            </w:r>
          </w:p>
        </w:tc>
        <w:tc>
          <w:tcPr>
            <w:tcW w:w="2112" w:type="dxa"/>
            <w:vAlign w:val="bottom"/>
          </w:tcPr>
          <w:p w:rsidR="0070744D" w:rsidRPr="0002638C" w:rsidRDefault="0002638C" w:rsidP="00CC3A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Шереметьева Н.С.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заведующий МБДОУ №15</w:t>
            </w:r>
          </w:p>
        </w:tc>
        <w:tc>
          <w:tcPr>
            <w:tcW w:w="2309" w:type="dxa"/>
          </w:tcPr>
          <w:p w:rsidR="0070744D" w:rsidRPr="0002638C" w:rsidRDefault="0070744D" w:rsidP="0070744D">
            <w:pPr>
              <w:spacing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02638C">
              <w:rPr>
                <w:rFonts w:ascii="Times New Roman" w:eastAsia="Times New Roman" w:hAnsi="Times New Roman" w:cs="Times New Roman"/>
                <w:sz w:val="24"/>
                <w:szCs w:val="24"/>
              </w:rPr>
              <w:t>Оснащение развивающей среды</w:t>
            </w:r>
          </w:p>
        </w:tc>
      </w:tr>
      <w:tr w:rsidR="00672A23" w:rsidRPr="00085566" w:rsidTr="009C4100">
        <w:tc>
          <w:tcPr>
            <w:tcW w:w="756" w:type="dxa"/>
          </w:tcPr>
          <w:p w:rsidR="009C4100" w:rsidRDefault="009C4100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2805" w:type="dxa"/>
            <w:vAlign w:val="bottom"/>
          </w:tcPr>
          <w:p w:rsidR="009C4100" w:rsidRPr="0002638C" w:rsidRDefault="009C4100" w:rsidP="00CC3AC5">
            <w:pPr>
              <w:spacing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C4100">
              <w:rPr>
                <w:rFonts w:ascii="Times New Roman" w:hAnsi="Times New Roman" w:cs="Times New Roman"/>
                <w:sz w:val="24"/>
                <w:szCs w:val="24"/>
              </w:rPr>
              <w:t xml:space="preserve">Выпуск сборника методических </w:t>
            </w:r>
            <w:r w:rsidRPr="009C410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разработок по инновационной деятельности воспитателей</w:t>
            </w:r>
            <w:r w:rsidRPr="00BD433A">
              <w:rPr>
                <w:rFonts w:ascii="Times New Roman" w:hAnsi="Times New Roman" w:cs="Times New Roman"/>
                <w:sz w:val="28"/>
                <w:szCs w:val="28"/>
              </w:rPr>
              <w:t xml:space="preserve"> МБДОУ</w:t>
            </w:r>
          </w:p>
        </w:tc>
        <w:tc>
          <w:tcPr>
            <w:tcW w:w="1950" w:type="dxa"/>
          </w:tcPr>
          <w:p w:rsidR="009C4100" w:rsidRDefault="00AF105F" w:rsidP="00026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  <w:r w:rsidR="009C4100">
              <w:rPr>
                <w:rFonts w:ascii="Times New Roman" w:hAnsi="Times New Roman" w:cs="Times New Roman"/>
                <w:sz w:val="24"/>
                <w:szCs w:val="24"/>
              </w:rPr>
              <w:t xml:space="preserve"> 2024г</w:t>
            </w:r>
          </w:p>
        </w:tc>
        <w:tc>
          <w:tcPr>
            <w:tcW w:w="2112" w:type="dxa"/>
          </w:tcPr>
          <w:p w:rsidR="009C4100" w:rsidRPr="005A395E" w:rsidRDefault="009C4100" w:rsidP="00CC3AC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Эннс В.В.</w:t>
            </w:r>
          </w:p>
        </w:tc>
        <w:tc>
          <w:tcPr>
            <w:tcW w:w="2309" w:type="dxa"/>
          </w:tcPr>
          <w:p w:rsidR="009C4100" w:rsidRPr="0002638C" w:rsidRDefault="009C4100" w:rsidP="0070744D">
            <w:pPr>
              <w:spacing w:line="260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Сборник методических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разработок</w:t>
            </w:r>
          </w:p>
        </w:tc>
      </w:tr>
      <w:tr w:rsidR="0070744D" w:rsidRPr="00085566" w:rsidTr="000917FB">
        <w:tc>
          <w:tcPr>
            <w:tcW w:w="756" w:type="dxa"/>
          </w:tcPr>
          <w:p w:rsidR="0070744D" w:rsidRPr="00085566" w:rsidRDefault="0070744D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9176" w:type="dxa"/>
            <w:gridSpan w:val="4"/>
            <w:vAlign w:val="bottom"/>
          </w:tcPr>
          <w:p w:rsidR="0070744D" w:rsidRPr="0070744D" w:rsidRDefault="0070744D" w:rsidP="00CC3AC5">
            <w:pPr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  <w:r w:rsidRPr="0070744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Организация совместной деятельности педагогов и детей</w:t>
            </w:r>
          </w:p>
        </w:tc>
      </w:tr>
      <w:tr w:rsidR="00672A23" w:rsidRPr="00085566" w:rsidTr="0070744D">
        <w:tc>
          <w:tcPr>
            <w:tcW w:w="756" w:type="dxa"/>
          </w:tcPr>
          <w:p w:rsidR="0070744D" w:rsidRPr="00085566" w:rsidRDefault="0070744D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2805" w:type="dxa"/>
            <w:vAlign w:val="bottom"/>
          </w:tcPr>
          <w:p w:rsidR="0070744D" w:rsidRPr="00D2565E" w:rsidRDefault="0070744D" w:rsidP="00CC3AC5">
            <w:pPr>
              <w:spacing w:line="25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 и  апробация системы  занятий,  игр  и упра</w:t>
            </w:r>
            <w:r w:rsidR="00237E9F">
              <w:rPr>
                <w:rFonts w:ascii="Times New Roman" w:eastAsia="Times New Roman" w:hAnsi="Times New Roman" w:cs="Times New Roman"/>
                <w:sz w:val="24"/>
                <w:szCs w:val="24"/>
              </w:rPr>
              <w:t>жнений  во всех возрастных группах</w:t>
            </w:r>
          </w:p>
        </w:tc>
        <w:tc>
          <w:tcPr>
            <w:tcW w:w="1950" w:type="dxa"/>
          </w:tcPr>
          <w:p w:rsidR="0070744D" w:rsidRPr="00D2565E" w:rsidRDefault="0070744D" w:rsidP="00481EE3">
            <w:pPr>
              <w:spacing w:line="25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</w:t>
            </w:r>
            <w:r w:rsidR="00481EE3"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периода</w:t>
            </w:r>
          </w:p>
        </w:tc>
        <w:tc>
          <w:tcPr>
            <w:tcW w:w="2112" w:type="dxa"/>
          </w:tcPr>
          <w:p w:rsidR="0070744D" w:rsidRPr="00D2565E" w:rsidRDefault="0070744D" w:rsidP="0070744D">
            <w:pPr>
              <w:spacing w:line="259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  <w:vAlign w:val="bottom"/>
          </w:tcPr>
          <w:p w:rsidR="0070744D" w:rsidRPr="00D2565E" w:rsidRDefault="0070744D" w:rsidP="00237E9F">
            <w:pPr>
              <w:spacing w:line="259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Макет материалов, составляющих систему занятий, игр и упражнений</w:t>
            </w:r>
          </w:p>
        </w:tc>
      </w:tr>
      <w:tr w:rsidR="00672A23" w:rsidRPr="00085566" w:rsidTr="0070744D">
        <w:tc>
          <w:tcPr>
            <w:tcW w:w="756" w:type="dxa"/>
          </w:tcPr>
          <w:p w:rsidR="0070744D" w:rsidRPr="00085566" w:rsidRDefault="0070744D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2805" w:type="dxa"/>
            <w:vAlign w:val="bottom"/>
          </w:tcPr>
          <w:p w:rsidR="0070744D" w:rsidRPr="00D2565E" w:rsidRDefault="0070744D" w:rsidP="0070744D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Придумывание детьми сюжетов,</w:t>
            </w:r>
            <w:r w:rsidR="00237E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сказок,</w:t>
            </w:r>
            <w:r w:rsidR="009C41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проблемных ситуаций,</w:t>
            </w: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диалогов героев «Фиолетового леса»</w:t>
            </w:r>
          </w:p>
        </w:tc>
        <w:tc>
          <w:tcPr>
            <w:tcW w:w="1950" w:type="dxa"/>
          </w:tcPr>
          <w:p w:rsidR="0070744D" w:rsidRPr="00D2565E" w:rsidRDefault="0070744D" w:rsidP="00481EE3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</w:t>
            </w:r>
            <w:r w:rsidR="00481EE3"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периода</w:t>
            </w:r>
          </w:p>
        </w:tc>
        <w:tc>
          <w:tcPr>
            <w:tcW w:w="2112" w:type="dxa"/>
          </w:tcPr>
          <w:p w:rsidR="0070744D" w:rsidRPr="00D2565E" w:rsidRDefault="0070744D" w:rsidP="0070744D">
            <w:pPr>
              <w:spacing w:line="25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70744D" w:rsidRPr="00D2565E" w:rsidRDefault="0070744D" w:rsidP="0070744D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Макет материалов</w:t>
            </w:r>
          </w:p>
        </w:tc>
      </w:tr>
      <w:tr w:rsidR="00672A23" w:rsidRPr="00085566" w:rsidTr="009C4100">
        <w:tc>
          <w:tcPr>
            <w:tcW w:w="756" w:type="dxa"/>
          </w:tcPr>
          <w:p w:rsidR="00255E90" w:rsidRPr="00085566" w:rsidRDefault="00481EE3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  <w:r w:rsidR="00255E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  <w:vAlign w:val="bottom"/>
          </w:tcPr>
          <w:p w:rsidR="00255E90" w:rsidRPr="00D2565E" w:rsidRDefault="00255E90" w:rsidP="00CC3AC5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диагностики интеллектуально- творческих способностей дошкольников (промежуточная диагностика)</w:t>
            </w:r>
          </w:p>
        </w:tc>
        <w:tc>
          <w:tcPr>
            <w:tcW w:w="1950" w:type="dxa"/>
          </w:tcPr>
          <w:p w:rsidR="00255E90" w:rsidRPr="00D2565E" w:rsidRDefault="009C4100" w:rsidP="00481E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2023</w:t>
            </w:r>
            <w:r w:rsidR="00481EE3" w:rsidRPr="00D2565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2112" w:type="dxa"/>
          </w:tcPr>
          <w:p w:rsidR="00255E90" w:rsidRPr="00D2565E" w:rsidRDefault="00255E90" w:rsidP="00255E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255E90" w:rsidRPr="00D2565E" w:rsidRDefault="00255E90" w:rsidP="00CC3AC5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уровней сформированности интеллектуально- творческих способностей дошкольников</w:t>
            </w:r>
          </w:p>
        </w:tc>
      </w:tr>
      <w:tr w:rsidR="00672A23" w:rsidRPr="00085566" w:rsidTr="009C4100">
        <w:tc>
          <w:tcPr>
            <w:tcW w:w="756" w:type="dxa"/>
          </w:tcPr>
          <w:p w:rsidR="009C4100" w:rsidRDefault="009C4100" w:rsidP="009C4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2805" w:type="dxa"/>
            <w:vAlign w:val="bottom"/>
          </w:tcPr>
          <w:p w:rsidR="009C4100" w:rsidRPr="00D2565E" w:rsidRDefault="009C4100" w:rsidP="009C4100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Подведение итогов </w:t>
            </w: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диагностики интеллектуально- творческих способностей дошкольников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итоговая </w:t>
            </w: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диагностика)</w:t>
            </w:r>
          </w:p>
        </w:tc>
        <w:tc>
          <w:tcPr>
            <w:tcW w:w="1950" w:type="dxa"/>
          </w:tcPr>
          <w:p w:rsidR="009C4100" w:rsidRPr="00D2565E" w:rsidRDefault="00AF105F" w:rsidP="009C4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="009C4100">
              <w:rPr>
                <w:rFonts w:ascii="Times New Roman" w:hAnsi="Times New Roman" w:cs="Times New Roman"/>
                <w:sz w:val="24"/>
                <w:szCs w:val="24"/>
              </w:rPr>
              <w:t xml:space="preserve"> 2024</w:t>
            </w:r>
            <w:r w:rsidR="009C4100" w:rsidRPr="00D2565E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2112" w:type="dxa"/>
          </w:tcPr>
          <w:p w:rsidR="009C4100" w:rsidRPr="00D2565E" w:rsidRDefault="009C4100" w:rsidP="009C41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9C4100" w:rsidRPr="00D2565E" w:rsidRDefault="005C022C" w:rsidP="009C4100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Подведение итогов уровней</w:t>
            </w:r>
            <w:r w:rsidR="009C4100"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сформированности интеллектуально- творческих способностей дошкольников</w:t>
            </w:r>
          </w:p>
        </w:tc>
      </w:tr>
      <w:tr w:rsidR="00255E90" w:rsidRPr="00085566" w:rsidTr="00255E90">
        <w:trPr>
          <w:trHeight w:val="467"/>
        </w:trPr>
        <w:tc>
          <w:tcPr>
            <w:tcW w:w="756" w:type="dxa"/>
          </w:tcPr>
          <w:p w:rsidR="00255E90" w:rsidRPr="00085566" w:rsidRDefault="00255E90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176" w:type="dxa"/>
            <w:gridSpan w:val="4"/>
            <w:vAlign w:val="bottom"/>
          </w:tcPr>
          <w:p w:rsidR="00255E90" w:rsidRPr="00255E90" w:rsidRDefault="00255E90" w:rsidP="00CC3AC5">
            <w:pPr>
              <w:ind w:left="1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55E90"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с семьёй в рамках инновационной деятельности</w:t>
            </w:r>
          </w:p>
        </w:tc>
      </w:tr>
      <w:tr w:rsidR="00672A23" w:rsidRPr="00085566" w:rsidTr="00D2565E">
        <w:tc>
          <w:tcPr>
            <w:tcW w:w="756" w:type="dxa"/>
          </w:tcPr>
          <w:p w:rsidR="00255E90" w:rsidRPr="00085566" w:rsidRDefault="00255E90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2805" w:type="dxa"/>
          </w:tcPr>
          <w:p w:rsidR="00255E90" w:rsidRPr="00D2565E" w:rsidRDefault="00255E90" w:rsidP="00D2565E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рубрик в родительских уголках</w:t>
            </w:r>
            <w:r w:rsidR="00481EE3"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50" w:type="dxa"/>
          </w:tcPr>
          <w:p w:rsidR="00255E90" w:rsidRPr="00D2565E" w:rsidRDefault="00481EE3" w:rsidP="00D256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>В течении всего периода</w:t>
            </w:r>
          </w:p>
        </w:tc>
        <w:tc>
          <w:tcPr>
            <w:tcW w:w="2112" w:type="dxa"/>
          </w:tcPr>
          <w:p w:rsidR="00255E90" w:rsidRPr="00D2565E" w:rsidRDefault="00255E90" w:rsidP="00255E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255E90" w:rsidRPr="00D2565E" w:rsidRDefault="00481EE3" w:rsidP="00255E90">
            <w:pPr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>Рубрики в родительских уголках</w:t>
            </w:r>
          </w:p>
        </w:tc>
      </w:tr>
      <w:tr w:rsidR="00672A23" w:rsidRPr="00085566" w:rsidTr="00D2565E">
        <w:tc>
          <w:tcPr>
            <w:tcW w:w="756" w:type="dxa"/>
          </w:tcPr>
          <w:p w:rsidR="00255E90" w:rsidRPr="00085566" w:rsidRDefault="00255E90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2805" w:type="dxa"/>
            <w:vAlign w:val="bottom"/>
          </w:tcPr>
          <w:p w:rsidR="00255E90" w:rsidRPr="00D2565E" w:rsidRDefault="00255E90" w:rsidP="00CC3AC5">
            <w:pPr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>Проведение консультаций с родителями</w:t>
            </w:r>
          </w:p>
        </w:tc>
        <w:tc>
          <w:tcPr>
            <w:tcW w:w="1950" w:type="dxa"/>
          </w:tcPr>
          <w:p w:rsidR="00255E90" w:rsidRPr="00D2565E" w:rsidRDefault="00481EE3" w:rsidP="00D256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>В течении всего периода</w:t>
            </w:r>
          </w:p>
        </w:tc>
        <w:tc>
          <w:tcPr>
            <w:tcW w:w="2112" w:type="dxa"/>
          </w:tcPr>
          <w:p w:rsidR="00255E90" w:rsidRPr="00D2565E" w:rsidRDefault="00255E90" w:rsidP="00255E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255E90" w:rsidRPr="00D2565E" w:rsidRDefault="00255E90" w:rsidP="00255E90">
            <w:pPr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>План консультаций</w:t>
            </w:r>
          </w:p>
        </w:tc>
      </w:tr>
      <w:tr w:rsidR="00672A23" w:rsidRPr="00085566" w:rsidTr="009C4100">
        <w:tc>
          <w:tcPr>
            <w:tcW w:w="756" w:type="dxa"/>
          </w:tcPr>
          <w:p w:rsidR="00255E90" w:rsidRPr="00085566" w:rsidRDefault="00255E90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2805" w:type="dxa"/>
          </w:tcPr>
          <w:p w:rsidR="00255E90" w:rsidRPr="00D2565E" w:rsidRDefault="00255E90" w:rsidP="00CC3AC5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мастер-классов</w:t>
            </w:r>
            <w:r w:rsid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родителей</w:t>
            </w:r>
          </w:p>
        </w:tc>
        <w:tc>
          <w:tcPr>
            <w:tcW w:w="1950" w:type="dxa"/>
          </w:tcPr>
          <w:p w:rsidR="00255E90" w:rsidRPr="00D2565E" w:rsidRDefault="009C4100" w:rsidP="00CE479E">
            <w:pPr>
              <w:spacing w:line="25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  <w:r w:rsidR="00D2565E">
              <w:rPr>
                <w:rFonts w:ascii="Times New Roman" w:hAnsi="Times New Roman" w:cs="Times New Roman"/>
                <w:sz w:val="24"/>
                <w:szCs w:val="24"/>
              </w:rPr>
              <w:t>2022-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апрель 202</w:t>
            </w:r>
            <w:r w:rsidR="00AF105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2112" w:type="dxa"/>
          </w:tcPr>
          <w:p w:rsidR="00255E90" w:rsidRPr="00D2565E" w:rsidRDefault="00255E90" w:rsidP="00CE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255E90" w:rsidRPr="00D2565E" w:rsidRDefault="00255E90" w:rsidP="00CE479E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Фото</w:t>
            </w:r>
            <w:r w:rsidR="009C41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видео </w:t>
            </w: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</w:t>
            </w:r>
            <w:r w:rsidR="009C4100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, справка</w:t>
            </w:r>
          </w:p>
        </w:tc>
      </w:tr>
      <w:tr w:rsidR="00672A23" w:rsidRPr="00085566" w:rsidTr="00CE479E">
        <w:tc>
          <w:tcPr>
            <w:tcW w:w="756" w:type="dxa"/>
          </w:tcPr>
          <w:p w:rsidR="00F06CDE" w:rsidRDefault="009C4100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  <w:r w:rsidR="00F06C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  <w:vAlign w:val="bottom"/>
          </w:tcPr>
          <w:p w:rsidR="00F06CDE" w:rsidRPr="00D2565E" w:rsidRDefault="00481EE3" w:rsidP="00CC3AC5">
            <w:pPr>
              <w:spacing w:line="256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Фото-презентация «И</w:t>
            </w:r>
            <w:r w:rsidR="00F06CDE"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граем вечером семьёй»</w:t>
            </w:r>
          </w:p>
        </w:tc>
        <w:tc>
          <w:tcPr>
            <w:tcW w:w="1950" w:type="dxa"/>
          </w:tcPr>
          <w:p w:rsidR="00F06CDE" w:rsidRPr="00D2565E" w:rsidRDefault="006C3CAD" w:rsidP="00AF105F">
            <w:pPr>
              <w:spacing w:line="256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="00AF105F"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 2023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12" w:type="dxa"/>
          </w:tcPr>
          <w:p w:rsidR="00F06CDE" w:rsidRPr="00D2565E" w:rsidRDefault="00F06CDE" w:rsidP="00CE479E">
            <w:pPr>
              <w:spacing w:line="256" w:lineRule="exact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F06CDE" w:rsidRPr="00D2565E" w:rsidRDefault="00F06CDE" w:rsidP="00CE479E">
            <w:pPr>
              <w:spacing w:line="256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Фотоматериал</w:t>
            </w:r>
          </w:p>
        </w:tc>
      </w:tr>
      <w:tr w:rsidR="00672A23" w:rsidRPr="00085566" w:rsidTr="006C3CAD">
        <w:tc>
          <w:tcPr>
            <w:tcW w:w="756" w:type="dxa"/>
          </w:tcPr>
          <w:p w:rsidR="00481EE3" w:rsidRDefault="009C4100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481E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</w:tcPr>
          <w:p w:rsidR="00481EE3" w:rsidRDefault="00481EE3" w:rsidP="006C3CAD">
            <w:pPr>
              <w:spacing w:line="256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6C3CAD">
              <w:rPr>
                <w:rFonts w:ascii="Times New Roman" w:eastAsia="Times New Roman" w:hAnsi="Times New Roman" w:cs="Times New Roman"/>
                <w:sz w:val="24"/>
                <w:szCs w:val="24"/>
              </w:rPr>
              <w:t>квест-игры</w:t>
            </w: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детей и родителей </w:t>
            </w:r>
          </w:p>
          <w:p w:rsidR="006C3CAD" w:rsidRPr="00D2565E" w:rsidRDefault="006C3CAD" w:rsidP="006C3CAD">
            <w:pPr>
              <w:spacing w:line="256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 РИВ « Семь гномов»</w:t>
            </w:r>
          </w:p>
        </w:tc>
        <w:tc>
          <w:tcPr>
            <w:tcW w:w="1950" w:type="dxa"/>
          </w:tcPr>
          <w:p w:rsidR="00481EE3" w:rsidRPr="00D2565E" w:rsidRDefault="00AF105F" w:rsidP="00CE479E">
            <w:pPr>
              <w:spacing w:line="256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 2023 г</w:t>
            </w:r>
          </w:p>
        </w:tc>
        <w:tc>
          <w:tcPr>
            <w:tcW w:w="2112" w:type="dxa"/>
          </w:tcPr>
          <w:p w:rsidR="00481EE3" w:rsidRPr="00D2565E" w:rsidRDefault="00D2565E" w:rsidP="00CE479E">
            <w:pPr>
              <w:spacing w:line="256" w:lineRule="exact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481EE3" w:rsidRPr="00D2565E" w:rsidRDefault="00D2565E" w:rsidP="009C4100">
            <w:pPr>
              <w:spacing w:line="256" w:lineRule="exact"/>
              <w:ind w:left="10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Приказ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A39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C4100">
              <w:rPr>
                <w:rFonts w:ascii="Times New Roman" w:eastAsia="Times New Roman" w:hAnsi="Times New Roman" w:cs="Times New Roman"/>
                <w:sz w:val="24"/>
                <w:szCs w:val="24"/>
              </w:rPr>
              <w:t>квест-игры</w:t>
            </w:r>
          </w:p>
        </w:tc>
      </w:tr>
      <w:tr w:rsidR="00CE479E" w:rsidRPr="00085566" w:rsidTr="00D94492">
        <w:tc>
          <w:tcPr>
            <w:tcW w:w="756" w:type="dxa"/>
          </w:tcPr>
          <w:p w:rsidR="00CE479E" w:rsidRPr="00085566" w:rsidRDefault="00CE479E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176" w:type="dxa"/>
            <w:gridSpan w:val="4"/>
            <w:vAlign w:val="bottom"/>
          </w:tcPr>
          <w:p w:rsidR="00CE479E" w:rsidRDefault="00CE479E" w:rsidP="00CC3AC5">
            <w:pPr>
              <w:ind w:left="10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E479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Информационное сопровождение</w:t>
            </w:r>
          </w:p>
          <w:p w:rsidR="00CE479E" w:rsidRPr="00CE479E" w:rsidRDefault="00CE479E" w:rsidP="00CC3AC5">
            <w:pPr>
              <w:ind w:left="1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2A23" w:rsidRPr="00085566" w:rsidTr="00CE479E">
        <w:tc>
          <w:tcPr>
            <w:tcW w:w="756" w:type="dxa"/>
          </w:tcPr>
          <w:p w:rsidR="00CE479E" w:rsidRDefault="00AF105F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  <w:r w:rsidR="00CE47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</w:tcPr>
          <w:p w:rsidR="00CE479E" w:rsidRPr="00D2565E" w:rsidRDefault="00CE479E" w:rsidP="00CE479E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Размещение </w:t>
            </w: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информации </w:t>
            </w: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  <w:p w:rsidR="00CE479E" w:rsidRPr="00D2565E" w:rsidRDefault="00CE479E" w:rsidP="00CE479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сайте</w:t>
            </w: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</w:p>
        </w:tc>
        <w:tc>
          <w:tcPr>
            <w:tcW w:w="1950" w:type="dxa"/>
          </w:tcPr>
          <w:p w:rsidR="00CE479E" w:rsidRPr="00D2565E" w:rsidRDefault="006C3CAD" w:rsidP="00CE479E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 течение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 периода</w:t>
            </w:r>
          </w:p>
        </w:tc>
        <w:tc>
          <w:tcPr>
            <w:tcW w:w="2112" w:type="dxa"/>
          </w:tcPr>
          <w:p w:rsidR="009C4100" w:rsidRDefault="009C4100" w:rsidP="00CE479E">
            <w:pPr>
              <w:spacing w:line="256" w:lineRule="exact"/>
              <w:ind w:left="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Эннс В.В.</w:t>
            </w:r>
          </w:p>
          <w:p w:rsidR="00CE479E" w:rsidRPr="00D2565E" w:rsidRDefault="00CE479E" w:rsidP="00CE479E">
            <w:pPr>
              <w:spacing w:line="25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Педагоги</w:t>
            </w:r>
          </w:p>
          <w:p w:rsidR="00CE479E" w:rsidRPr="00D2565E" w:rsidRDefault="00CE479E" w:rsidP="00CE479E">
            <w:pPr>
              <w:spacing w:line="276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детского сада</w:t>
            </w:r>
          </w:p>
        </w:tc>
        <w:tc>
          <w:tcPr>
            <w:tcW w:w="2309" w:type="dxa"/>
          </w:tcPr>
          <w:p w:rsidR="00CE479E" w:rsidRPr="00D2565E" w:rsidRDefault="00CE479E" w:rsidP="00CE479E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Информация на</w:t>
            </w:r>
          </w:p>
          <w:p w:rsidR="00CE479E" w:rsidRPr="00D2565E" w:rsidRDefault="00AF105F" w:rsidP="00CE479E">
            <w:pPr>
              <w:spacing w:line="276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</w:t>
            </w:r>
            <w:r w:rsidR="00CE479E"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айте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ДОУ</w:t>
            </w:r>
          </w:p>
        </w:tc>
      </w:tr>
      <w:tr w:rsidR="00672A23" w:rsidRPr="00085566" w:rsidTr="00CE479E">
        <w:tc>
          <w:tcPr>
            <w:tcW w:w="756" w:type="dxa"/>
          </w:tcPr>
          <w:p w:rsidR="00CE479E" w:rsidRDefault="00AF105F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5.2</w:t>
            </w:r>
            <w:r w:rsidR="00CE47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</w:tcPr>
          <w:p w:rsidR="00CE479E" w:rsidRPr="00D2565E" w:rsidRDefault="00CE479E" w:rsidP="00CE479E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Размещение</w:t>
            </w: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информации</w:t>
            </w:r>
          </w:p>
          <w:p w:rsidR="00CE479E" w:rsidRPr="00D2565E" w:rsidRDefault="00CE479E" w:rsidP="00AF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проведении</w:t>
            </w: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105F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мероприятий</w:t>
            </w:r>
            <w:r w:rsidR="00AF105F"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инновационной площадки</w:t>
            </w:r>
          </w:p>
        </w:tc>
        <w:tc>
          <w:tcPr>
            <w:tcW w:w="1950" w:type="dxa"/>
          </w:tcPr>
          <w:p w:rsidR="00CE479E" w:rsidRPr="00D2565E" w:rsidRDefault="009C4100" w:rsidP="00CE479E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всего периода</w:t>
            </w:r>
          </w:p>
        </w:tc>
        <w:tc>
          <w:tcPr>
            <w:tcW w:w="2112" w:type="dxa"/>
          </w:tcPr>
          <w:p w:rsidR="00CE479E" w:rsidRPr="00D2565E" w:rsidRDefault="00CE479E" w:rsidP="00CE479E">
            <w:pPr>
              <w:spacing w:line="25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CE479E" w:rsidRPr="00D2565E" w:rsidRDefault="00CE479E" w:rsidP="00CE479E">
            <w:pPr>
              <w:spacing w:line="256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на</w:t>
            </w:r>
          </w:p>
          <w:p w:rsidR="00CE479E" w:rsidRPr="00D2565E" w:rsidRDefault="006C3CAD" w:rsidP="00CE479E">
            <w:pPr>
              <w:spacing w:line="276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CE479E"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айте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в родительских уголках и групповых чатах.</w:t>
            </w:r>
          </w:p>
        </w:tc>
      </w:tr>
      <w:tr w:rsidR="00672A23" w:rsidRPr="00085566" w:rsidTr="00CE479E">
        <w:tc>
          <w:tcPr>
            <w:tcW w:w="756" w:type="dxa"/>
          </w:tcPr>
          <w:p w:rsidR="00CE479E" w:rsidRDefault="00AF105F" w:rsidP="00A91C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  <w:r w:rsidR="00CE479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05" w:type="dxa"/>
          </w:tcPr>
          <w:p w:rsidR="00CE479E" w:rsidRPr="00D2565E" w:rsidRDefault="00CE479E" w:rsidP="00CE47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>Организация фотовыставки</w:t>
            </w:r>
            <w:r w:rsidRPr="00D2565E">
              <w:rPr>
                <w:rFonts w:ascii="Times New Roman" w:hAnsi="Times New Roman" w:cs="Times New Roman"/>
                <w:w w:val="96"/>
                <w:sz w:val="24"/>
                <w:szCs w:val="24"/>
              </w:rPr>
              <w:t xml:space="preserve"> «Играя-</w:t>
            </w: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>развивать,</w:t>
            </w:r>
            <w:r w:rsidR="00F06CDE" w:rsidRPr="00D256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>обучать,</w:t>
            </w:r>
          </w:p>
          <w:p w:rsidR="00CE479E" w:rsidRPr="00D2565E" w:rsidRDefault="00CE479E" w:rsidP="00CE479E">
            <w:pPr>
              <w:rPr>
                <w:sz w:val="24"/>
                <w:szCs w:val="24"/>
              </w:rPr>
            </w:pPr>
            <w:r w:rsidRPr="00D2565E">
              <w:rPr>
                <w:rFonts w:ascii="Times New Roman" w:hAnsi="Times New Roman" w:cs="Times New Roman"/>
                <w:sz w:val="24"/>
                <w:szCs w:val="24"/>
              </w:rPr>
              <w:t>воспитывать».</w:t>
            </w:r>
          </w:p>
        </w:tc>
        <w:tc>
          <w:tcPr>
            <w:tcW w:w="1950" w:type="dxa"/>
          </w:tcPr>
          <w:p w:rsidR="00CE479E" w:rsidRPr="00D2565E" w:rsidRDefault="00AF105F" w:rsidP="00CE479E">
            <w:pPr>
              <w:spacing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  <w:r w:rsidR="009C4100">
              <w:rPr>
                <w:rFonts w:ascii="Times New Roman" w:hAnsi="Times New Roman" w:cs="Times New Roman"/>
                <w:sz w:val="24"/>
                <w:szCs w:val="24"/>
              </w:rPr>
              <w:t xml:space="preserve"> 2024</w:t>
            </w:r>
            <w:r w:rsidR="006C3CA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12" w:type="dxa"/>
          </w:tcPr>
          <w:p w:rsidR="00CE479E" w:rsidRPr="00D2565E" w:rsidRDefault="00CE479E" w:rsidP="00CE479E">
            <w:pPr>
              <w:spacing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309" w:type="dxa"/>
          </w:tcPr>
          <w:p w:rsidR="00CE479E" w:rsidRPr="00D2565E" w:rsidRDefault="00CE479E" w:rsidP="00CE479E">
            <w:pPr>
              <w:spacing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</w:t>
            </w:r>
          </w:p>
          <w:p w:rsidR="00CE479E" w:rsidRPr="00D2565E" w:rsidRDefault="00CE479E" w:rsidP="00CE479E">
            <w:pPr>
              <w:spacing w:line="276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 w:rsidRPr="00D2565E">
              <w:rPr>
                <w:rFonts w:ascii="Times New Roman" w:eastAsia="Times New Roman" w:hAnsi="Times New Roman" w:cs="Times New Roman"/>
                <w:sz w:val="24"/>
                <w:szCs w:val="24"/>
              </w:rPr>
              <w:t>фотовыставка</w:t>
            </w:r>
          </w:p>
        </w:tc>
      </w:tr>
    </w:tbl>
    <w:p w:rsidR="00AF105F" w:rsidRDefault="00AF105F" w:rsidP="00D2565E">
      <w:pPr>
        <w:jc w:val="both"/>
        <w:rPr>
          <w:rFonts w:ascii="Times New Roman" w:hAnsi="Times New Roman" w:cs="Times New Roman"/>
          <w:b/>
        </w:rPr>
      </w:pPr>
    </w:p>
    <w:p w:rsidR="003D28E7" w:rsidRDefault="00D2565E" w:rsidP="00B35B7F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3D28E7" w:rsidRDefault="003D28E7" w:rsidP="00B35B7F">
      <w:pPr>
        <w:jc w:val="both"/>
        <w:rPr>
          <w:rFonts w:ascii="Times New Roman" w:hAnsi="Times New Roman" w:cs="Times New Roman"/>
          <w:b/>
        </w:rPr>
      </w:pPr>
    </w:p>
    <w:p w:rsidR="00D2565E" w:rsidRPr="00B35B7F" w:rsidRDefault="00D2565E" w:rsidP="00B35B7F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ЛИТЕРАТУРА, ИСПОЛЬЗУЕМАЯ В РАБОТЕ ИННОВАЦИОННОЙ ПЛОЩАДКИ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Играем в математику. Использование технологии В.В.Воскобовича «Сказочные лабиринты игры» </w:t>
      </w:r>
      <w:r w:rsidR="00AF105F">
        <w:rPr>
          <w:rFonts w:ascii="Times New Roman" w:hAnsi="Times New Roman" w:cs="Times New Roman"/>
          <w:sz w:val="28"/>
          <w:szCs w:val="28"/>
        </w:rPr>
        <w:t>в математическом развитии</w:t>
      </w:r>
      <w:r>
        <w:rPr>
          <w:rFonts w:ascii="Times New Roman" w:hAnsi="Times New Roman" w:cs="Times New Roman"/>
          <w:sz w:val="28"/>
          <w:szCs w:val="28"/>
        </w:rPr>
        <w:t xml:space="preserve"> детей: методическое пособие/ Под ред. В.В.Воскобовича, Л.С.Вакуленко, О.М.Вотиновой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Санкт-Петербург: ООО «Развивающие игры Воскобовича»,  2018.-312с.: ил.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23ED4">
        <w:rPr>
          <w:rFonts w:ascii="Times New Roman" w:hAnsi="Times New Roman" w:cs="Times New Roman"/>
          <w:sz w:val="28"/>
          <w:szCs w:val="28"/>
        </w:rPr>
        <w:t>Игровая технология</w:t>
      </w:r>
      <w:r>
        <w:rPr>
          <w:rFonts w:ascii="Times New Roman" w:hAnsi="Times New Roman" w:cs="Times New Roman"/>
          <w:sz w:val="28"/>
          <w:szCs w:val="28"/>
        </w:rPr>
        <w:t xml:space="preserve"> интеллектуально-творческого развития детей «Сказочные лабиринты игры»: методическое пособие /</w:t>
      </w:r>
      <w:proofErr w:type="spellStart"/>
      <w:r>
        <w:rPr>
          <w:rFonts w:ascii="Times New Roman" w:hAnsi="Times New Roman" w:cs="Times New Roman"/>
          <w:sz w:val="28"/>
          <w:szCs w:val="28"/>
        </w:rPr>
        <w:t>В.В.Воскобович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Н.А.Мёдова,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Е.Д.Файзуллаева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др.; под ред. Л.С.Вакуленко, О.М.Вотиновой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Санкт-Петербург: ООО «Развивающие игры Воскобовича», КАРО, 2017.-352с.: ил.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Игровой калейдоскоп 1</w:t>
      </w:r>
      <w:r w:rsidRPr="006B5EE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Приложение 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Игровизору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»/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Воскобович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В.В.-Санкт-Петербург: ООО «Развивающие игры Воскобовича», 2013г.</w:t>
      </w:r>
    </w:p>
    <w:p w:rsidR="00D2565E" w:rsidRPr="00423ED4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Катя, Рыжик и Рыбка</w:t>
      </w:r>
      <w:r w:rsidRPr="006B5EE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Приложение 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Игровизору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»/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Воскобович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В.В.-Санкт-Петербург: ООО «Развивающие игры Воскобовича», 2007г.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5EE4">
        <w:rPr>
          <w:rFonts w:ascii="Times New Roman" w:hAnsi="Times New Roman" w:cs="Times New Roman"/>
          <w:sz w:val="28"/>
          <w:szCs w:val="28"/>
        </w:rPr>
        <w:t>Лабиринты букв.</w:t>
      </w:r>
      <w:r>
        <w:rPr>
          <w:rFonts w:ascii="Times New Roman" w:hAnsi="Times New Roman" w:cs="Times New Roman"/>
          <w:sz w:val="28"/>
          <w:szCs w:val="28"/>
        </w:rPr>
        <w:t xml:space="preserve"> Гласные</w:t>
      </w:r>
      <w:r w:rsidRPr="006B5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 Воскобович В.В.-Санкт-Петербург: ООО «Развивающие игры Воскобовича», 2013г.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B5EE4">
        <w:rPr>
          <w:rFonts w:ascii="Times New Roman" w:hAnsi="Times New Roman" w:cs="Times New Roman"/>
          <w:sz w:val="28"/>
          <w:szCs w:val="28"/>
        </w:rPr>
        <w:t xml:space="preserve"> Лабиринты букв.</w:t>
      </w:r>
      <w:r>
        <w:rPr>
          <w:rFonts w:ascii="Times New Roman" w:hAnsi="Times New Roman" w:cs="Times New Roman"/>
          <w:sz w:val="28"/>
          <w:szCs w:val="28"/>
        </w:rPr>
        <w:t xml:space="preserve"> Согласные</w:t>
      </w:r>
      <w:r w:rsidRPr="006B5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 Воскобович В.В.-Санкт-Петербург: ООО «Развивающие игры Воскобовича», 2013г.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5EE4">
        <w:rPr>
          <w:rFonts w:ascii="Times New Roman" w:hAnsi="Times New Roman" w:cs="Times New Roman"/>
          <w:sz w:val="28"/>
          <w:szCs w:val="28"/>
        </w:rPr>
        <w:t>Лабиринт</w:t>
      </w:r>
      <w:r>
        <w:rPr>
          <w:rFonts w:ascii="Times New Roman" w:hAnsi="Times New Roman" w:cs="Times New Roman"/>
          <w:sz w:val="28"/>
          <w:szCs w:val="28"/>
        </w:rPr>
        <w:t>ы цифр</w:t>
      </w:r>
      <w:r w:rsidRPr="006B5EE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/ Воскобович В.В.-Санкт-Петербург: ООО «Развивающие игры Воскобовича», 2013г.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Методическая сказка. Нетающие льдинки озера Айс или сказка о прозрачном квадрате /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Воскобович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О.М.Вотинова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Санкт-Петербург</w:t>
      </w:r>
      <w:proofErr w:type="spellEnd"/>
      <w:r>
        <w:rPr>
          <w:rFonts w:ascii="Times New Roman" w:hAnsi="Times New Roman" w:cs="Times New Roman"/>
          <w:sz w:val="28"/>
          <w:szCs w:val="28"/>
        </w:rPr>
        <w:t>: ООО «Развивающие игры Воскобовича», 2006г.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рекомендации к игровой предметно-пространственной среде «Фиолетовый лес» /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Воскобович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О.М.Вотинова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Санкт-Петербург</w:t>
      </w:r>
      <w:proofErr w:type="spellEnd"/>
      <w:r>
        <w:rPr>
          <w:rFonts w:ascii="Times New Roman" w:hAnsi="Times New Roman" w:cs="Times New Roman"/>
          <w:sz w:val="28"/>
          <w:szCs w:val="28"/>
        </w:rPr>
        <w:t>: ООО «Развивающие игры Воскобовича».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к игровому комплекту «Ларчик» 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Миниларчик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/ Л.С.Вакуленко,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Воскобович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В.В, О.М.Вотиновой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Санкт-Петербург: ООО «Развивающие игры Воскобовича», КАРО, 2016г.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Развивалка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: дополнительная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общеразвивающая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программа/</w:t>
      </w:r>
      <w:r w:rsidRPr="00423E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 ред. Л.С.Вакуленко, О.М.Вотиновой.-Санкт-Петербург: ООО «Развивающие игры Воскобовича», КАРО, 2017.-112с.: ил.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Разноцветные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истории</w:t>
      </w:r>
      <w:proofErr w:type="gramStart"/>
      <w:r>
        <w:rPr>
          <w:rFonts w:ascii="Times New Roman" w:hAnsi="Times New Roman" w:cs="Times New Roman"/>
          <w:sz w:val="28"/>
          <w:szCs w:val="28"/>
        </w:rPr>
        <w:t>.Ф</w:t>
      </w:r>
      <w:proofErr w:type="gramEnd"/>
      <w:r>
        <w:rPr>
          <w:rFonts w:ascii="Times New Roman" w:hAnsi="Times New Roman" w:cs="Times New Roman"/>
          <w:sz w:val="28"/>
          <w:szCs w:val="28"/>
        </w:rPr>
        <w:t>ормирование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цветового восприятия у дошкольников средствами развивающих игр: Методическое пособие/Под ред. Л.С. Вакуленко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Санкт-Петербург: ООО «Развивающие игры Воскобовича»,  2018г.-48 </w:t>
      </w:r>
      <w:proofErr w:type="spellStart"/>
      <w:r>
        <w:rPr>
          <w:rFonts w:ascii="Times New Roman" w:hAnsi="Times New Roman" w:cs="Times New Roman"/>
          <w:sz w:val="28"/>
          <w:szCs w:val="28"/>
        </w:rPr>
        <w:t>с.</w:t>
      </w:r>
      <w:proofErr w:type="gramStart"/>
      <w:r>
        <w:rPr>
          <w:rFonts w:ascii="Times New Roman" w:hAnsi="Times New Roman" w:cs="Times New Roman"/>
          <w:sz w:val="28"/>
          <w:szCs w:val="28"/>
        </w:rPr>
        <w:t>:и</w:t>
      </w:r>
      <w:proofErr w:type="gramEnd"/>
      <w:r>
        <w:rPr>
          <w:rFonts w:ascii="Times New Roman" w:hAnsi="Times New Roman" w:cs="Times New Roman"/>
          <w:sz w:val="28"/>
          <w:szCs w:val="28"/>
        </w:rPr>
        <w:t>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.; 2 </w:t>
      </w:r>
      <w:proofErr w:type="spellStart"/>
      <w:r>
        <w:rPr>
          <w:rFonts w:ascii="Times New Roman" w:hAnsi="Times New Roman" w:cs="Times New Roman"/>
          <w:sz w:val="28"/>
          <w:szCs w:val="28"/>
        </w:rPr>
        <w:t>цв.вкл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Умные игры в добрых сказках: парциальная программа/под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ред.Л.С.Вакуленко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О.М.Вотиновой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>.-</w:t>
      </w:r>
      <w:r w:rsidRPr="00423E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Санкт-Петербург: ООО «Развивающие игры Воскобовича», 2017.-224с.: ил.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графо-моторных умений у детей с помощью трафаретов В.В.Воскобовича: методические рекомендации / Под ред. Л.С.Вакуленко.-</w:t>
      </w:r>
      <w:r w:rsidRPr="00386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Санкт-Петербург: ООО «Развивающие игры Воскобовича»,  2019.-48с.: ил.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через игру. Формирование читательских компетенций у детей средствами развивающих игр/</w:t>
      </w:r>
      <w:r w:rsidRPr="00386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 ред. В.В.Воскобовича, Л.С.Вакуленко, О.М.Вотиновой</w:t>
      </w:r>
      <w:proofErr w:type="gramStart"/>
      <w:r>
        <w:rPr>
          <w:rFonts w:ascii="Times New Roman" w:hAnsi="Times New Roman" w:cs="Times New Roman"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Санкт-Петербург: ООО «Развивающие игры Воскобовича»,  2017.-344с.: ил.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Чудо трафарет «Крестики 2»  Мамаева С.В. /Под ред. Вакуленко Л.С.,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Вотиновой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О.М.</w:t>
      </w:r>
      <w:r w:rsidRPr="006B5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.-Санкт-Петербург: ООО «Развивающие игры Воскобовича».</w:t>
      </w:r>
    </w:p>
    <w:p w:rsidR="00D2565E" w:rsidRDefault="00D2565E" w:rsidP="00D2565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Чудо трафарет «Лого Формочки»  Мамаева С.В. /Под ред. Вакуленко Л.С.,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Вотиновой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О.М.</w:t>
      </w:r>
      <w:r w:rsidRPr="006B5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.-Санкт-Петербург: ООО «Развивающие игры Воскобовича».</w:t>
      </w:r>
    </w:p>
    <w:p w:rsidR="00D2565E" w:rsidRPr="00D2565E" w:rsidRDefault="00D2565E" w:rsidP="00AB2B8E">
      <w:pPr>
        <w:pStyle w:val="a3"/>
        <w:numPr>
          <w:ilvl w:val="0"/>
          <w:numId w:val="8"/>
        </w:numPr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Чудо трафарет «Чудо соты 1»  Мамаева С.В. /Под ред. Вакуленко Л.С.,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Вотиновой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О.М.</w:t>
      </w:r>
      <w:r w:rsidRPr="006B5E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.-Санкт-Петербург: ООО</w:t>
      </w:r>
      <w:r w:rsidR="00AB2B8E">
        <w:rPr>
          <w:rFonts w:ascii="Times New Roman" w:hAnsi="Times New Roman" w:cs="Times New Roman"/>
          <w:sz w:val="28"/>
          <w:szCs w:val="28"/>
        </w:rPr>
        <w:t xml:space="preserve"> «Развивающие игры Воскобовича.</w:t>
      </w:r>
      <w:r w:rsidR="00AB2B8E" w:rsidRPr="00D2565E">
        <w:rPr>
          <w:sz w:val="20"/>
          <w:szCs w:val="20"/>
        </w:rPr>
        <w:t xml:space="preserve"> </w:t>
      </w:r>
    </w:p>
    <w:sectPr w:rsidR="00D2565E" w:rsidRPr="00D2565E" w:rsidSect="00F621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C69" w:rsidRDefault="002B3C69" w:rsidP="00255E90">
      <w:pPr>
        <w:spacing w:after="0" w:line="240" w:lineRule="auto"/>
      </w:pPr>
      <w:r>
        <w:separator/>
      </w:r>
    </w:p>
  </w:endnote>
  <w:endnote w:type="continuationSeparator" w:id="0">
    <w:p w:rsidR="002B3C69" w:rsidRDefault="002B3C69" w:rsidP="00255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C69" w:rsidRDefault="002B3C69" w:rsidP="00255E90">
      <w:pPr>
        <w:spacing w:after="0" w:line="240" w:lineRule="auto"/>
      </w:pPr>
      <w:r>
        <w:separator/>
      </w:r>
    </w:p>
  </w:footnote>
  <w:footnote w:type="continuationSeparator" w:id="0">
    <w:p w:rsidR="002B3C69" w:rsidRDefault="002B3C69" w:rsidP="00255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6784"/>
    <w:multiLevelType w:val="hybridMultilevel"/>
    <w:tmpl w:val="B31A681C"/>
    <w:lvl w:ilvl="0" w:tplc="7CF662A0">
      <w:start w:val="1"/>
      <w:numFmt w:val="bullet"/>
      <w:lvlText w:val="«"/>
      <w:lvlJc w:val="left"/>
      <w:pPr>
        <w:ind w:left="0" w:firstLine="0"/>
      </w:pPr>
    </w:lvl>
    <w:lvl w:ilvl="1" w:tplc="F8CA25FA">
      <w:numFmt w:val="decimal"/>
      <w:lvlText w:val=""/>
      <w:lvlJc w:val="left"/>
      <w:pPr>
        <w:ind w:left="0" w:firstLine="0"/>
      </w:pPr>
    </w:lvl>
    <w:lvl w:ilvl="2" w:tplc="6B6EB5FC">
      <w:numFmt w:val="decimal"/>
      <w:lvlText w:val=""/>
      <w:lvlJc w:val="left"/>
      <w:pPr>
        <w:ind w:left="0" w:firstLine="0"/>
      </w:pPr>
    </w:lvl>
    <w:lvl w:ilvl="3" w:tplc="288E4F74">
      <w:numFmt w:val="decimal"/>
      <w:lvlText w:val=""/>
      <w:lvlJc w:val="left"/>
      <w:pPr>
        <w:ind w:left="0" w:firstLine="0"/>
      </w:pPr>
    </w:lvl>
    <w:lvl w:ilvl="4" w:tplc="7D34CB1E">
      <w:numFmt w:val="decimal"/>
      <w:lvlText w:val=""/>
      <w:lvlJc w:val="left"/>
      <w:pPr>
        <w:ind w:left="0" w:firstLine="0"/>
      </w:pPr>
    </w:lvl>
    <w:lvl w:ilvl="5" w:tplc="E24E47FC">
      <w:numFmt w:val="decimal"/>
      <w:lvlText w:val=""/>
      <w:lvlJc w:val="left"/>
      <w:pPr>
        <w:ind w:left="0" w:firstLine="0"/>
      </w:pPr>
    </w:lvl>
    <w:lvl w:ilvl="6" w:tplc="1ED2E48A">
      <w:numFmt w:val="decimal"/>
      <w:lvlText w:val=""/>
      <w:lvlJc w:val="left"/>
      <w:pPr>
        <w:ind w:left="0" w:firstLine="0"/>
      </w:pPr>
    </w:lvl>
    <w:lvl w:ilvl="7" w:tplc="217ABF44">
      <w:numFmt w:val="decimal"/>
      <w:lvlText w:val=""/>
      <w:lvlJc w:val="left"/>
      <w:pPr>
        <w:ind w:left="0" w:firstLine="0"/>
      </w:pPr>
    </w:lvl>
    <w:lvl w:ilvl="8" w:tplc="12FE0404">
      <w:numFmt w:val="decimal"/>
      <w:lvlText w:val=""/>
      <w:lvlJc w:val="left"/>
      <w:pPr>
        <w:ind w:left="0" w:firstLine="0"/>
      </w:pPr>
    </w:lvl>
  </w:abstractNum>
  <w:abstractNum w:abstractNumId="1">
    <w:nsid w:val="06994E37"/>
    <w:multiLevelType w:val="hybridMultilevel"/>
    <w:tmpl w:val="C81A2E76"/>
    <w:lvl w:ilvl="0" w:tplc="A7B8D7BE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10AA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926B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ECF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A64F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480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646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6CD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B65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A2E0F7D"/>
    <w:multiLevelType w:val="hybridMultilevel"/>
    <w:tmpl w:val="AA505600"/>
    <w:lvl w:ilvl="0" w:tplc="950C69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10AA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926B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ECF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A64F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480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646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6CD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B65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1D062C59"/>
    <w:multiLevelType w:val="hybridMultilevel"/>
    <w:tmpl w:val="05FAC6A8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4">
    <w:nsid w:val="25A90629"/>
    <w:multiLevelType w:val="hybridMultilevel"/>
    <w:tmpl w:val="E62252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10AA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926B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ECF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A64F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480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646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6CD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B65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28B4419E"/>
    <w:multiLevelType w:val="hybridMultilevel"/>
    <w:tmpl w:val="1CD8E4C6"/>
    <w:lvl w:ilvl="0" w:tplc="25EC31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367E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D683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4EC6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B078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6889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BDA34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60A5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0C7D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2ED97FCD"/>
    <w:multiLevelType w:val="hybridMultilevel"/>
    <w:tmpl w:val="4704D474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>
    <w:nsid w:val="30637D70"/>
    <w:multiLevelType w:val="hybridMultilevel"/>
    <w:tmpl w:val="45309CFA"/>
    <w:lvl w:ilvl="0" w:tplc="F9A6EBD0">
      <w:start w:val="1"/>
      <w:numFmt w:val="decimal"/>
      <w:lvlText w:val="%1)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BD692D"/>
    <w:multiLevelType w:val="hybridMultilevel"/>
    <w:tmpl w:val="612C3430"/>
    <w:lvl w:ilvl="0" w:tplc="8E26DF64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10AA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D926B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ECF5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A64F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480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646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6CD2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B65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254482B"/>
    <w:multiLevelType w:val="hybridMultilevel"/>
    <w:tmpl w:val="A8B0D3C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BD72C3"/>
    <w:multiLevelType w:val="hybridMultilevel"/>
    <w:tmpl w:val="3676A896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1">
    <w:nsid w:val="7F7801F4"/>
    <w:multiLevelType w:val="hybridMultilevel"/>
    <w:tmpl w:val="B46E7C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7"/>
  </w:num>
  <w:num w:numId="5">
    <w:abstractNumId w:val="3"/>
  </w:num>
  <w:num w:numId="6">
    <w:abstractNumId w:val="0"/>
  </w:num>
  <w:num w:numId="7">
    <w:abstractNumId w:val="0"/>
  </w:num>
  <w:num w:numId="8">
    <w:abstractNumId w:val="11"/>
  </w:num>
  <w:num w:numId="9">
    <w:abstractNumId w:val="5"/>
  </w:num>
  <w:num w:numId="10">
    <w:abstractNumId w:val="2"/>
  </w:num>
  <w:num w:numId="11">
    <w:abstractNumId w:val="4"/>
  </w:num>
  <w:num w:numId="12">
    <w:abstractNumId w:val="8"/>
  </w:num>
  <w:num w:numId="13">
    <w:abstractNumId w:val="1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BB7"/>
    <w:rsid w:val="000232ED"/>
    <w:rsid w:val="0002638C"/>
    <w:rsid w:val="00030C9A"/>
    <w:rsid w:val="00085566"/>
    <w:rsid w:val="0008759B"/>
    <w:rsid w:val="000943BC"/>
    <w:rsid w:val="000963C9"/>
    <w:rsid w:val="000A1991"/>
    <w:rsid w:val="000C567C"/>
    <w:rsid w:val="000D3AB5"/>
    <w:rsid w:val="000F686B"/>
    <w:rsid w:val="00177F1B"/>
    <w:rsid w:val="001D4E74"/>
    <w:rsid w:val="001E1B93"/>
    <w:rsid w:val="001F0A36"/>
    <w:rsid w:val="00206393"/>
    <w:rsid w:val="0023349E"/>
    <w:rsid w:val="00237E9F"/>
    <w:rsid w:val="00255E90"/>
    <w:rsid w:val="00256A8E"/>
    <w:rsid w:val="00270871"/>
    <w:rsid w:val="002A7A5E"/>
    <w:rsid w:val="002B32D2"/>
    <w:rsid w:val="002B3C69"/>
    <w:rsid w:val="00317145"/>
    <w:rsid w:val="00324BDB"/>
    <w:rsid w:val="00351B07"/>
    <w:rsid w:val="003565CD"/>
    <w:rsid w:val="00386432"/>
    <w:rsid w:val="003B2AEE"/>
    <w:rsid w:val="003D28E7"/>
    <w:rsid w:val="003E410F"/>
    <w:rsid w:val="003F2284"/>
    <w:rsid w:val="004239B4"/>
    <w:rsid w:val="00423ED4"/>
    <w:rsid w:val="004436E1"/>
    <w:rsid w:val="00481EE3"/>
    <w:rsid w:val="004A32DB"/>
    <w:rsid w:val="004C521C"/>
    <w:rsid w:val="00536D53"/>
    <w:rsid w:val="00552A2F"/>
    <w:rsid w:val="00566947"/>
    <w:rsid w:val="00573AF1"/>
    <w:rsid w:val="00586927"/>
    <w:rsid w:val="005A395E"/>
    <w:rsid w:val="005C022C"/>
    <w:rsid w:val="005C1C2C"/>
    <w:rsid w:val="005C7CAD"/>
    <w:rsid w:val="005E2985"/>
    <w:rsid w:val="0060607F"/>
    <w:rsid w:val="00610427"/>
    <w:rsid w:val="00620309"/>
    <w:rsid w:val="00633E2D"/>
    <w:rsid w:val="00654C59"/>
    <w:rsid w:val="00665014"/>
    <w:rsid w:val="00672A23"/>
    <w:rsid w:val="006866DB"/>
    <w:rsid w:val="006B4484"/>
    <w:rsid w:val="006B5EE4"/>
    <w:rsid w:val="006C3CAD"/>
    <w:rsid w:val="0070744D"/>
    <w:rsid w:val="0071445E"/>
    <w:rsid w:val="007205BB"/>
    <w:rsid w:val="00734D7F"/>
    <w:rsid w:val="007C6F5F"/>
    <w:rsid w:val="007E3965"/>
    <w:rsid w:val="007F41A4"/>
    <w:rsid w:val="0087617D"/>
    <w:rsid w:val="00892911"/>
    <w:rsid w:val="008F5747"/>
    <w:rsid w:val="00997C96"/>
    <w:rsid w:val="009B4AC5"/>
    <w:rsid w:val="009B7555"/>
    <w:rsid w:val="009C4100"/>
    <w:rsid w:val="00A14430"/>
    <w:rsid w:val="00A749D1"/>
    <w:rsid w:val="00A82AD5"/>
    <w:rsid w:val="00A83A3D"/>
    <w:rsid w:val="00A8706A"/>
    <w:rsid w:val="00A91C1F"/>
    <w:rsid w:val="00AB2B8E"/>
    <w:rsid w:val="00AB3C14"/>
    <w:rsid w:val="00AF105F"/>
    <w:rsid w:val="00B258DE"/>
    <w:rsid w:val="00B35B7F"/>
    <w:rsid w:val="00B961A9"/>
    <w:rsid w:val="00BD433A"/>
    <w:rsid w:val="00C00136"/>
    <w:rsid w:val="00C354AF"/>
    <w:rsid w:val="00C57AD6"/>
    <w:rsid w:val="00C75D41"/>
    <w:rsid w:val="00CA6FFD"/>
    <w:rsid w:val="00CE479E"/>
    <w:rsid w:val="00D0758C"/>
    <w:rsid w:val="00D2565E"/>
    <w:rsid w:val="00D72CBC"/>
    <w:rsid w:val="00DB7D41"/>
    <w:rsid w:val="00DE1BB7"/>
    <w:rsid w:val="00DF4AEF"/>
    <w:rsid w:val="00DF57EE"/>
    <w:rsid w:val="00E00A38"/>
    <w:rsid w:val="00E022E3"/>
    <w:rsid w:val="00E128F0"/>
    <w:rsid w:val="00E52486"/>
    <w:rsid w:val="00E621A3"/>
    <w:rsid w:val="00E679EB"/>
    <w:rsid w:val="00E97912"/>
    <w:rsid w:val="00ED40BD"/>
    <w:rsid w:val="00EE283B"/>
    <w:rsid w:val="00F06CDE"/>
    <w:rsid w:val="00F1158A"/>
    <w:rsid w:val="00F12197"/>
    <w:rsid w:val="00F335A0"/>
    <w:rsid w:val="00F62129"/>
    <w:rsid w:val="00F97599"/>
    <w:rsid w:val="00FD09FB"/>
    <w:rsid w:val="00FD2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555"/>
  </w:style>
  <w:style w:type="paragraph" w:styleId="1">
    <w:name w:val="heading 1"/>
    <w:basedOn w:val="a"/>
    <w:next w:val="a"/>
    <w:link w:val="10"/>
    <w:uiPriority w:val="9"/>
    <w:qFormat/>
    <w:rsid w:val="00CE47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C59"/>
    <w:pPr>
      <w:ind w:left="720"/>
      <w:contextualSpacing/>
    </w:pPr>
  </w:style>
  <w:style w:type="table" w:styleId="a4">
    <w:name w:val="Table Grid"/>
    <w:basedOn w:val="a1"/>
    <w:uiPriority w:val="59"/>
    <w:rsid w:val="002B32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A91C1F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55E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55E90"/>
  </w:style>
  <w:style w:type="paragraph" w:styleId="a8">
    <w:name w:val="footer"/>
    <w:basedOn w:val="a"/>
    <w:link w:val="a9"/>
    <w:uiPriority w:val="99"/>
    <w:unhideWhenUsed/>
    <w:rsid w:val="00255E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55E90"/>
  </w:style>
  <w:style w:type="paragraph" w:styleId="aa">
    <w:name w:val="No Spacing"/>
    <w:uiPriority w:val="1"/>
    <w:qFormat/>
    <w:rsid w:val="00CE479E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E47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41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58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2140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6113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3935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661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86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61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170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925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3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2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58DF9-15C5-4287-B0DA-760E5F9CF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8103</TotalTime>
  <Pages>17</Pages>
  <Words>4023</Words>
  <Characters>22934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GMR</cp:lastModifiedBy>
  <cp:revision>35</cp:revision>
  <cp:lastPrinted>2024-03-27T05:26:00Z</cp:lastPrinted>
  <dcterms:created xsi:type="dcterms:W3CDTF">2020-06-25T08:41:00Z</dcterms:created>
  <dcterms:modified xsi:type="dcterms:W3CDTF">2026-02-20T13:10:00Z</dcterms:modified>
</cp:coreProperties>
</file>