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1E5B0" w14:textId="77777777" w:rsidR="00040D1D" w:rsidRPr="00040D1D" w:rsidRDefault="00040D1D" w:rsidP="006A43E5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Образовательный проект «Уральский хоровод: открываем секреты соседей»</w:t>
      </w:r>
    </w:p>
    <w:p w14:paraId="62482908" w14:textId="77777777" w:rsidR="00EB663B" w:rsidRDefault="00040D1D" w:rsidP="006A43E5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Автор: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63584E" w:rsidRPr="00D9182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Ожиганова Валентина Евгеньевна, у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читель </w:t>
      </w:r>
      <w:r w:rsidR="00EB663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(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начальны</w:t>
      </w:r>
      <w:r w:rsidR="00EB663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класс</w:t>
      </w:r>
      <w:r w:rsidR="00EB663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ы)</w:t>
      </w:r>
    </w:p>
    <w:p w14:paraId="13E561DD" w14:textId="28BB3459" w:rsidR="00040D1D" w:rsidRPr="00040D1D" w:rsidRDefault="00EB663B" w:rsidP="006A43E5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B663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Город: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Каменск-Уральский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="00040D1D"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Целевая группа: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Учащиеся 1–4 классов, родители, педагоги.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="00040D1D"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Срок реализации: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775F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Краткосрочный</w:t>
      </w:r>
      <w:r w:rsidR="00A6789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/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Среднесрочный (</w:t>
      </w:r>
      <w:r w:rsidR="00A6789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9 уроков</w:t>
      </w:r>
      <w:r w:rsidR="00A6789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A6789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/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1 уч</w:t>
      </w:r>
      <w:r w:rsidR="00A6789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. 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год).</w:t>
      </w:r>
    </w:p>
    <w:p w14:paraId="61E8155A" w14:textId="77777777" w:rsidR="00040D1D" w:rsidRPr="00040D1D" w:rsidRDefault="00EA3063" w:rsidP="006A43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1D3E9EF1">
          <v:rect id="_x0000_i1025" style="width:0;height:.75pt" o:hralign="center" o:hrstd="t" o:hr="t" fillcolor="#a0a0a0" stroked="f"/>
        </w:pict>
      </w:r>
    </w:p>
    <w:p w14:paraId="1F881522" w14:textId="77777777" w:rsidR="00040D1D" w:rsidRPr="00040D1D" w:rsidRDefault="00040D1D" w:rsidP="006A43E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Актуальность проекта</w:t>
      </w:r>
    </w:p>
    <w:p w14:paraId="429F815C" w14:textId="73CAD5EE" w:rsidR="00040D1D" w:rsidRPr="00040D1D" w:rsidRDefault="00040D1D" w:rsidP="006A43E5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Каменск-Уральский — крупный промышленный центр Свердловской области, где исторически пересекались пути разных народов (русских, татар, башкир, марийцев и др.). В эпоху цифровизации важно не допустить «культурного беспамятства». Проект отвечает государственному запросу (Год культурного наследия</w:t>
      </w:r>
      <w:r w:rsidR="0063584E" w:rsidRPr="00D9182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народов России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 и решает проблему формального подхода к изучению краеведения в начальной школе, превращая теорию в живое общение с традициями.</w:t>
      </w:r>
    </w:p>
    <w:p w14:paraId="7C326F40" w14:textId="77777777" w:rsidR="00040D1D" w:rsidRPr="00040D1D" w:rsidRDefault="00040D1D" w:rsidP="006A43E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Новизна идеи</w:t>
      </w:r>
    </w:p>
    <w:p w14:paraId="35E2D95F" w14:textId="77777777" w:rsidR="00040D1D" w:rsidRPr="00040D1D" w:rsidRDefault="00040D1D" w:rsidP="006A43E5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Проект уходит от формата «лекция-праздник» к формату </w:t>
      </w: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«этно-лаборатории»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Новизна заключается в интеграции </w:t>
      </w: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технологии дополненной реальности (AR)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 </w:t>
      </w: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метода «живых писем»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Ученики не просто изучают быт, а создают «Интерактивную карту дружбы Каменска», где каждый объект снабжен QR-кодом с видео-мастер-классом от носителя культуры (родителя или мастера города).</w:t>
      </w:r>
    </w:p>
    <w:p w14:paraId="5AB9D35F" w14:textId="77777777" w:rsidR="00040D1D" w:rsidRPr="00040D1D" w:rsidRDefault="00040D1D" w:rsidP="006A43E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Содержательность проекта</w:t>
      </w:r>
    </w:p>
    <w:p w14:paraId="25EED6C1" w14:textId="77777777" w:rsidR="00040D1D" w:rsidRPr="00040D1D" w:rsidRDefault="00040D1D" w:rsidP="006A43E5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Проект разделен на три тематических блока (модуля):</w:t>
      </w:r>
    </w:p>
    <w:p w14:paraId="56B16B86" w14:textId="77777777" w:rsidR="00040D1D" w:rsidRPr="00040D1D" w:rsidRDefault="00040D1D" w:rsidP="006A43E5">
      <w:pPr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Модуль «Слово»: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Изучение сказок, пословиц и диалектизмов народов Урала. Создание подкаста «Уральские говоры».</w:t>
      </w:r>
    </w:p>
    <w:p w14:paraId="6F76E378" w14:textId="77777777" w:rsidR="00040D1D" w:rsidRPr="00040D1D" w:rsidRDefault="00040D1D" w:rsidP="006A43E5">
      <w:pPr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Модуль «Дело»: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Мастерская ремесел. Знакомство с татарской вышивкой, башкирским орнаментом и уральской лаковой росписью.</w:t>
      </w:r>
    </w:p>
    <w:p w14:paraId="3F017319" w14:textId="77777777" w:rsidR="00040D1D" w:rsidRPr="00040D1D" w:rsidRDefault="00040D1D" w:rsidP="006A43E5">
      <w:pPr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Модуль «Праздник»: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Фестиваль-реконструкция народных игр (сабантуйные состязания, русские хороводы, марийские забавы).</w:t>
      </w:r>
    </w:p>
    <w:p w14:paraId="35A94D57" w14:textId="77777777" w:rsidR="00040D1D" w:rsidRPr="00040D1D" w:rsidRDefault="00040D1D" w:rsidP="006A43E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Реалистичность проекта</w:t>
      </w:r>
    </w:p>
    <w:p w14:paraId="3B08D27B" w14:textId="77777777" w:rsidR="00040D1D" w:rsidRPr="00040D1D" w:rsidRDefault="00040D1D" w:rsidP="006A43E5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Проект опирается на имеющиеся ресурсы:</w:t>
      </w:r>
    </w:p>
    <w:p w14:paraId="5C7F8449" w14:textId="03ACBEE8" w:rsidR="00040D1D" w:rsidRPr="00040D1D" w:rsidRDefault="00040D1D" w:rsidP="006A43E5">
      <w:pPr>
        <w:numPr>
          <w:ilvl w:val="0"/>
          <w:numId w:val="2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Инфраструктура: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Кабинет начальных классов, школьный музей, партнерство с Краеведческим музеем </w:t>
      </w:r>
      <w:r w:rsidR="006A43E5" w:rsidRPr="00D9182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и библиотекой 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г. Каменска-Уральского.</w:t>
      </w:r>
    </w:p>
    <w:p w14:paraId="2302C8ED" w14:textId="354447B2" w:rsidR="00040D1D" w:rsidRPr="00040D1D" w:rsidRDefault="00040D1D" w:rsidP="006A43E5">
      <w:pPr>
        <w:numPr>
          <w:ilvl w:val="0"/>
          <w:numId w:val="2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Человеческий ресурс: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Привлечение семей учащихся как экспертов культурных традиций</w:t>
      </w:r>
      <w:r w:rsidR="006A43E5" w:rsidRPr="00D9182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14:paraId="3CE2EEDC" w14:textId="19431FD9" w:rsidR="00040D1D" w:rsidRPr="00040D1D" w:rsidRDefault="00040D1D" w:rsidP="006A43E5">
      <w:pPr>
        <w:numPr>
          <w:ilvl w:val="0"/>
          <w:numId w:val="2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Материальный ресурс: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Использование подручных материалов для творчества и бесплатных платформ для создания QR-кодов</w:t>
      </w:r>
      <w:r w:rsidR="006A43E5" w:rsidRPr="00D9182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(https://www.qrcode-monkey.com/ru/)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 медиаконтента</w:t>
      </w:r>
      <w:r w:rsidR="006A43E5" w:rsidRPr="00D9182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(https://in-shot.ru/)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14:paraId="68F241B1" w14:textId="77777777" w:rsidR="00040D1D" w:rsidRPr="00040D1D" w:rsidRDefault="00040D1D" w:rsidP="006A43E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5. Жизнеспособность проекта</w:t>
      </w:r>
    </w:p>
    <w:p w14:paraId="30CEFFFD" w14:textId="72068CB7" w:rsidR="00040D1D" w:rsidRDefault="00040D1D" w:rsidP="006A43E5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Проект легко масштабируется и может стать частью основной образовательной программы (внеурочная деятельность). Результатом станет «Методический кейс этно-педагога», который можно транслировать на муниципальном уровне. Созданная интерактивная карта будет ежегодно пополняться новыми классами-участниками («Эстафета традиций»).</w:t>
      </w:r>
    </w:p>
    <w:p w14:paraId="005146D1" w14:textId="77777777" w:rsidR="00C82B07" w:rsidRPr="00040D1D" w:rsidRDefault="00C82B07" w:rsidP="006A43E5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103F5AD7" w14:textId="77777777" w:rsidR="00040D1D" w:rsidRPr="00040D1D" w:rsidRDefault="00040D1D" w:rsidP="006A43E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6. Оформление и ожидаемые результаты</w:t>
      </w:r>
    </w:p>
    <w:p w14:paraId="698C99FC" w14:textId="77777777" w:rsidR="00040D1D" w:rsidRPr="00040D1D" w:rsidRDefault="00040D1D" w:rsidP="006A43E5">
      <w:pPr>
        <w:numPr>
          <w:ilvl w:val="0"/>
          <w:numId w:val="3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Продукт: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Цифровой атлас «Народы нашего края» и выставка-ярмарка «Каменское подворье».</w:t>
      </w:r>
    </w:p>
    <w:p w14:paraId="51FC3502" w14:textId="58669B2C" w:rsidR="00040D1D" w:rsidRDefault="00040D1D" w:rsidP="006A43E5">
      <w:pPr>
        <w:numPr>
          <w:ilvl w:val="0"/>
          <w:numId w:val="3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40D1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Эффект:</w:t>
      </w:r>
      <w:r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Повышение уровня этнокультурной осведомленности учеников на 40% (по результатам входного/выходного тестирования), укрепление связей внутри многонациональных семей.</w:t>
      </w:r>
    </w:p>
    <w:p w14:paraId="0D96C241" w14:textId="00E87CC0" w:rsidR="00C82B07" w:rsidRPr="00C82B07" w:rsidRDefault="00C82B07" w:rsidP="00C82B07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7.</w:t>
      </w:r>
      <w:r w:rsidRPr="00C82B0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Цель проекта</w:t>
      </w:r>
    </w:p>
    <w:p w14:paraId="735BD4D4" w14:textId="42D746E8" w:rsidR="00C82B07" w:rsidRDefault="00C82B07" w:rsidP="0040719C">
      <w:pPr>
        <w:shd w:val="clear" w:color="auto" w:fill="FFFFFF"/>
        <w:spacing w:line="360" w:lineRule="atLeast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82B0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Формирование у учащихся начальных классов чувства гражданской идентичности и уважения к культурному наследию народов Свердловской области через включение в совместную проектную деятельность с семьей и городским сообществом.</w:t>
      </w:r>
    </w:p>
    <w:p w14:paraId="45333C29" w14:textId="77777777" w:rsidR="003B5C7F" w:rsidRPr="0040719C" w:rsidRDefault="0040719C" w:rsidP="003B5C7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8. </w:t>
      </w:r>
      <w:r w:rsidR="003B5C7F" w:rsidRPr="0040719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Задачи проекта</w:t>
      </w:r>
    </w:p>
    <w:p w14:paraId="5997D273" w14:textId="77777777" w:rsidR="003B5C7F" w:rsidRPr="0040719C" w:rsidRDefault="003B5C7F" w:rsidP="003B5C7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Образовательные (обучающие):</w:t>
      </w:r>
    </w:p>
    <w:p w14:paraId="307172A6" w14:textId="77777777" w:rsidR="003B5C7F" w:rsidRPr="0040719C" w:rsidRDefault="003B5C7F" w:rsidP="003B5C7F">
      <w:pPr>
        <w:numPr>
          <w:ilvl w:val="0"/>
          <w:numId w:val="8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Познакомить учащихся с историей, бытом и традициями народов, проживающих в Каменске-Уральском и Свердловской области.</w:t>
      </w:r>
    </w:p>
    <w:p w14:paraId="0B48213A" w14:textId="77777777" w:rsidR="003B5C7F" w:rsidRPr="0040719C" w:rsidRDefault="003B5C7F" w:rsidP="003B5C7F">
      <w:pPr>
        <w:numPr>
          <w:ilvl w:val="0"/>
          <w:numId w:val="8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Изучить фольклорное наследие (сказки, пословицы) и особенности говоров через работу в модуле «Слово».</w:t>
      </w:r>
    </w:p>
    <w:p w14:paraId="692F5628" w14:textId="77777777" w:rsidR="003B5C7F" w:rsidRPr="0040719C" w:rsidRDefault="003B5C7F" w:rsidP="003B5C7F">
      <w:pPr>
        <w:numPr>
          <w:ilvl w:val="0"/>
          <w:numId w:val="8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Обучить базовым техникам народных промыслов (татарская вышивка, уральская роспись) в рамках модуля «Дело».</w:t>
      </w:r>
    </w:p>
    <w:p w14:paraId="58091D30" w14:textId="77777777" w:rsidR="003B5C7F" w:rsidRPr="0040719C" w:rsidRDefault="003B5C7F" w:rsidP="003B5C7F">
      <w:pPr>
        <w:numPr>
          <w:ilvl w:val="0"/>
          <w:numId w:val="8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Раскрыть правила и значение национальных игр и праздничных обрядов в модуле «Праздник».</w:t>
      </w:r>
    </w:p>
    <w:p w14:paraId="70B1A06A" w14:textId="77777777" w:rsidR="003B5C7F" w:rsidRPr="0040719C" w:rsidRDefault="003B5C7F" w:rsidP="003B5C7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Развивающие:</w:t>
      </w:r>
    </w:p>
    <w:p w14:paraId="6963E483" w14:textId="77777777" w:rsidR="003B5C7F" w:rsidRPr="0040719C" w:rsidRDefault="003B5C7F" w:rsidP="003B5C7F">
      <w:pPr>
        <w:numPr>
          <w:ilvl w:val="0"/>
          <w:numId w:val="9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Развивать навыки исследовательской и проектной деятельности при сборе краеведческого материала.</w:t>
      </w:r>
    </w:p>
    <w:p w14:paraId="384265E8" w14:textId="77777777" w:rsidR="003B5C7F" w:rsidRPr="0040719C" w:rsidRDefault="003B5C7F" w:rsidP="003B5C7F">
      <w:pPr>
        <w:numPr>
          <w:ilvl w:val="0"/>
          <w:numId w:val="9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Формировать коммуникативные компетенции и цифровые навыки через создание медиапродуктов (подкаст «Уральские говоры»).</w:t>
      </w:r>
    </w:p>
    <w:p w14:paraId="664C59D5" w14:textId="77777777" w:rsidR="003B5C7F" w:rsidRPr="0040719C" w:rsidRDefault="003B5C7F" w:rsidP="003B5C7F">
      <w:pPr>
        <w:numPr>
          <w:ilvl w:val="0"/>
          <w:numId w:val="9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Совершенствовать творческие способности и мелкую моторику в процессе освоения ремесел.</w:t>
      </w:r>
    </w:p>
    <w:p w14:paraId="1A1F3771" w14:textId="77777777" w:rsidR="003B5C7F" w:rsidRPr="0040719C" w:rsidRDefault="003B5C7F" w:rsidP="003B5C7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Воспитательные:</w:t>
      </w:r>
    </w:p>
    <w:p w14:paraId="3A9EB594" w14:textId="77777777" w:rsidR="003B5C7F" w:rsidRPr="0040719C" w:rsidRDefault="003B5C7F" w:rsidP="003B5C7F">
      <w:pPr>
        <w:numPr>
          <w:ilvl w:val="0"/>
          <w:numId w:val="10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Воспитывать чувство гордости за свою малую родину и осознание себя частью многонационального Урала.</w:t>
      </w:r>
    </w:p>
    <w:p w14:paraId="75A8CC33" w14:textId="77777777" w:rsidR="003B5C7F" w:rsidRPr="0040719C" w:rsidRDefault="003B5C7F" w:rsidP="003B5C7F">
      <w:pPr>
        <w:numPr>
          <w:ilvl w:val="0"/>
          <w:numId w:val="10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Укреплять семейные связи через привлечение родителей к совместным мастер-классам и подготовке фестиваля.</w:t>
      </w:r>
    </w:p>
    <w:p w14:paraId="67AEADC5" w14:textId="77777777" w:rsidR="003B5C7F" w:rsidRPr="0040719C" w:rsidRDefault="003B5C7F" w:rsidP="003B5C7F">
      <w:pPr>
        <w:numPr>
          <w:ilvl w:val="0"/>
          <w:numId w:val="10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Культивировать толерантность и уважительное отношение к культурным различиям сверстников разных национальностей.</w:t>
      </w:r>
    </w:p>
    <w:p w14:paraId="334D587A" w14:textId="77777777" w:rsidR="003B5C7F" w:rsidRPr="0040719C" w:rsidRDefault="003B5C7F" w:rsidP="003B5C7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Практико-ориентированные:</w:t>
      </w:r>
    </w:p>
    <w:p w14:paraId="3948081A" w14:textId="77777777" w:rsidR="003B5C7F" w:rsidRPr="0040719C" w:rsidRDefault="003B5C7F" w:rsidP="003B5C7F">
      <w:pPr>
        <w:numPr>
          <w:ilvl w:val="0"/>
          <w:numId w:val="11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Создать итоговые продукты проекта: серию аудио-подкастов, выставку ремесленных работ и сценарий фестиваля-реконструкции.</w:t>
      </w:r>
    </w:p>
    <w:p w14:paraId="1B6BA7BD" w14:textId="77777777" w:rsidR="003B5C7F" w:rsidRPr="0040719C" w:rsidRDefault="003B5C7F" w:rsidP="003B5C7F">
      <w:pPr>
        <w:numPr>
          <w:ilvl w:val="0"/>
          <w:numId w:val="11"/>
        </w:num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0719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Вовлечь представителей городского сообщества (мастеров, этнографов) в образовательный процесс.</w:t>
      </w:r>
    </w:p>
    <w:p w14:paraId="75A5E519" w14:textId="0C0EAC6B" w:rsidR="0040719C" w:rsidRPr="00040D1D" w:rsidRDefault="0040719C" w:rsidP="003B5C7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538A6D1C" w14:textId="77777777" w:rsidR="00040D1D" w:rsidRPr="00040D1D" w:rsidRDefault="00EA3063" w:rsidP="006A43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06644258">
          <v:rect id="_x0000_i1026" style="width:0;height:.75pt" o:hralign="center" o:hrstd="t" o:hr="t" fillcolor="#a0a0a0" stroked="f"/>
        </w:pict>
      </w:r>
    </w:p>
    <w:p w14:paraId="0088ADC8" w14:textId="3F298CFE" w:rsidR="00040D1D" w:rsidRPr="00D91822" w:rsidRDefault="0063584E" w:rsidP="006A43E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5530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Pr="00D91822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Каменске-Уральском работает уникальный завод по производству колоколов —как общ</w:t>
      </w:r>
      <w:r w:rsidRPr="00D9182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ий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культурн</w:t>
      </w:r>
      <w:r w:rsidRPr="00D9182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ый</w:t>
      </w:r>
      <w:r w:rsidR="00040D1D" w:rsidRPr="00040D1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код разных народов области.</w:t>
      </w:r>
    </w:p>
    <w:p w14:paraId="3812B8DA" w14:textId="77777777" w:rsidR="006A43E5" w:rsidRPr="00D91822" w:rsidRDefault="006A43E5" w:rsidP="00040D1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594E1DD7" w14:textId="60E4211F" w:rsidR="006A43E5" w:rsidRPr="00040D1D" w:rsidRDefault="006A43E5" w:rsidP="00040D1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1822">
        <w:rPr>
          <w:rFonts w:ascii="Times New Roman" w:eastAsia="Times New Roman" w:hAnsi="Times New Roman" w:cs="Times New Roman"/>
          <w:noProof/>
          <w:color w:val="0A0A0A"/>
          <w:sz w:val="28"/>
          <w:szCs w:val="28"/>
          <w:lang w:eastAsia="ru-RU"/>
        </w:rPr>
        <w:drawing>
          <wp:inline distT="0" distB="0" distL="0" distR="0" wp14:anchorId="2AD78D30" wp14:editId="1080642F">
            <wp:extent cx="1397000" cy="1402869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1567" cy="140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C26C2" w14:textId="729D9114" w:rsidR="006A43E5" w:rsidRPr="00D91822" w:rsidRDefault="006A43E5" w:rsidP="00040D1D">
      <w:pPr>
        <w:spacing w:after="0" w:line="330" w:lineRule="atLeas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D9182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br w:type="page"/>
      </w:r>
    </w:p>
    <w:p w14:paraId="71C5789A" w14:textId="346DE08C" w:rsidR="00AB58DF" w:rsidRPr="004F2706" w:rsidRDefault="00AB58DF" w:rsidP="00AB58DF">
      <w:pPr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  <w:r w:rsidRPr="00AB58DF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lastRenderedPageBreak/>
        <w:t>Дорожная карта проекта</w:t>
      </w:r>
    </w:p>
    <w:p w14:paraId="0EF32702" w14:textId="3FB0936C" w:rsidR="00AB58DF" w:rsidRPr="004F2706" w:rsidRDefault="00AB58DF" w:rsidP="00AB58DF">
      <w:pPr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  <w:r w:rsidRPr="00AB58DF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«Уральский хоровод: открываем секреты соседей»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410"/>
        <w:gridCol w:w="3686"/>
        <w:gridCol w:w="1978"/>
      </w:tblGrid>
      <w:tr w:rsidR="00D91822" w14:paraId="2FA40627" w14:textId="77777777" w:rsidTr="003B5BB1">
        <w:tc>
          <w:tcPr>
            <w:tcW w:w="1271" w:type="dxa"/>
          </w:tcPr>
          <w:p w14:paraId="57EF93D9" w14:textId="5F20C53F" w:rsidR="00807C6A" w:rsidRDefault="00D91822" w:rsidP="00D9182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  <w:r w:rsidR="003264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или</w:t>
            </w:r>
          </w:p>
          <w:p w14:paraId="060F1CEC" w14:textId="037C705F" w:rsidR="00D91822" w:rsidRDefault="00807C6A" w:rsidP="00D9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урок</w:t>
            </w:r>
          </w:p>
        </w:tc>
        <w:tc>
          <w:tcPr>
            <w:tcW w:w="2410" w:type="dxa"/>
          </w:tcPr>
          <w:p w14:paraId="0CD53A71" w14:textId="43B0D3EE" w:rsidR="00D91822" w:rsidRDefault="00D91822" w:rsidP="00D9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/ Тематический блок</w:t>
            </w:r>
          </w:p>
        </w:tc>
        <w:tc>
          <w:tcPr>
            <w:tcW w:w="3686" w:type="dxa"/>
          </w:tcPr>
          <w:p w14:paraId="6B2FB712" w14:textId="71BF284D" w:rsidR="00D91822" w:rsidRDefault="00D91822" w:rsidP="00D9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Ключевое мероприятие</w:t>
            </w:r>
          </w:p>
        </w:tc>
        <w:tc>
          <w:tcPr>
            <w:tcW w:w="1978" w:type="dxa"/>
          </w:tcPr>
          <w:p w14:paraId="208F2C52" w14:textId="4D79FFD1" w:rsidR="00D91822" w:rsidRDefault="00D91822" w:rsidP="00D9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(Продукт)</w:t>
            </w:r>
          </w:p>
        </w:tc>
      </w:tr>
      <w:tr w:rsidR="00D91822" w14:paraId="1A84CE97" w14:textId="77777777" w:rsidTr="003B5BB1">
        <w:tc>
          <w:tcPr>
            <w:tcW w:w="1271" w:type="dxa"/>
          </w:tcPr>
          <w:p w14:paraId="504AF13B" w14:textId="77777777" w:rsidR="00D91822" w:rsidRDefault="003B5BB1" w:rsidP="00D91822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3B5BB1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Сентябрь</w:t>
            </w:r>
          </w:p>
          <w:p w14:paraId="07942354" w14:textId="4BB0F485" w:rsidR="00807C6A" w:rsidRPr="003B5BB1" w:rsidRDefault="00807C6A" w:rsidP="00D91822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Окр.мир</w:t>
            </w:r>
            <w:proofErr w:type="spellEnd"/>
          </w:p>
        </w:tc>
        <w:tc>
          <w:tcPr>
            <w:tcW w:w="2410" w:type="dxa"/>
          </w:tcPr>
          <w:p w14:paraId="2A358EF7" w14:textId="77777777" w:rsidR="00D91822" w:rsidRDefault="00D91822" w:rsidP="00D91822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I. Подготовительный: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«Карта памяти»</w:t>
            </w:r>
          </w:p>
          <w:p w14:paraId="591C1200" w14:textId="2546DA68" w:rsidR="003B5BB1" w:rsidRDefault="003B5BB1" w:rsidP="00D918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4EB6497" w14:textId="60140D7B" w:rsidR="00D91822" w:rsidRPr="007C35A3" w:rsidRDefault="00D91822" w:rsidP="00D9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Старт-акция «Моя семья в истории Урала». </w:t>
            </w:r>
            <w:r w:rsidR="003B5BB1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Знакомство с национальными костюмами</w:t>
            </w:r>
            <w:r w:rsidR="007C35A3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и </w:t>
            </w:r>
            <w:r w:rsidR="007C35A3" w:rsidRPr="007C35A3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 xml:space="preserve">оживление рисунка через «Алиса </w:t>
            </w:r>
            <w:r w:rsidR="007C35A3" w:rsidRPr="007C35A3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val="en-US" w:eastAsia="ru-RU"/>
              </w:rPr>
              <w:t>AI</w:t>
            </w:r>
            <w:r w:rsidR="007C35A3" w:rsidRPr="007C35A3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78" w:type="dxa"/>
          </w:tcPr>
          <w:p w14:paraId="757EBF7B" w14:textId="199DD0BE" w:rsidR="00D91822" w:rsidRDefault="00D91822" w:rsidP="00D9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Анкета-паспорт </w:t>
            </w:r>
            <w:proofErr w:type="gramStart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этно-культурного</w:t>
            </w:r>
            <w:proofErr w:type="gramEnd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состава класса.</w:t>
            </w:r>
            <w:r w:rsidR="003B5BB1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Выставка.</w:t>
            </w:r>
          </w:p>
        </w:tc>
      </w:tr>
      <w:tr w:rsidR="003B5BB1" w14:paraId="2AFD80A2" w14:textId="77777777" w:rsidTr="003B5BB1">
        <w:tc>
          <w:tcPr>
            <w:tcW w:w="1271" w:type="dxa"/>
          </w:tcPr>
          <w:p w14:paraId="71E18AA6" w14:textId="77777777" w:rsidR="003B5BB1" w:rsidRDefault="003B5BB1" w:rsidP="003B5BB1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3B5BB1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Октябрь</w:t>
            </w:r>
          </w:p>
          <w:p w14:paraId="69EB18F9" w14:textId="51B55F1F" w:rsidR="00807C6A" w:rsidRPr="003B5BB1" w:rsidRDefault="00807C6A" w:rsidP="003B5BB1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ИЗО</w:t>
            </w:r>
          </w:p>
        </w:tc>
        <w:tc>
          <w:tcPr>
            <w:tcW w:w="2410" w:type="dxa"/>
          </w:tcPr>
          <w:p w14:paraId="6DDD15D6" w14:textId="7D14F131" w:rsidR="003B5BB1" w:rsidRDefault="003B5BB1" w:rsidP="003B5BB1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II. Модуль «ДЕЛО»: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</w:t>
            </w:r>
          </w:p>
          <w:p w14:paraId="7B29EBBC" w14:textId="559B9F89" w:rsidR="003B5BB1" w:rsidRPr="00AB58DF" w:rsidRDefault="003B5BB1" w:rsidP="003B5BB1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«Узоры каменских мастеров»</w:t>
            </w:r>
          </w:p>
        </w:tc>
        <w:tc>
          <w:tcPr>
            <w:tcW w:w="3686" w:type="dxa"/>
          </w:tcPr>
          <w:p w14:paraId="12457EFD" w14:textId="3A07A0B6" w:rsidR="003B5BB1" w:rsidRPr="00AB58DF" w:rsidRDefault="003B5BB1" w:rsidP="003B5BB1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Мастер-класс по народным орнамент</w:t>
            </w:r>
            <w:r w:rsidR="00807C6A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ам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Сбор семейных легенд и реликвий.</w:t>
            </w:r>
            <w:r w:rsidR="00807C6A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Составление открытки</w:t>
            </w:r>
            <w:r w:rsidR="0013692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для своего воспитателя из садика, ко дню «Воспитателя»</w:t>
            </w:r>
            <w:r w:rsidR="00807C6A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78" w:type="dxa"/>
          </w:tcPr>
          <w:p w14:paraId="0F2574C6" w14:textId="07E01C1B" w:rsidR="003B5BB1" w:rsidRPr="00AB58DF" w:rsidRDefault="003B5BB1" w:rsidP="003B5BB1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Выставка прикладного творчества</w:t>
            </w: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. </w:t>
            </w:r>
            <w:r w:rsidRPr="00136922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 xml:space="preserve">Отправка писем </w:t>
            </w:r>
            <w:r w:rsidR="00136922" w:rsidRPr="00136922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на почте.</w:t>
            </w:r>
            <w:r w:rsidR="00807C6A" w:rsidRPr="00136922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07C6A" w14:paraId="4D438415" w14:textId="77777777" w:rsidTr="003B5BB1">
        <w:tc>
          <w:tcPr>
            <w:tcW w:w="1271" w:type="dxa"/>
          </w:tcPr>
          <w:p w14:paraId="785F5AE3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3B5BB1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Ноябрь</w:t>
            </w:r>
          </w:p>
          <w:p w14:paraId="0AF7D4CC" w14:textId="09114E22" w:rsidR="00807C6A" w:rsidRPr="003B5BB1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Труд</w:t>
            </w:r>
          </w:p>
        </w:tc>
        <w:tc>
          <w:tcPr>
            <w:tcW w:w="2410" w:type="dxa"/>
          </w:tcPr>
          <w:p w14:paraId="29CB6CE8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.</w:t>
            </w: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 xml:space="preserve"> Модуль «ВКУС»: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</w:t>
            </w:r>
          </w:p>
          <w:p w14:paraId="60AB5892" w14:textId="7C1DC6B6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«</w:t>
            </w:r>
            <w:bookmarkStart w:id="0" w:name="_Hlk220564251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Уральский стол</w:t>
            </w:r>
            <w:bookmarkEnd w:id="0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6" w:type="dxa"/>
          </w:tcPr>
          <w:p w14:paraId="2871B74D" w14:textId="7CE4CBDD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Кулинарный о</w:t>
            </w: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ф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лайн-флешмоб «Рецепт от бабушки» (пельмени, </w:t>
            </w:r>
            <w:proofErr w:type="spellStart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перепечи</w:t>
            </w:r>
            <w:proofErr w:type="spellEnd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кыстыбый</w:t>
            </w:r>
            <w:proofErr w:type="spellEnd"/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чак-чак</w:t>
            </w:r>
            <w:proofErr w:type="spellEnd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978" w:type="dxa"/>
          </w:tcPr>
          <w:p w14:paraId="2D91CBC8" w14:textId="1A31909C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Электронная поваренная книга «Вкусы Каменска».</w:t>
            </w:r>
          </w:p>
        </w:tc>
      </w:tr>
      <w:tr w:rsidR="00807C6A" w14:paraId="5AC910EA" w14:textId="77777777" w:rsidTr="003B5BB1">
        <w:tc>
          <w:tcPr>
            <w:tcW w:w="1271" w:type="dxa"/>
          </w:tcPr>
          <w:p w14:paraId="027EE2C1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3B5BB1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Декабрь</w:t>
            </w:r>
          </w:p>
          <w:p w14:paraId="047838CE" w14:textId="011BA6FD" w:rsidR="00807C6A" w:rsidRPr="003B5BB1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Лит.чт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</w:tcPr>
          <w:p w14:paraId="1327E4FF" w14:textId="05AE4ADD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IV. Модуль «СЛОВО»: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«Сказки из малахитовой шкатулки»</w:t>
            </w:r>
          </w:p>
        </w:tc>
        <w:tc>
          <w:tcPr>
            <w:tcW w:w="3686" w:type="dxa"/>
          </w:tcPr>
          <w:p w14:paraId="7C88B9EA" w14:textId="0A7AA2D5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Конкурс чтецов на языках народов Урала (с переводом) или инсценировка сказок.</w:t>
            </w:r>
          </w:p>
        </w:tc>
        <w:tc>
          <w:tcPr>
            <w:tcW w:w="1978" w:type="dxa"/>
          </w:tcPr>
          <w:p w14:paraId="24513774" w14:textId="1DC56EBE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Аудио-сборник подкастов «Сказки нашего двора».</w:t>
            </w:r>
          </w:p>
        </w:tc>
      </w:tr>
      <w:tr w:rsidR="00807C6A" w14:paraId="38249CDE" w14:textId="77777777" w:rsidTr="003B5BB1">
        <w:tc>
          <w:tcPr>
            <w:tcW w:w="1271" w:type="dxa"/>
          </w:tcPr>
          <w:p w14:paraId="6680F119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Январь</w:t>
            </w:r>
          </w:p>
          <w:p w14:paraId="428CE122" w14:textId="527E37B8" w:rsidR="00807C6A" w:rsidRP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proofErr w:type="spellStart"/>
            <w:r w:rsidRPr="00807C6A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Рус.яз</w:t>
            </w:r>
            <w:proofErr w:type="spellEnd"/>
            <w:r w:rsidRPr="00807C6A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</w:tcPr>
          <w:p w14:paraId="31A59C76" w14:textId="07915E26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V. Исследовательский: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«Зимние святки и обряды»</w:t>
            </w:r>
          </w:p>
        </w:tc>
        <w:tc>
          <w:tcPr>
            <w:tcW w:w="3686" w:type="dxa"/>
          </w:tcPr>
          <w:p w14:paraId="39701CCE" w14:textId="6ED59338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Проектная мастерская: сравнение зимних традиций разных народов (Коляда, </w:t>
            </w:r>
            <w:proofErr w:type="spellStart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Нардуган</w:t>
            </w:r>
            <w:proofErr w:type="spellEnd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978" w:type="dxa"/>
          </w:tcPr>
          <w:p w14:paraId="1D0DDEAF" w14:textId="7A8931BF" w:rsidR="00807C6A" w:rsidRDefault="00EE4803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Диктант- сравнение</w:t>
            </w:r>
            <w:r w:rsidR="00807C6A"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обрядов.</w:t>
            </w:r>
          </w:p>
        </w:tc>
      </w:tr>
      <w:tr w:rsidR="00807C6A" w14:paraId="7F5FE0C8" w14:textId="77777777" w:rsidTr="003B5BB1">
        <w:tc>
          <w:tcPr>
            <w:tcW w:w="1271" w:type="dxa"/>
          </w:tcPr>
          <w:p w14:paraId="66081CD7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Февраль</w:t>
            </w:r>
          </w:p>
          <w:p w14:paraId="6FA2BA73" w14:textId="4D5510B1" w:rsidR="00807C6A" w:rsidRP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Физ-ра</w:t>
            </w:r>
            <w:proofErr w:type="spellEnd"/>
          </w:p>
        </w:tc>
        <w:tc>
          <w:tcPr>
            <w:tcW w:w="2410" w:type="dxa"/>
          </w:tcPr>
          <w:p w14:paraId="1D68BB5C" w14:textId="49848F95" w:rsidR="00807C6A" w:rsidRDefault="00807C6A" w:rsidP="00807C6A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VI. Модуль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 xml:space="preserve"> </w:t>
            </w: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«ИГРА»: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</w:t>
            </w:r>
          </w:p>
          <w:p w14:paraId="50D7CAC2" w14:textId="3219A8AD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«Игры смелых»</w:t>
            </w:r>
          </w:p>
        </w:tc>
        <w:tc>
          <w:tcPr>
            <w:tcW w:w="3686" w:type="dxa"/>
          </w:tcPr>
          <w:p w14:paraId="018A4D6C" w14:textId="6846F7DE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Спортивный марафон народных забав «Богатырская застава» (к 23 февраля).</w:t>
            </w: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</w:t>
            </w:r>
            <w:r w:rsidR="005C120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Национальные игры.</w:t>
            </w:r>
          </w:p>
        </w:tc>
        <w:tc>
          <w:tcPr>
            <w:tcW w:w="1978" w:type="dxa"/>
          </w:tcPr>
          <w:p w14:paraId="31C8CCA7" w14:textId="1114FECE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Сборник «Картотека подвижных игр народов Урала».</w:t>
            </w:r>
            <w:r w:rsidR="005C120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Наставничество над 1 </w:t>
            </w:r>
            <w:proofErr w:type="spellStart"/>
            <w:r w:rsidR="005C120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кл</w:t>
            </w:r>
            <w:proofErr w:type="spellEnd"/>
            <w:r w:rsidR="005C120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. (игры на перемене)</w:t>
            </w:r>
          </w:p>
        </w:tc>
      </w:tr>
      <w:tr w:rsidR="00807C6A" w14:paraId="004EC938" w14:textId="77777777" w:rsidTr="003B5BB1">
        <w:tc>
          <w:tcPr>
            <w:tcW w:w="1271" w:type="dxa"/>
          </w:tcPr>
          <w:p w14:paraId="2AB560D8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Март</w:t>
            </w:r>
          </w:p>
          <w:p w14:paraId="1C3F5441" w14:textId="2BC73C17" w:rsidR="00807C6A" w:rsidRP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2410" w:type="dxa"/>
          </w:tcPr>
          <w:p w14:paraId="3EC03EDA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VII. Творческий: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</w:t>
            </w:r>
          </w:p>
          <w:p w14:paraId="448FF996" w14:textId="2BF7067A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«Весенние напевы»</w:t>
            </w:r>
          </w:p>
        </w:tc>
        <w:tc>
          <w:tcPr>
            <w:tcW w:w="3686" w:type="dxa"/>
          </w:tcPr>
          <w:p w14:paraId="6266BD44" w14:textId="1E860C92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Музыкальный лекторий «Голоса Каменска»: история колокольного звона и народных инструментов.</w:t>
            </w:r>
          </w:p>
        </w:tc>
        <w:tc>
          <w:tcPr>
            <w:tcW w:w="1978" w:type="dxa"/>
          </w:tcPr>
          <w:p w14:paraId="49A452FF" w14:textId="77777777" w:rsidR="005C1205" w:rsidRDefault="005C1205" w:rsidP="00807C6A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Обсуждение.</w:t>
            </w:r>
          </w:p>
          <w:p w14:paraId="1A77C860" w14:textId="0CA99C04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Видео-ролик</w:t>
            </w:r>
            <w:proofErr w:type="gramEnd"/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«Ритмы родного края».</w:t>
            </w:r>
            <w:r w:rsidR="0013692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Экскурсии.</w:t>
            </w:r>
          </w:p>
        </w:tc>
      </w:tr>
      <w:tr w:rsidR="00807C6A" w14:paraId="6BF676A2" w14:textId="77777777" w:rsidTr="003B5BB1">
        <w:tc>
          <w:tcPr>
            <w:tcW w:w="1271" w:type="dxa"/>
          </w:tcPr>
          <w:p w14:paraId="3CFC8FF7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Апрель</w:t>
            </w:r>
          </w:p>
          <w:p w14:paraId="698A219D" w14:textId="2AB78DC0" w:rsidR="00807C6A" w:rsidRP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Матем</w:t>
            </w:r>
            <w:proofErr w:type="spellEnd"/>
          </w:p>
        </w:tc>
        <w:tc>
          <w:tcPr>
            <w:tcW w:w="2410" w:type="dxa"/>
          </w:tcPr>
          <w:p w14:paraId="300F3553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VIII. Технологический:</w:t>
            </w:r>
          </w:p>
          <w:p w14:paraId="73386DAF" w14:textId="527D75B6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«Оживляем историю»</w:t>
            </w:r>
          </w:p>
        </w:tc>
        <w:tc>
          <w:tcPr>
            <w:tcW w:w="3686" w:type="dxa"/>
          </w:tcPr>
          <w:p w14:paraId="56D4BF25" w14:textId="619B1E53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Сборка интерактивной карты Каменска-Уральского с наложением этно-меток (QR-коды).</w:t>
            </w:r>
          </w:p>
        </w:tc>
        <w:tc>
          <w:tcPr>
            <w:tcW w:w="1978" w:type="dxa"/>
          </w:tcPr>
          <w:p w14:paraId="3AB5CFEC" w14:textId="16E75250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Действующая интерактивная карта (AR-продукт).</w:t>
            </w:r>
          </w:p>
        </w:tc>
      </w:tr>
      <w:tr w:rsidR="00807C6A" w14:paraId="1546F73D" w14:textId="77777777" w:rsidTr="003B5BB1">
        <w:tc>
          <w:tcPr>
            <w:tcW w:w="1271" w:type="dxa"/>
          </w:tcPr>
          <w:p w14:paraId="692A2286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Май</w:t>
            </w:r>
          </w:p>
          <w:p w14:paraId="69322640" w14:textId="50CDE143" w:rsidR="00807C6A" w:rsidRPr="00807C6A" w:rsidRDefault="00807C6A" w:rsidP="00807C6A">
            <w:pP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Функц.гр</w:t>
            </w:r>
            <w:proofErr w:type="spellEnd"/>
          </w:p>
        </w:tc>
        <w:tc>
          <w:tcPr>
            <w:tcW w:w="2410" w:type="dxa"/>
          </w:tcPr>
          <w:p w14:paraId="2E4652D5" w14:textId="77777777" w:rsidR="00807C6A" w:rsidRDefault="00807C6A" w:rsidP="00807C6A">
            <w:pP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B58DF">
              <w:rPr>
                <w:rFonts w:ascii="Times New Roman" w:eastAsia="Times New Roman" w:hAnsi="Times New Roman" w:cs="Times New Roman"/>
                <w:b/>
                <w:bCs/>
                <w:color w:val="0A0A0A"/>
                <w:sz w:val="24"/>
                <w:szCs w:val="24"/>
                <w:lang w:eastAsia="ru-RU"/>
              </w:rPr>
              <w:t>IX. Заключительный:</w:t>
            </w: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 </w:t>
            </w:r>
          </w:p>
          <w:p w14:paraId="43F259C3" w14:textId="102D208C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«Большой хоровод»</w:t>
            </w:r>
          </w:p>
        </w:tc>
        <w:tc>
          <w:tcPr>
            <w:tcW w:w="3686" w:type="dxa"/>
          </w:tcPr>
          <w:p w14:paraId="436A78FD" w14:textId="3B3BEC23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Итоговый фестиваль «Уральский хоровод» </w:t>
            </w:r>
            <w:r w:rsidR="005C120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перед учениками 1-го класса</w:t>
            </w:r>
          </w:p>
        </w:tc>
        <w:tc>
          <w:tcPr>
            <w:tcW w:w="1978" w:type="dxa"/>
          </w:tcPr>
          <w:p w14:paraId="66B05202" w14:textId="01E2FE12" w:rsidR="00807C6A" w:rsidRDefault="00807C6A" w:rsidP="0080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58D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Презентация проекта общественности и рефлексия.</w:t>
            </w:r>
          </w:p>
        </w:tc>
      </w:tr>
    </w:tbl>
    <w:p w14:paraId="531B4659" w14:textId="76BDBB39" w:rsidR="00961E33" w:rsidRDefault="008853C7" w:rsidP="008853C7">
      <w:pPr>
        <w:spacing w:before="24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могут сами планировать то, что они хотят изучать в следующий месяц или на следующий урок.</w:t>
      </w:r>
    </w:p>
    <w:p w14:paraId="67C47E54" w14:textId="2CBCE80C" w:rsidR="004D3762" w:rsidRDefault="004D3762" w:rsidP="008853C7">
      <w:pPr>
        <w:spacing w:before="24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Ссылка на папку с заданиями по различным предметам:</w:t>
      </w:r>
    </w:p>
    <w:p w14:paraId="661EE2E2" w14:textId="7E048D77" w:rsidR="004D3762" w:rsidRDefault="00EA3063" w:rsidP="008853C7">
      <w:pPr>
        <w:spacing w:before="240" w:after="0"/>
        <w:ind w:firstLine="708"/>
        <w:rPr>
          <w:rFonts w:ascii="Times New Roman" w:hAnsi="Times New Roman" w:cs="Times New Roman"/>
          <w:sz w:val="24"/>
          <w:szCs w:val="24"/>
        </w:rPr>
      </w:pPr>
      <w:hyperlink r:id="rId7" w:history="1">
        <w:r w:rsidR="004D3762" w:rsidRPr="006B4443">
          <w:rPr>
            <w:rStyle w:val="a5"/>
            <w:rFonts w:ascii="Times New Roman" w:hAnsi="Times New Roman" w:cs="Times New Roman"/>
            <w:sz w:val="24"/>
            <w:szCs w:val="24"/>
          </w:rPr>
          <w:t>https://cloud.mail.ru/public/zsB9/2iRAN8ZCw</w:t>
        </w:r>
      </w:hyperlink>
      <w:r w:rsidR="004D37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B418C7" w14:textId="3D9673B0" w:rsidR="004D3762" w:rsidRDefault="004D3762" w:rsidP="008853C7">
      <w:pPr>
        <w:spacing w:before="24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на видео</w:t>
      </w:r>
      <w:r w:rsidR="00D71168">
        <w:rPr>
          <w:rFonts w:ascii="Times New Roman" w:hAnsi="Times New Roman" w:cs="Times New Roman"/>
          <w:sz w:val="24"/>
          <w:szCs w:val="24"/>
        </w:rPr>
        <w:t>:</w:t>
      </w:r>
    </w:p>
    <w:p w14:paraId="4FE103D9" w14:textId="4005498C" w:rsidR="00D71168" w:rsidRDefault="00EA3063" w:rsidP="008853C7">
      <w:pPr>
        <w:spacing w:before="240" w:after="0"/>
        <w:ind w:firstLine="708"/>
        <w:rPr>
          <w:rFonts w:ascii="Times New Roman" w:hAnsi="Times New Roman" w:cs="Times New Roman"/>
          <w:sz w:val="24"/>
          <w:szCs w:val="24"/>
        </w:rPr>
      </w:pPr>
      <w:hyperlink r:id="rId8" w:history="1">
        <w:r w:rsidR="00D71168" w:rsidRPr="006B4443">
          <w:rPr>
            <w:rStyle w:val="a5"/>
            <w:rFonts w:ascii="Times New Roman" w:hAnsi="Times New Roman" w:cs="Times New Roman"/>
            <w:sz w:val="24"/>
            <w:szCs w:val="24"/>
          </w:rPr>
          <w:t>https://cloud.mail.ru/public/TCg7/SWETo7hWQ</w:t>
        </w:r>
      </w:hyperlink>
      <w:r w:rsidR="00D711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E35940" w14:textId="1DE3BA7A" w:rsidR="00777D24" w:rsidRDefault="00777D24" w:rsidP="008853C7">
      <w:pPr>
        <w:spacing w:before="240"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4475A613" w14:textId="3F7F3592" w:rsidR="00777D24" w:rsidRDefault="00777D24" w:rsidP="008853C7">
      <w:pPr>
        <w:spacing w:before="240" w:after="0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777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3B6B"/>
    <w:multiLevelType w:val="multilevel"/>
    <w:tmpl w:val="555C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90E8B"/>
    <w:multiLevelType w:val="multilevel"/>
    <w:tmpl w:val="1F4E7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53C19"/>
    <w:multiLevelType w:val="multilevel"/>
    <w:tmpl w:val="BAE2D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926695"/>
    <w:multiLevelType w:val="multilevel"/>
    <w:tmpl w:val="543AA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DE53D9"/>
    <w:multiLevelType w:val="multilevel"/>
    <w:tmpl w:val="E11EC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1E235D"/>
    <w:multiLevelType w:val="multilevel"/>
    <w:tmpl w:val="E3469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B814C9"/>
    <w:multiLevelType w:val="multilevel"/>
    <w:tmpl w:val="3BDA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AC5F9C"/>
    <w:multiLevelType w:val="multilevel"/>
    <w:tmpl w:val="67303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4D6FEB"/>
    <w:multiLevelType w:val="multilevel"/>
    <w:tmpl w:val="A30A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D00273"/>
    <w:multiLevelType w:val="multilevel"/>
    <w:tmpl w:val="3BBC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025C47"/>
    <w:multiLevelType w:val="multilevel"/>
    <w:tmpl w:val="9C32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9"/>
  </w:num>
  <w:num w:numId="7">
    <w:abstractNumId w:val="0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62E"/>
    <w:rsid w:val="00040D1D"/>
    <w:rsid w:val="00136922"/>
    <w:rsid w:val="00326491"/>
    <w:rsid w:val="003B5BB1"/>
    <w:rsid w:val="003B5C7F"/>
    <w:rsid w:val="0040719C"/>
    <w:rsid w:val="00420245"/>
    <w:rsid w:val="00485952"/>
    <w:rsid w:val="0049335B"/>
    <w:rsid w:val="004D362E"/>
    <w:rsid w:val="004D3762"/>
    <w:rsid w:val="004F2706"/>
    <w:rsid w:val="005C1205"/>
    <w:rsid w:val="006013B6"/>
    <w:rsid w:val="0063584E"/>
    <w:rsid w:val="006A1DCE"/>
    <w:rsid w:val="006A43E5"/>
    <w:rsid w:val="00777D24"/>
    <w:rsid w:val="007919DC"/>
    <w:rsid w:val="007C35A3"/>
    <w:rsid w:val="00807C6A"/>
    <w:rsid w:val="008853C7"/>
    <w:rsid w:val="00891AD8"/>
    <w:rsid w:val="008C7F60"/>
    <w:rsid w:val="00912613"/>
    <w:rsid w:val="00961E33"/>
    <w:rsid w:val="00974687"/>
    <w:rsid w:val="009775F3"/>
    <w:rsid w:val="009F659D"/>
    <w:rsid w:val="00A061E4"/>
    <w:rsid w:val="00A6789D"/>
    <w:rsid w:val="00A67904"/>
    <w:rsid w:val="00AB58DF"/>
    <w:rsid w:val="00C82B07"/>
    <w:rsid w:val="00CB1DE2"/>
    <w:rsid w:val="00CE3DDC"/>
    <w:rsid w:val="00D55306"/>
    <w:rsid w:val="00D71168"/>
    <w:rsid w:val="00D8383B"/>
    <w:rsid w:val="00D91822"/>
    <w:rsid w:val="00EA3063"/>
    <w:rsid w:val="00EB663B"/>
    <w:rsid w:val="00EE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11D15"/>
  <w15:chartTrackingRefBased/>
  <w15:docId w15:val="{EB7CFB2D-4607-4429-A707-BA4122D8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58DF"/>
    <w:rPr>
      <w:b/>
      <w:bCs/>
    </w:rPr>
  </w:style>
  <w:style w:type="character" w:customStyle="1" w:styleId="t286pc">
    <w:name w:val="t286pc"/>
    <w:basedOn w:val="a0"/>
    <w:rsid w:val="00040D1D"/>
  </w:style>
  <w:style w:type="table" w:styleId="a4">
    <w:name w:val="Table Grid"/>
    <w:basedOn w:val="a1"/>
    <w:uiPriority w:val="39"/>
    <w:rsid w:val="00D91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kekvd">
    <w:name w:val="vkekvd"/>
    <w:basedOn w:val="a0"/>
    <w:rsid w:val="009F659D"/>
  </w:style>
  <w:style w:type="character" w:styleId="a5">
    <w:name w:val="Hyperlink"/>
    <w:basedOn w:val="a0"/>
    <w:uiPriority w:val="99"/>
    <w:unhideWhenUsed/>
    <w:rsid w:val="009F659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B5BB1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4D37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0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5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7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6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2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4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TCg7/SWETo7hWQ" TargetMode="External"/><Relationship Id="rId3" Type="http://schemas.openxmlformats.org/officeDocument/2006/relationships/styles" Target="styles.xml"/><Relationship Id="rId7" Type="http://schemas.openxmlformats.org/officeDocument/2006/relationships/hyperlink" Target="https://cloud.mail.ru/public/zsB9/2iRAN8ZC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7EB2E-31A2-4484-8CD9-CD7876262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Иванова</dc:creator>
  <cp:keywords/>
  <dc:description/>
  <cp:lastModifiedBy>Валентина Иванова</cp:lastModifiedBy>
  <cp:revision>43</cp:revision>
  <cp:lastPrinted>2026-01-29T02:38:00Z</cp:lastPrinted>
  <dcterms:created xsi:type="dcterms:W3CDTF">2026-01-28T18:01:00Z</dcterms:created>
  <dcterms:modified xsi:type="dcterms:W3CDTF">2026-02-16T17:34:00Z</dcterms:modified>
</cp:coreProperties>
</file>