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CFB" w:rsidRPr="00C05CFB" w:rsidRDefault="00C05CFB" w:rsidP="00C05C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Конспект</w:t>
      </w:r>
      <w:bookmarkStart w:id="0" w:name="_GoBack"/>
      <w:bookmarkEnd w:id="0"/>
    </w:p>
    <w:p w:rsidR="00C05CFB" w:rsidRPr="00C05CFB" w:rsidRDefault="00C05CFB" w:rsidP="00C05C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познавательно-исследовательской деятельности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в старшей группе на тему: «Все о соли знать хотим».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 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«Все о соли знать хотим»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05C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Стимулировать познавательный интерес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дошкольников к окружающему миру через самостоятельное исследование физических свойств соли. </w:t>
      </w:r>
      <w:r w:rsidRPr="00C05C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Организовать поисково-исследовательскую активность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направленную на открытие детьми ключевых характеристик соли. </w:t>
      </w:r>
      <w:r w:rsidRPr="00C05C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Вовлечь детей в практические опыты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помогающие самостоятельно выявить особенности и качества соли.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Обучающие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C05C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Изучить происхождение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 видовое разнообразие соли в природе. </w:t>
      </w:r>
      <w:r w:rsidRPr="00C05C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Раскрыть значение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соли для жизнедеятельности человека и проанализировать возможность её исключения из рациона. </w:t>
      </w:r>
      <w:r w:rsidRPr="00C05C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Сформировать целостное представление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 соли как о природном минерале, её источниках и роли в жизни людей.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Развивающие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Стимулировать познавательные интересы, углублять увлечение окружающей действительностью, раскрывая новое в </w:t>
      </w:r>
      <w:proofErr w:type="gramStart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привычном</w:t>
      </w:r>
      <w:proofErr w:type="gramEnd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развивать творческие способности, воображение и любознательность; формировать навыки монологической и диалогической речи, а также учебной и экспериментальной деятельности.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Воспитательные: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Формировать чувство коллективизма и взаимопомощи; развивать у детей осознанное и корректное отношение к природе; прививать аккуратность в работе, соблюдать правила техники безопасности и испытывать радость от экспериментов, открывая новое в </w:t>
      </w:r>
      <w:proofErr w:type="gramStart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привычном</w:t>
      </w:r>
      <w:proofErr w:type="gramEnd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Интеграция образовательных областей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познавательное развитие,  социально-коммуникативное развитие, речевое развитие, физическое развитие.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карточки с символическим изображением методов исследования, Энциклопедия   от</w:t>
      </w:r>
      <w:proofErr w:type="gramStart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proofErr w:type="gramEnd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Я, мультимедиа (презентация «Где и как добывают соль», сундучок, кристаллы соли, соль, стаканчики пластиковые, подносы, стаканы с кипяченой водой и чайные ложки (по количеству детей), стакан с насыщенным раствором соли, 2 сырых яйца салфетки,  лупы.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Организационный момент: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 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Привет, мои дорогие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ребята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Посмотрите, какая сегодня замечательная погода! Скажите, с каким настроением вы 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годня к нам в садик пожаловали?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пришел с улыбкой на лице, покажите ее!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вы любите играть и болтать с друзьями, давайте помашем руками!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кто у нас миротворец и не любит ссориться, хлопните в ладоши!</w:t>
      </w:r>
    </w:p>
    <w:p w:rsid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   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     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05CFB" w:rsidRPr="00C05CFB" w:rsidRDefault="00C05CFB" w:rsidP="00C05CFB">
      <w:pPr>
        <w:numPr>
          <w:ilvl w:val="0"/>
          <w:numId w:val="7"/>
        </w:numPr>
        <w:shd w:val="clear" w:color="auto" w:fill="FFFFFF"/>
        <w:tabs>
          <w:tab w:val="clear" w:pos="720"/>
          <w:tab w:val="num" w:pos="142"/>
        </w:tabs>
        <w:spacing w:before="100" w:beforeAutospacing="1" w:after="100" w:afterAutospacing="1" w:line="240" w:lineRule="auto"/>
        <w:ind w:left="142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Вводная часть.  (Мотивационно-побудительный этап)</w:t>
      </w:r>
    </w:p>
    <w:p w:rsidR="0088418A" w:rsidRPr="0088418A" w:rsidRDefault="00C05CFB" w:rsidP="008841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Воспитатель:</w:t>
      </w:r>
      <w:r w:rsidR="0088418A" w:rsidRPr="0088418A">
        <w:t xml:space="preserve"> </w:t>
      </w:r>
      <w:r w:rsidR="0088418A" w:rsidRPr="008841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"Ребята, вы не поверите, что сегодня утром произошло! Я совсем забыла вам рассказать. Только я зашла в группу, как сразу же увидела вот эту шкатулочку (показывает шкатулочку). А на ней написано: 'Для самых любознательных ребят из старшей группы 'Ромашка'. Ну, что, открываем?"</w:t>
      </w:r>
    </w:p>
    <w:p w:rsidR="0088418A" w:rsidRPr="0088418A" w:rsidRDefault="0088418A" w:rsidP="008841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1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открывают шкатулку, достают мешочек, трогают его, мнут.)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Воспитатель: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Как вы думаете, что в нем может </w:t>
      </w:r>
      <w:proofErr w:type="gramStart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находится</w:t>
      </w:r>
      <w:proofErr w:type="gramEnd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 </w:t>
      </w:r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высказывают свои предположения).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Воспитатель: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Посмотрите, в шкатулке есть еще конверт, а в нём письмо от </w:t>
      </w:r>
      <w:proofErr w:type="spellStart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Лунтика</w:t>
      </w:r>
      <w:proofErr w:type="spellEnd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Может </w:t>
      </w:r>
      <w:proofErr w:type="gramStart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быть</w:t>
      </w:r>
      <w:proofErr w:type="gramEnd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прочитаем письмо и тогда узнаем, что в посылке?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 читает письмо: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«Отгадайте загадку, и вы узнаете, что  находится в этом мешочке».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Без нее, ребята, повар, просто, как без рук,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               И становится вся пища несъедобной вдруг!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Если в ранку попадет – испытаешь боль.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Вы, конечно, догадались. Ну, конечно, это (соль).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Воспитатель продолжает читать  письмо от </w:t>
      </w:r>
      <w:proofErr w:type="spellStart"/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Лунтика</w:t>
      </w:r>
      <w:proofErr w:type="spellEnd"/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«Когда у меня заболело горло, баба Капа давала мне соленую воду, что бы я полоскал его. Я удивился, зачем полоскать солью горло? Ведь соль добавляют в пищу. Ребята помогите мне разобраться, 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что такое соль, для чего нужна и откуда она берется?»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Ребята, вы хотите помочь </w:t>
      </w:r>
      <w:proofErr w:type="spellStart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Лунтику</w:t>
      </w:r>
      <w:proofErr w:type="spellEnd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 (ответы детей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)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2. Основная часть.  (Организационно-поисковый этап).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Воспитатель: 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вы ребята хотите стать исследователями и узнать все о соли? (</w:t>
      </w:r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Воспитатель предлагает детям </w:t>
      </w:r>
      <w:proofErr w:type="gramStart"/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превратится</w:t>
      </w:r>
      <w:proofErr w:type="gramEnd"/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в исследователей.)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Итак, исследователи, где и как мы можем получить необходимые, новые знания о соли?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Дети: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 Спросить у другого человека, подумать самостоятельно, прочитать в книге, спросить у взрослого, посмотреть в телевизоре и в компьютере, и т.д.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Воспитатель: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Верно, существует много способов получения новых знаний. Но с чего мы начнем</w:t>
      </w:r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? (Воспитатель показывает карточку-схему «Прочитать в книге»).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Дети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gramStart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</w:t>
      </w:r>
      <w:proofErr w:type="gramEnd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рочитать в книге.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Воспитатель: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В какой книге мы можем узнать о соли?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Дети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– В словаре, энциклопедии.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- Посмотрите, ребята, как в словаре располагаются слова. На какую букву мы будем искать слово «соль»?  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Зачитывают из энциклопедии «Что такое «соль?». Соль – природное вещество белого цвета, представляет собой кристаллы с острым характерным вкусом.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Воспитатель: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Вам интересно узнать, откуда берётся соль? Что вы хотите узнать? Тогда садитесь на ковер, слушайте внимательно и смотрите </w:t>
      </w:r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садятся на ковер перед экраном)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Воспитатель показывает карточку-схему «Посмотреть ТВ»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Просмотр  отрывка из телепередачи  «</w:t>
      </w:r>
      <w:proofErr w:type="spellStart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Галелео</w:t>
      </w:r>
      <w:proofErr w:type="spellEnd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о том,  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где и как добывают соль?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Воспитатель:- 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Соль встречается не только в воде озёр, но и в земле. Добывают её в специальных шахтах при помощи комбайнов.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соляных шахтах туннели и коридоры сверкают, как будто они сделаны изо льда. </w:t>
      </w:r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(Показывает картинку).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Воспитатель:- А сейчас я предлагаю  вашим глазам немного отдохнуть.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3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                    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  Гимнастика для глаз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3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«Глазкам нужно отдохнуть</w:t>
      </w:r>
      <w:proofErr w:type="gramStart"/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.»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</w:t>
      </w:r>
      <w:proofErr w:type="gramEnd"/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Ребята закрывают глаза)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3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«Нужно глубоко вздохнуть.»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(Глубокий вдох.</w:t>
      </w:r>
      <w:proofErr w:type="gramEnd"/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 xml:space="preserve"> </w:t>
      </w:r>
      <w:proofErr w:type="gramStart"/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Глаза все так же закрыты)</w:t>
      </w:r>
      <w:proofErr w:type="gramEnd"/>
    </w:p>
    <w:p w:rsidR="00C05CFB" w:rsidRPr="00C05CFB" w:rsidRDefault="00C05CFB" w:rsidP="00C05CFB">
      <w:pPr>
        <w:shd w:val="clear" w:color="auto" w:fill="FFFFFF"/>
        <w:spacing w:after="0" w:line="240" w:lineRule="auto"/>
        <w:ind w:firstLine="3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«Глаза по кругу побегут.»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(Глаза открыты.</w:t>
      </w:r>
      <w:proofErr w:type="gramEnd"/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Движение зрачком по кругу по часовой и против часовой стрелки)</w:t>
      </w:r>
      <w:proofErr w:type="gramEnd"/>
    </w:p>
    <w:p w:rsidR="00C05CFB" w:rsidRPr="00C05CFB" w:rsidRDefault="00C05CFB" w:rsidP="00C05CFB">
      <w:pPr>
        <w:shd w:val="clear" w:color="auto" w:fill="FFFFFF"/>
        <w:spacing w:after="0" w:line="240" w:lineRule="auto"/>
        <w:ind w:firstLine="3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«Много-много раз моргнут»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(Частое моргание глазами)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3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«Глазкам стало хорошо</w:t>
      </w:r>
      <w:proofErr w:type="gramStart"/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.»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</w:t>
      </w:r>
      <w:proofErr w:type="gramEnd"/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Легкое касание кончиками пальцев закрытых глаз)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3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«Увидят мои глазки все!»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proofErr w:type="gramStart"/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(Глаза распахнуты.</w:t>
      </w:r>
      <w:proofErr w:type="gramEnd"/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 xml:space="preserve"> </w:t>
      </w:r>
      <w:proofErr w:type="gramStart"/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На лице широкая улыбка)</w:t>
      </w:r>
      <w:proofErr w:type="gramEnd"/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Продолжим наше исследование. Что же мы сейчас сделаем? </w:t>
      </w:r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(Показывает карточку-схему «Подумать самостоятельно»).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Дети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Подумаем самостоятельно.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                          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Игра: «Соленый - несоленый»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приседают, услышав продукт, который можно солить (банан, капуста, конфета, суп, огурец, малина, помидор, клубника, груша, грибы, сок, апельсин, хлеб, сыр, мандарин, рыба, яйцо.)</w:t>
      </w:r>
      <w:proofErr w:type="gramEnd"/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:- А теперь, и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сследователи,  я приглашаю вас  лабораторию. Как вы думаете, что мы там будем делать? </w:t>
      </w:r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(Показывает карточку-схему «Провести эксперимент»).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Дети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Будем делать опыты с солью.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 нашей 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лаборатории нужно соблюдать правила: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на столах ничего не трогать без разрешения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-соблюдать тишину, не мешать другим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-бережно обращаться с оборудованием.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работе с солью надо соблюдать правила 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безопасности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 трогать руками глаза;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если на коже есть ранки, стараться, чтобы соль не попадала в них.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</w:t>
      </w:r>
    </w:p>
    <w:p w:rsidR="00C05CFB" w:rsidRPr="00C05CFB" w:rsidRDefault="00C05CFB" w:rsidP="00C05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ОПЫТЫ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 1 опыт:  «Имеет  ли соль запах?».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Перед вами тарелочки с солью. Давайте ее рассмотрим. Какого цвета соль? Давайте определим, есть ли у соли запах?  Наберите на ложечку немного соли. Понюхайте её.  </w:t>
      </w:r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(Без запаха)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 2 опыт: « Какое это вещество: жидкое, твердое, сыпучее?»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Пододвинет к себе тарелки, наберите полную ложку соли и переверните ложку. Что произошло? Значит соль какая? </w:t>
      </w:r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(Сыпучая, рассыпчатая)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 вами определили еще одно качество соли, соль сыпучее вещество.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 3 опыт:  «Из чего состоит соль?».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Рассмотрите соль через увеличительное стекло. Что вы видите?  Из чего состоит соль? </w:t>
      </w:r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(Зернышки, кристаллы, крупинки)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4 опыт:  «Растворяется ли соль в воде?».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Предлагаю вам пододвинуть  баночку с водой и насыпать в неё ложечку соли. Размешайте, что произошло с солью? А Соль исчезла? </w:t>
      </w:r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(Нет, соль растворилась)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Поэтому и в пословице говорится, что СОЛЬ-воды боится. А как вы думаете, какой стал вкус у воды? Попробуйте.  </w:t>
      </w:r>
      <w:r w:rsidRPr="00C05CF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(Солёная)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5 опыт:  «Плавающее яйцо».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соленая вода похожа на морскую воду. А в обычной реке вода солёная? </w:t>
      </w:r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(Нет, в речке вода пресная)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Верно, молодцы. А вы знаете, что в солёной воде легче плавать</w:t>
      </w:r>
      <w:proofErr w:type="gramStart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?. </w:t>
      </w:r>
      <w:proofErr w:type="gramEnd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Хотите это проверить? </w:t>
      </w:r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(Да)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Опускаю яйцо стакан с пресной водой, яйцо утонуло. Опускаю яйцо в стакан с соленой водой, яйцо не тонет. Что мы определили? (Соленая вода выталкивает предметы) В море вода соленая, поэтому там легко плавать.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Вывод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соленая вода выталкивает предметы.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Воспитатель:</w:t>
      </w: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Уважаемые исследователи, мы так много провели несколько опытов с солью, предлагаю повторить, что мы узнали о соли. (Она белая,  сыпучая, состоит из кристаллов, без запаха, солёная, растворяется в воде и меняет вкус воды).    (</w:t>
      </w:r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Воспитатель выставляет на мольберте  карточки </w:t>
      </w:r>
      <w:proofErr w:type="gramStart"/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-с</w:t>
      </w:r>
      <w:proofErr w:type="gramEnd"/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хемы   «Свойства соли»).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Воспитатель: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- А сейчас я предлагаю немного отдохнуть.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                                 Физкультминутка.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Я прошу в круг всех встать,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И задания  выполнять.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Все дышите! Не дышите!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Всё в порядке? Отдохните!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Вместе руки поднимите!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Превосходно, опустите!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Наклонитесь, разогнитесь,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На носочки поднимитесь!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Приседайте, выпрямляйтесь,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Встаньте прямо – улыбайтесь!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Каждый весел и здоров.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И к исследованиям  готов!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      Воспитатель: - Продолжим  исследовать соль?  Как, где же еще мы можем узнать  нового о соли</w:t>
      </w:r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    (Воспитатель показывает карточку-схему «Получить информацию у компьютера»).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Посмотреть в компьютере.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Просмотр  презентации: «Где используют соль».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Воспитатель:  - Скажите  мне исследователи,  у  кого мы можем узнать  еще что-нибудь о  соли?  </w:t>
      </w:r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(Воспитатель показывает  карточку-схему «Спросить  у взрослого»).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Спросить у взрослых.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Игра «специальный корреспондент»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в роли корреспондентов берут интервью у взрослых, а  взрослые делятся своими знаниями о  применении соли).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43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lang w:eastAsia="ru-RU"/>
        </w:rPr>
        <w:t>3. Заключительная часть.  (Рефлексивно-</w:t>
      </w:r>
      <w:proofErr w:type="spellStart"/>
      <w:r w:rsidRPr="00C05CF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lang w:eastAsia="ru-RU"/>
        </w:rPr>
        <w:t>коррегирующий</w:t>
      </w:r>
      <w:proofErr w:type="spellEnd"/>
      <w:r w:rsidRPr="00C05CF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lang w:eastAsia="ru-RU"/>
        </w:rPr>
        <w:t xml:space="preserve"> этап).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43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 Ребята, чем мы сегодня занимались?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43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вы сегодня все старались, сделали много новых открытий.  Что же мы напишем </w:t>
      </w:r>
      <w:proofErr w:type="spellStart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Лунтику</w:t>
      </w:r>
      <w:proofErr w:type="spellEnd"/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 </w:t>
      </w:r>
      <w:r w:rsidRPr="00C05C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пытаются сформулировать итоговые выводы, делятся впечатлениями, эмоциями).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43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Узнали ли вы что-нибудь о соли, чего не знали раньше?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43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Вам понравилось быть исследователями? Что было особенно интересным?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43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трудно было проводить самостоятельно опыты?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43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-Кому и что вы расскажете о нашей лаборатории?</w:t>
      </w:r>
    </w:p>
    <w:p w:rsidR="00C05CFB" w:rsidRPr="00C05CFB" w:rsidRDefault="00C05CFB" w:rsidP="00C05CFB">
      <w:pPr>
        <w:shd w:val="clear" w:color="auto" w:fill="FFFFFF"/>
        <w:spacing w:after="0" w:line="240" w:lineRule="auto"/>
        <w:ind w:firstLine="43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 хотели бы ещё раз  стать исследователями и вернуться в лабораторию, чтобы сделать новые открытия?</w:t>
      </w:r>
    </w:p>
    <w:p w:rsidR="00C05CFB" w:rsidRPr="00C05CFB" w:rsidRDefault="00C05CFB" w:rsidP="00C05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за то, что вы были замечательными исследователями, за вашу любознательность я  дарю вот такие медали. </w:t>
      </w:r>
      <w:r w:rsidRPr="00C05C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Молодцы</w:t>
      </w:r>
    </w:p>
    <w:p w:rsidR="00C05CFB" w:rsidRPr="00C05CFB" w:rsidRDefault="00C05CFB" w:rsidP="00C05CFB">
      <w:p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05C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                   </w:t>
      </w:r>
    </w:p>
    <w:p w:rsidR="00D57E68" w:rsidRDefault="00D57E68"/>
    <w:sectPr w:rsidR="00D57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248A1"/>
    <w:multiLevelType w:val="multilevel"/>
    <w:tmpl w:val="2FA6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E72B43"/>
    <w:multiLevelType w:val="multilevel"/>
    <w:tmpl w:val="E0CA1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E90F71"/>
    <w:multiLevelType w:val="multilevel"/>
    <w:tmpl w:val="1B5AD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757629"/>
    <w:multiLevelType w:val="multilevel"/>
    <w:tmpl w:val="94C25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6838BE"/>
    <w:multiLevelType w:val="multilevel"/>
    <w:tmpl w:val="1D8AB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0C575E"/>
    <w:multiLevelType w:val="multilevel"/>
    <w:tmpl w:val="DE8E6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0921D5"/>
    <w:multiLevelType w:val="multilevel"/>
    <w:tmpl w:val="50367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4"/>
    <w:lvlOverride w:ilvl="1">
      <w:lvl w:ilvl="1">
        <w:numFmt w:val="decimal"/>
        <w:lvlText w:val="%2."/>
        <w:lvlJc w:val="left"/>
      </w:lvl>
    </w:lvlOverride>
  </w:num>
  <w:num w:numId="5">
    <w:abstractNumId w:val="4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6">
    <w:abstractNumId w:val="4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7">
    <w:abstractNumId w:val="1"/>
  </w:num>
  <w:num w:numId="8">
    <w:abstractNumId w:val="0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12B"/>
    <w:rsid w:val="000F512B"/>
    <w:rsid w:val="0088418A"/>
    <w:rsid w:val="00C05CFB"/>
    <w:rsid w:val="00D5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5C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5C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9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7497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8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60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97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42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55263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3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94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44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39755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01974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945579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49344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090279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772627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82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19898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43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07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530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44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88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794568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113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22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8348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8374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1944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601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34776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607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646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8916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2363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7034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7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5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1555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2026-02-10T17:19:00Z</dcterms:created>
  <dcterms:modified xsi:type="dcterms:W3CDTF">2026-02-10T17:47:00Z</dcterms:modified>
</cp:coreProperties>
</file>