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05A" w:rsidRDefault="008B5977" w:rsidP="00C04A87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Классный час</w:t>
      </w:r>
      <w:r w:rsidR="00ED1A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C04A87" w:rsidRPr="00A9305A" w:rsidRDefault="00A9305A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Тема</w:t>
      </w:r>
      <w:r w:rsidRPr="00A9305A">
        <w:rPr>
          <w:rFonts w:ascii="Times New Roman" w:hAnsi="Times New Roman" w:cs="Times New Roman"/>
          <w:kern w:val="36"/>
          <w:sz w:val="28"/>
          <w:szCs w:val="28"/>
          <w:lang w:eastAsia="ru-RU"/>
        </w:rPr>
        <w:t>:</w:t>
      </w:r>
      <w:r w:rsidR="00ED1ABA" w:rsidRPr="00A9305A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D1ABA" w:rsidRPr="00A9305A">
        <w:rPr>
          <w:rFonts w:ascii="Times New Roman" w:hAnsi="Times New Roman" w:cs="Times New Roman"/>
          <w:sz w:val="28"/>
          <w:szCs w:val="28"/>
          <w:lang w:eastAsia="ru-RU"/>
        </w:rPr>
        <w:t>«В дружбе народов единство России!»</w:t>
      </w:r>
    </w:p>
    <w:p w:rsidR="00A9305A" w:rsidRPr="00A9305A" w:rsidRDefault="00A9305A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lang w:eastAsia="ru-RU"/>
        </w:rPr>
        <w:t>Класс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: 2</w:t>
      </w:r>
    </w:p>
    <w:p w:rsidR="00A9305A" w:rsidRPr="00A9305A" w:rsidRDefault="00A9305A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: Середкина Юлия Евгеньевна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 и развитие чувства патриотизма, обосновать необходимость мирного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сосуществования людей различных национальностей.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  <w:r w:rsidR="002566A3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наглядно продемонстрировать культурное своеобразие и богатство народов, проживающих в РФ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сформировать систему ценностных понятий: дружба, единство, культура, взаимопонимание.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i/>
          <w:sz w:val="28"/>
          <w:szCs w:val="28"/>
          <w:lang w:eastAsia="ru-RU"/>
        </w:rPr>
        <w:t>Развивающие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: расширить кругозор учащихся; стимулировать интерес к изучению истории России</w:t>
      </w:r>
    </w:p>
    <w:p w:rsidR="00E903DC" w:rsidRPr="00A9305A" w:rsidRDefault="00E903DC" w:rsidP="00A9305A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Воспитательные: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-воспитание культуры общения;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-воспитание чувства гордости за свою Родину;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-воспитание гражданско-патриотических чувств.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lang w:eastAsia="ru-RU"/>
        </w:rPr>
        <w:t>Планируемые  результаты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i/>
          <w:sz w:val="28"/>
          <w:szCs w:val="28"/>
          <w:lang w:eastAsia="ru-RU"/>
        </w:rPr>
        <w:t>Личностные: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  развитие   этических   чувств,   доброжелательности   и   эмоционально–нравственной</w:t>
      </w:r>
      <w:r w:rsidR="002566A3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отзывчивости, понимания и сопереживания всему живому.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9305A">
        <w:rPr>
          <w:rFonts w:ascii="Times New Roman" w:hAnsi="Times New Roman" w:cs="Times New Roman"/>
          <w:i/>
          <w:sz w:val="28"/>
          <w:szCs w:val="28"/>
          <w:lang w:eastAsia="ru-RU"/>
        </w:rPr>
        <w:t>Метапредметные</w:t>
      </w:r>
      <w:proofErr w:type="spellEnd"/>
      <w:r w:rsidRPr="00A9305A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="002566A3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осознанно   строить   речевое   высказывание   в   соо</w:t>
      </w:r>
      <w:r w:rsidR="00800B3A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тветствии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с   задачами</w:t>
      </w:r>
      <w:r w:rsidR="00800B3A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коммуникации;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готовность   слушать   собеседника   и   вести   диалог,   признавать   возможность   существования</w:t>
      </w:r>
      <w:r w:rsidR="002566A3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различных точек зрения на оценку событий;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овладение начальными сведениями о сущности и особенностях объектов, процессов и явлений</w:t>
      </w:r>
      <w:r w:rsidR="002566A3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действительности (природных, социальных, культурных)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: компьютер, мультимедийный проектор, презентация, раздаточные материалы.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lang w:eastAsia="ru-RU"/>
        </w:rPr>
        <w:t>Методы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: объяснение, словесно-логическая</w:t>
      </w:r>
      <w:r w:rsidR="002566A3" w:rsidRPr="00A9305A">
        <w:rPr>
          <w:rFonts w:ascii="Times New Roman" w:hAnsi="Times New Roman" w:cs="Times New Roman"/>
          <w:sz w:val="28"/>
          <w:szCs w:val="28"/>
          <w:lang w:eastAsia="ru-RU"/>
        </w:rPr>
        <w:t> дискуссия, фронтальная  работа, групповая работа.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Методическая   разработка   содержит   в   себе   элементы   информационно-коммуникационных</w:t>
      </w:r>
      <w:r w:rsidR="00A9305A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технологий, технологии критического мышления, игровой и развивающей технологии.</w:t>
      </w:r>
    </w:p>
    <w:p w:rsidR="00E903DC" w:rsidRPr="00A9305A" w:rsidRDefault="00E903DC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lang w:eastAsia="ru-RU"/>
        </w:rPr>
        <w:t>Формы проведения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:  поисковые, дискуссионные, игровые</w:t>
      </w:r>
    </w:p>
    <w:p w:rsidR="00C04A87" w:rsidRPr="00A9305A" w:rsidRDefault="00C04A87" w:rsidP="00A9305A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Ход урока</w:t>
      </w:r>
    </w:p>
    <w:p w:rsidR="00C04A87" w:rsidRPr="00A9305A" w:rsidRDefault="00C04A87" w:rsidP="00A9305A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I. Введение в тему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Вступительное слово учителя.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 Добрый день, ребята! Улыбнитесь друг другу, подарите и мне свои улыбки! Спасибо! Улыбка всегда распола</w:t>
      </w:r>
      <w:r w:rsidR="00ED1ABA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гает к общению. Начнём наш классный час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с притчи </w:t>
      </w:r>
    </w:p>
    <w:p w:rsidR="00C04A87" w:rsidRPr="00A9305A" w:rsidRDefault="00C04A87" w:rsidP="00A9305A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Жила-была на земле девушка по имени Любовь. Скучно ей было жить на свете без подружки. Вот и обратилась она к старому, седому, прожившему сто лет мудрецу:</w:t>
      </w:r>
    </w:p>
    <w:p w:rsidR="00C04A87" w:rsidRPr="00A9305A" w:rsidRDefault="00C04A87" w:rsidP="00A9305A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- Помоги мне, дедушка, выбрать подружку, чтобы я могла дружить с ней всю отпущенную мне Богом жизнь.</w:t>
      </w:r>
    </w:p>
    <w:p w:rsidR="00C04A87" w:rsidRPr="00A9305A" w:rsidRDefault="00C04A87" w:rsidP="00A9305A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Подумал старик и сказал:</w:t>
      </w:r>
    </w:p>
    <w:p w:rsidR="00C04A87" w:rsidRPr="00A9305A" w:rsidRDefault="00C04A87" w:rsidP="00A9305A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- Приходи ко мне завтра утром, когда первые птицы запо</w:t>
      </w:r>
      <w:r w:rsidR="008B5977"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ют, и роса ещё не просохнет. </w:t>
      </w:r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Утром, когда алое солнце осветило землю, пришла Любовь к старику</w:t>
      </w:r>
      <w:proofErr w:type="gramStart"/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… П</w:t>
      </w:r>
      <w:proofErr w:type="gramEnd"/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ришла и видит: стоят пять прекрасных девушек, одна другой краше.</w:t>
      </w:r>
    </w:p>
    <w:p w:rsidR="00C04A87" w:rsidRPr="00A9305A" w:rsidRDefault="00C04A87" w:rsidP="00A9305A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- Вот выбирай, - сказал волшебник. – </w:t>
      </w:r>
      <w:proofErr w:type="gramStart"/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Одну зовут Радость, другую – Грусть, третью – Красота, четвёртую – Обида, пятую – Дружба.</w:t>
      </w:r>
      <w:proofErr w:type="gramEnd"/>
    </w:p>
    <w:p w:rsidR="00C04A87" w:rsidRPr="00A9305A" w:rsidRDefault="00C04A87" w:rsidP="00A9305A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- Они все прекрасны, - сказала Любовь. - Не знаю, кого и выбрать...</w:t>
      </w:r>
    </w:p>
    <w:p w:rsidR="00C04A87" w:rsidRPr="00A9305A" w:rsidRDefault="00C04A87" w:rsidP="00A9305A">
      <w:pPr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</w:pPr>
      <w:r w:rsidRPr="00A9305A">
        <w:rPr>
          <w:rFonts w:ascii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>- Твоя правда, - ответил мудрец, - они все хороши, и ты в жизни ещё встретишься с ними, а может, и дружить будешь, но выбери одну из них. Она и будет твоей подружкой на всю твою жизнь.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iCs/>
          <w:sz w:val="28"/>
          <w:szCs w:val="28"/>
          <w:lang w:eastAsia="ru-RU"/>
        </w:rPr>
        <w:t>Подошла Любовь к девушкам поближе и посмотрела в глаза каждой. Задумалась Любовь.</w:t>
      </w:r>
    </w:p>
    <w:p w:rsidR="00C04A87" w:rsidRPr="00A9305A" w:rsidRDefault="00C04A87" w:rsidP="00A9305A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i/>
          <w:sz w:val="28"/>
          <w:szCs w:val="28"/>
          <w:lang w:eastAsia="ru-RU"/>
        </w:rPr>
        <w:t>- А кого выбрали бы вы? Почему?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Ученики: Дружбу, так как без нее сложно прожить на Земле. Когда люди дружат друг с другом, они помогают друг другу, поддерживают в трудной ситуации, дают советы.</w:t>
      </w:r>
    </w:p>
    <w:p w:rsidR="00C04A87" w:rsidRPr="00A9305A" w:rsidRDefault="000F3413" w:rsidP="00A9305A">
      <w:p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i/>
          <w:sz w:val="28"/>
          <w:szCs w:val="28"/>
          <w:lang w:eastAsia="ru-RU"/>
        </w:rPr>
        <w:t>П</w:t>
      </w:r>
      <w:r w:rsidR="00C04A87" w:rsidRPr="00A9305A">
        <w:rPr>
          <w:rFonts w:ascii="Times New Roman" w:hAnsi="Times New Roman" w:cs="Times New Roman"/>
          <w:i/>
          <w:sz w:val="28"/>
          <w:szCs w:val="28"/>
          <w:lang w:eastAsia="ru-RU"/>
        </w:rPr>
        <w:t>родолжение сказки:</w:t>
      </w:r>
      <w:r w:rsidR="00ED1ABA" w:rsidRPr="00A9305A">
        <w:rPr>
          <w:rFonts w:ascii="Times New Roman" w:hAnsi="Times New Roman" w:cs="Times New Roman"/>
          <w:i/>
          <w:sz w:val="28"/>
          <w:szCs w:val="28"/>
          <w:lang w:eastAsia="ru-RU"/>
        </w:rPr>
        <w:tab/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iCs/>
          <w:sz w:val="28"/>
          <w:szCs w:val="28"/>
          <w:lang w:eastAsia="ru-RU"/>
        </w:rPr>
        <w:t>Любовь подошла к девушке по имени Дружба и протянула ей руку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A9305A">
        <w:rPr>
          <w:rFonts w:ascii="Times New Roman" w:hAnsi="Times New Roman" w:cs="Times New Roman"/>
          <w:i/>
          <w:sz w:val="28"/>
          <w:szCs w:val="28"/>
          <w:lang w:eastAsia="ru-RU"/>
        </w:rPr>
        <w:t>А без чего не бывает дружбы? (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Без любви, добра, уважения, сострадания, терпения)</w:t>
      </w:r>
    </w:p>
    <w:p w:rsidR="00C04A87" w:rsidRPr="00A9305A" w:rsidRDefault="00C04A87" w:rsidP="00A9305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II. Открытие нового знания</w:t>
      </w:r>
    </w:p>
    <w:p w:rsidR="00C04A87" w:rsidRPr="00A9305A" w:rsidRDefault="000E5E4E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4 слайд…</w:t>
      </w:r>
      <w:r w:rsidR="00C04A87" w:rsidRPr="00A9305A">
        <w:rPr>
          <w:rFonts w:ascii="Times New Roman" w:hAnsi="Times New Roman" w:cs="Times New Roman"/>
          <w:sz w:val="28"/>
          <w:szCs w:val="28"/>
          <w:lang w:eastAsia="ru-RU"/>
        </w:rPr>
        <w:t>. На доске яблоня с разными по форме, цвету и размеру яблоками.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- В саду, где прогуливалась </w:t>
      </w:r>
      <w:proofErr w:type="gramStart"/>
      <w:r w:rsidRPr="00A9305A">
        <w:rPr>
          <w:rFonts w:ascii="Times New Roman" w:hAnsi="Times New Roman" w:cs="Times New Roman"/>
          <w:sz w:val="28"/>
          <w:szCs w:val="28"/>
          <w:lang w:eastAsia="ru-RU"/>
        </w:rPr>
        <w:t>Дружба</w:t>
      </w:r>
      <w:proofErr w:type="gramEnd"/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росла яблоня. Все ли яблоки на ней одинаковы? (Нет)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 Чем они различаются? (Формой, цветом, размером)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 Вот так же и люди. В чём наше внешнее различие? (Люди различаются цветом глаз, волос, кожи, ростом и весом)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 Люди различны не только внешне, но и</w:t>
      </w:r>
      <w:r w:rsidR="00ED1ABA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внутри души мы разные –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хотим, чтобы нас не оскорбляли, не обижали, уважал</w:t>
      </w:r>
      <w:r w:rsidR="00ED1ABA" w:rsidRPr="00A9305A">
        <w:rPr>
          <w:rFonts w:ascii="Times New Roman" w:hAnsi="Times New Roman" w:cs="Times New Roman"/>
          <w:sz w:val="28"/>
          <w:szCs w:val="28"/>
          <w:lang w:eastAsia="ru-RU"/>
        </w:rPr>
        <w:t>и, любили и берегли.</w:t>
      </w:r>
    </w:p>
    <w:p w:rsidR="00C04A87" w:rsidRPr="00A9305A" w:rsidRDefault="000E5E4E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5 слайд…</w:t>
      </w:r>
      <w:r w:rsidR="00C04A87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Мы разные, но мы вместе! Этот девиз </w:t>
      </w:r>
      <w:r w:rsidR="00ED1ABA" w:rsidRPr="00A9305A">
        <w:rPr>
          <w:rFonts w:ascii="Times New Roman" w:hAnsi="Times New Roman" w:cs="Times New Roman"/>
          <w:sz w:val="28"/>
          <w:szCs w:val="28"/>
          <w:lang w:eastAsia="ru-RU"/>
        </w:rPr>
        <w:t>напрямую связан с темой нашего классного часа</w:t>
      </w:r>
      <w:r w:rsidR="00460578" w:rsidRPr="00A9305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1932" w:rsidRPr="00A9305A" w:rsidRDefault="000E5E4E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6 слайд</w:t>
      </w:r>
      <w:proofErr w:type="gramStart"/>
      <w:r w:rsidRPr="00A9305A">
        <w:rPr>
          <w:rFonts w:ascii="Times New Roman" w:hAnsi="Times New Roman" w:cs="Times New Roman"/>
          <w:sz w:val="28"/>
          <w:szCs w:val="28"/>
          <w:lang w:eastAsia="ru-RU"/>
        </w:rPr>
        <w:t>…</w:t>
      </w:r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чень часто нас спрашивают: « Где вы живёте?» На это вопрос каждый ответит по-разному. Один скажет: в городе Москве, другой –в </w:t>
      </w:r>
      <w:proofErr w:type="spellStart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Start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.А</w:t>
      </w:r>
      <w:proofErr w:type="gram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страхани</w:t>
      </w:r>
      <w:proofErr w:type="spell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,  в селе </w:t>
      </w:r>
      <w:proofErr w:type="spellStart"/>
      <w:r w:rsidR="000F3413" w:rsidRPr="00A9305A">
        <w:rPr>
          <w:rFonts w:ascii="Times New Roman" w:hAnsi="Times New Roman" w:cs="Times New Roman"/>
          <w:sz w:val="28"/>
          <w:szCs w:val="28"/>
          <w:lang w:eastAsia="ru-RU"/>
        </w:rPr>
        <w:t>Укыр</w:t>
      </w:r>
      <w:proofErr w:type="spell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, в селе </w:t>
      </w:r>
      <w:proofErr w:type="spellStart"/>
      <w:r w:rsidR="000F3413" w:rsidRPr="00A9305A">
        <w:rPr>
          <w:rFonts w:ascii="Times New Roman" w:hAnsi="Times New Roman" w:cs="Times New Roman"/>
          <w:sz w:val="28"/>
          <w:szCs w:val="28"/>
          <w:lang w:eastAsia="ru-RU"/>
        </w:rPr>
        <w:t>Тихоновка</w:t>
      </w:r>
      <w:proofErr w:type="spell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и т.д. Каждый указывает конкретное название, которое обозначает место, где живут люди. Но все кто </w:t>
      </w:r>
      <w:r w:rsidR="00815890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живёт и  в Москве, и в </w:t>
      </w:r>
      <w:proofErr w:type="spellStart"/>
      <w:r w:rsidR="00815890" w:rsidRPr="00A9305A">
        <w:rPr>
          <w:rFonts w:ascii="Times New Roman" w:hAnsi="Times New Roman" w:cs="Times New Roman"/>
          <w:sz w:val="28"/>
          <w:szCs w:val="28"/>
          <w:lang w:eastAsia="ru-RU"/>
        </w:rPr>
        <w:t>Укыре</w:t>
      </w:r>
      <w:proofErr w:type="spell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, и в </w:t>
      </w:r>
      <w:proofErr w:type="spellStart"/>
      <w:r w:rsidR="00815890" w:rsidRPr="00A9305A">
        <w:rPr>
          <w:rFonts w:ascii="Times New Roman" w:hAnsi="Times New Roman" w:cs="Times New Roman"/>
          <w:sz w:val="28"/>
          <w:szCs w:val="28"/>
          <w:lang w:eastAsia="ru-RU"/>
        </w:rPr>
        <w:t>Тихоновке</w:t>
      </w:r>
      <w:proofErr w:type="spell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, и в других городах и селах нашей страны, говоря о своём местожительстве, начнут одинаково: «Мой адрес – Россия». Что же такое для человека Родина? Что он считает своей родиной</w:t>
      </w:r>
      <w:proofErr w:type="gramStart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 Страну, в которой живет, дом, где родился, березку у родного порога, место, где жили его предки? Наверное, все это и есть родина, то есть родное место.</w:t>
      </w:r>
    </w:p>
    <w:p w:rsidR="00DF1932" w:rsidRPr="00A9305A" w:rsidRDefault="00DF1932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Всех людей, живущих в нашей стране можно назвать россиянами. Но национальности у них разные. Рос</w:t>
      </w:r>
      <w:r w:rsidR="000F3413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сия - единое многонациональное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государство</w:t>
      </w:r>
      <w:r w:rsidRPr="00A9305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Её населяют более 180 национальностей, народностей, и этнических групп. </w:t>
      </w:r>
    </w:p>
    <w:p w:rsidR="00460578" w:rsidRPr="00A9305A" w:rsidRDefault="00460578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-Какие вы знаете национальности? </w:t>
      </w:r>
    </w:p>
    <w:p w:rsidR="00DF1932" w:rsidRPr="00A9305A" w:rsidRDefault="00460578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9305A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0F3413" w:rsidRPr="00A9305A">
        <w:rPr>
          <w:rFonts w:ascii="Times New Roman" w:hAnsi="Times New Roman" w:cs="Times New Roman"/>
          <w:sz w:val="28"/>
          <w:szCs w:val="28"/>
          <w:lang w:eastAsia="ru-RU"/>
        </w:rPr>
        <w:t>Это р</w:t>
      </w:r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усские, татары, мордва, чеченцы, башкиры, чуваши, ингуши и другие народы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Независимо от численности населения или места проживания </w:t>
      </w:r>
      <w:proofErr w:type="gramStart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нет и не может</w:t>
      </w:r>
      <w:proofErr w:type="gram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быть основных или второстепенных народов. Независимо от национальности все они являются равноправными гражданами России, россиянами. Так об этом и записано в Конституции Российской Федерации. В нашей школе учатся дети различных  национальностей</w:t>
      </w:r>
      <w:proofErr w:type="gramStart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>усские, буряты, татары, цыгане</w:t>
      </w:r>
      <w:r w:rsidR="000F3413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, узбеки </w:t>
      </w:r>
      <w:r w:rsidR="00DF1932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и другие)                                           </w:t>
      </w:r>
    </w:p>
    <w:p w:rsidR="00A9305A" w:rsidRDefault="00DF1932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И для всех, несмотря на различие национальной культуры, веры, языка и традиций, Россия является Родиной.</w:t>
      </w:r>
    </w:p>
    <w:p w:rsidR="00C04A87" w:rsidRPr="00A9305A" w:rsidRDefault="00DF1932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 xml:space="preserve">Сейчас мы с вами посмотрим </w:t>
      </w:r>
      <w:r w:rsidR="00A9305A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небольшой видеоролик про дружбу народов.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Мы говорим, что дружба не существует без одного очень важного качества. Послушайте стихотворение и скажите, о каком качестве говорится:</w:t>
      </w:r>
    </w:p>
    <w:p w:rsidR="00A9305A" w:rsidRDefault="00043ECE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815890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слайд…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В доме добрыми делами </w:t>
      </w:r>
      <w:proofErr w:type="gramStart"/>
      <w:r w:rsidRPr="00A9305A">
        <w:rPr>
          <w:rFonts w:ascii="Times New Roman" w:hAnsi="Times New Roman" w:cs="Times New Roman"/>
          <w:sz w:val="28"/>
          <w:szCs w:val="28"/>
          <w:lang w:eastAsia="ru-RU"/>
        </w:rPr>
        <w:t>занята</w:t>
      </w:r>
      <w:r w:rsidR="00043ECE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br/>
        <w:t>Тихо по квартире ходит</w:t>
      </w:r>
      <w:proofErr w:type="gramEnd"/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доброта.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br/>
        <w:t>Утро доброе у нас,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br/>
        <w:t>Добрый день и добрый час.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br/>
        <w:t>Добрый вечер, ночь добра,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br/>
        <w:t>Было доброе вчера.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br/>
        <w:t>И откуда, спросишь ты,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br/>
        <w:t>В доме столько доброты?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(В стихотворении говорится о доброте)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 Как вы понимаете, что такое доброта?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В словаре Ожегова есть толковании е слова “Доброта – это отзывчивость, душевное расположение к людям, стремление делать добро другим”.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- Как вы думаете, добрый </w:t>
      </w:r>
      <w:proofErr w:type="gramStart"/>
      <w:r w:rsidRPr="00A9305A">
        <w:rPr>
          <w:rFonts w:ascii="Times New Roman" w:hAnsi="Times New Roman" w:cs="Times New Roman"/>
          <w:sz w:val="28"/>
          <w:szCs w:val="28"/>
          <w:lang w:eastAsia="ru-RU"/>
        </w:rPr>
        <w:t>человек</w:t>
      </w:r>
      <w:proofErr w:type="gramEnd"/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280299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это </w:t>
      </w:r>
      <w:proofErr w:type="gramStart"/>
      <w:r w:rsidR="00280299" w:rsidRPr="00A9305A">
        <w:rPr>
          <w:rFonts w:ascii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="00280299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человек?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 А где же живёт доброта в стихотворении, которое услышали? (В квартире)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 Кто ещё проживает в квартире? (Семья)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 Как связаны между собой слова дружба – доброта – семья? (Если в семье царит дружба и доброта, то она будет крепкая)</w:t>
      </w:r>
    </w:p>
    <w:p w:rsidR="00881A5F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Класс – это маленькая семья. И хотелось бы, чтобы в нашей семье всегда царила добр</w:t>
      </w:r>
      <w:r w:rsidR="00881A5F" w:rsidRPr="00A9305A">
        <w:rPr>
          <w:rFonts w:ascii="Times New Roman" w:hAnsi="Times New Roman" w:cs="Times New Roman"/>
          <w:sz w:val="28"/>
          <w:szCs w:val="28"/>
          <w:lang w:eastAsia="ru-RU"/>
        </w:rPr>
        <w:t>ота, уважение, взаимопонимание.</w:t>
      </w:r>
    </w:p>
    <w:p w:rsidR="00C04A87" w:rsidRPr="00A9305A" w:rsidRDefault="00C04A87" w:rsidP="00A9305A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b/>
          <w:sz w:val="28"/>
          <w:szCs w:val="28"/>
          <w:lang w:eastAsia="ru-RU"/>
        </w:rPr>
        <w:t>III. Творческая работа в группах</w:t>
      </w:r>
    </w:p>
    <w:p w:rsidR="0072272B" w:rsidRPr="00A9305A" w:rsidRDefault="00815890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-А</w:t>
      </w:r>
      <w:r w:rsidR="0072272B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вы хотите узнать </w:t>
      </w:r>
      <w:proofErr w:type="gramStart"/>
      <w:r w:rsidR="0072272B" w:rsidRPr="00A9305A">
        <w:rPr>
          <w:rFonts w:ascii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="0072272B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про народы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72272B" w:rsidRPr="00A9305A">
        <w:rPr>
          <w:rFonts w:ascii="Times New Roman" w:hAnsi="Times New Roman" w:cs="Times New Roman"/>
          <w:sz w:val="28"/>
          <w:szCs w:val="28"/>
          <w:lang w:eastAsia="ru-RU"/>
        </w:rPr>
        <w:t>о которых мы сейчас говорим, которые населяют наш район.</w:t>
      </w:r>
    </w:p>
    <w:p w:rsidR="00881A5F" w:rsidRPr="00A9305A" w:rsidRDefault="00815890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9 слайд</w:t>
      </w:r>
      <w:proofErr w:type="gramStart"/>
      <w:r w:rsidRPr="00A9305A">
        <w:rPr>
          <w:rFonts w:ascii="Times New Roman" w:hAnsi="Times New Roman" w:cs="Times New Roman"/>
          <w:sz w:val="28"/>
          <w:szCs w:val="28"/>
          <w:lang w:eastAsia="ru-RU"/>
        </w:rPr>
        <w:t>…</w:t>
      </w:r>
      <w:r w:rsidR="00881A5F" w:rsidRPr="00A9305A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End"/>
      <w:r w:rsidR="00881A5F" w:rsidRPr="00A9305A">
        <w:rPr>
          <w:rFonts w:ascii="Times New Roman" w:hAnsi="Times New Roman" w:cs="Times New Roman"/>
          <w:sz w:val="28"/>
          <w:szCs w:val="28"/>
          <w:lang w:eastAsia="ru-RU"/>
        </w:rPr>
        <w:t>Сейчас мы с вами поработаем в группах. Но для начала вспомним правила работы:</w:t>
      </w:r>
    </w:p>
    <w:p w:rsidR="00881A5F" w:rsidRPr="00A9305A" w:rsidRDefault="00881A5F" w:rsidP="00A9305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Работайте дружно – вы одна команда.</w:t>
      </w:r>
    </w:p>
    <w:p w:rsidR="00881A5F" w:rsidRPr="00A9305A" w:rsidRDefault="00881A5F" w:rsidP="00A9305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Принимайте активное участие в работе своей группы.</w:t>
      </w:r>
    </w:p>
    <w:p w:rsidR="00881A5F" w:rsidRPr="00A9305A" w:rsidRDefault="00881A5F" w:rsidP="00A9305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 бойтесь высказывать своё мнение.</w:t>
      </w:r>
    </w:p>
    <w:p w:rsidR="00881A5F" w:rsidRPr="00A9305A" w:rsidRDefault="00881A5F" w:rsidP="00A9305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Работайте тихо, не старайтесь всех перекричать. Уважайте мнение других членов группы.</w:t>
      </w:r>
    </w:p>
    <w:p w:rsidR="00881A5F" w:rsidRPr="00A9305A" w:rsidRDefault="00881A5F" w:rsidP="00A9305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Думайте сами, а не рассчитывайте на других.</w:t>
      </w:r>
    </w:p>
    <w:p w:rsidR="00881A5F" w:rsidRPr="00A9305A" w:rsidRDefault="00881A5F" w:rsidP="00A9305A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случае неправильного ответа группы не вините никого, отвечайте за себя. Помните, что каждый человек имеет право на ошибку.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Задание №1</w:t>
      </w:r>
      <w:r w:rsidR="007574F6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(костюмы)</w:t>
      </w:r>
    </w:p>
    <w:p w:rsidR="00280299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На столах лежат </w:t>
      </w:r>
      <w:r w:rsidR="00280299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конверты. В </w:t>
      </w:r>
      <w:r w:rsidR="003B645E" w:rsidRPr="00A9305A">
        <w:rPr>
          <w:rFonts w:ascii="Times New Roman" w:hAnsi="Times New Roman" w:cs="Times New Roman"/>
          <w:sz w:val="28"/>
          <w:szCs w:val="28"/>
          <w:lang w:eastAsia="ru-RU"/>
        </w:rPr>
        <w:t>белом конверте</w:t>
      </w:r>
      <w:r w:rsidR="00280299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есть национальный костюм одного из  народов. Ваша задача собрать его. Но будьте внимательны, </w:t>
      </w:r>
      <w:proofErr w:type="gramStart"/>
      <w:r w:rsidR="00280299" w:rsidRPr="00A9305A">
        <w:rPr>
          <w:rFonts w:ascii="Times New Roman" w:hAnsi="Times New Roman" w:cs="Times New Roman"/>
          <w:sz w:val="28"/>
          <w:szCs w:val="28"/>
          <w:lang w:eastAsia="ru-RU"/>
        </w:rPr>
        <w:t>возможно</w:t>
      </w:r>
      <w:proofErr w:type="gramEnd"/>
      <w:r w:rsidR="00280299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20146" w:rsidRPr="00A9305A">
        <w:rPr>
          <w:rFonts w:ascii="Times New Roman" w:hAnsi="Times New Roman" w:cs="Times New Roman"/>
          <w:sz w:val="28"/>
          <w:szCs w:val="28"/>
          <w:lang w:eastAsia="ru-RU"/>
        </w:rPr>
        <w:t>будут лишние детали.</w:t>
      </w:r>
    </w:p>
    <w:p w:rsidR="00B20146" w:rsidRPr="00A9305A" w:rsidRDefault="00B2014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1 группа-костюм русских</w:t>
      </w:r>
    </w:p>
    <w:p w:rsidR="00B20146" w:rsidRPr="00A9305A" w:rsidRDefault="00B2014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2 группа-костюм бурятов</w:t>
      </w:r>
    </w:p>
    <w:p w:rsidR="00B20146" w:rsidRPr="00A9305A" w:rsidRDefault="00B2014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3 группа-костюм татар</w:t>
      </w:r>
    </w:p>
    <w:p w:rsidR="007574F6" w:rsidRPr="00A9305A" w:rsidRDefault="007574F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Задание № 2 (праздник)</w:t>
      </w:r>
    </w:p>
    <w:p w:rsidR="007574F6" w:rsidRPr="00A9305A" w:rsidRDefault="007574F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B645E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синем конверте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лежит описание какого-то праздника или традиции. Ваша задача, прочитать текст и определить,  про что там написано. </w:t>
      </w:r>
    </w:p>
    <w:p w:rsidR="007574F6" w:rsidRPr="00A9305A" w:rsidRDefault="007574F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1 группа-праздник  русских Масленица</w:t>
      </w:r>
    </w:p>
    <w:p w:rsidR="007574F6" w:rsidRPr="00A9305A" w:rsidRDefault="007574F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2 группа-праздник бурятов Сур-</w:t>
      </w:r>
      <w:proofErr w:type="spellStart"/>
      <w:r w:rsidRPr="00A9305A">
        <w:rPr>
          <w:rFonts w:ascii="Times New Roman" w:hAnsi="Times New Roman" w:cs="Times New Roman"/>
          <w:sz w:val="28"/>
          <w:szCs w:val="28"/>
          <w:lang w:eastAsia="ru-RU"/>
        </w:rPr>
        <w:t>Харбан</w:t>
      </w:r>
      <w:proofErr w:type="spellEnd"/>
    </w:p>
    <w:p w:rsidR="007574F6" w:rsidRPr="00A9305A" w:rsidRDefault="007574F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3 группа-праздник татар Сабантуй</w:t>
      </w:r>
    </w:p>
    <w:p w:rsidR="007574F6" w:rsidRPr="00A9305A" w:rsidRDefault="007574F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Задание № 3 (блюдо)</w:t>
      </w:r>
    </w:p>
    <w:p w:rsidR="007574F6" w:rsidRPr="00A9305A" w:rsidRDefault="007574F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B645E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красном конверте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дано описание традиционного блюда. Вам необходимо определить про какое блюдо идет </w:t>
      </w:r>
      <w:proofErr w:type="gramStart"/>
      <w:r w:rsidRPr="00A9305A">
        <w:rPr>
          <w:rFonts w:ascii="Times New Roman" w:hAnsi="Times New Roman" w:cs="Times New Roman"/>
          <w:sz w:val="28"/>
          <w:szCs w:val="28"/>
          <w:lang w:eastAsia="ru-RU"/>
        </w:rPr>
        <w:t>речь</w:t>
      </w:r>
      <w:proofErr w:type="gramEnd"/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и выбрать из предложенных картинок правильную. </w:t>
      </w:r>
    </w:p>
    <w:p w:rsidR="007574F6" w:rsidRPr="00A9305A" w:rsidRDefault="007574F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1 группа-блюдо русских-блины</w:t>
      </w:r>
    </w:p>
    <w:p w:rsidR="007574F6" w:rsidRPr="00A9305A" w:rsidRDefault="007574F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2 группа-блюдо бурятов-позы</w:t>
      </w:r>
    </w:p>
    <w:p w:rsidR="007574F6" w:rsidRPr="00A9305A" w:rsidRDefault="007574F6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3 группа-блюдо татар </w:t>
      </w:r>
      <w:r w:rsidR="00881A5F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="00881A5F" w:rsidRPr="00A9305A">
        <w:rPr>
          <w:rFonts w:ascii="Times New Roman" w:hAnsi="Times New Roman" w:cs="Times New Roman"/>
          <w:sz w:val="28"/>
          <w:szCs w:val="28"/>
          <w:lang w:eastAsia="ru-RU"/>
        </w:rPr>
        <w:t>чак-чак</w:t>
      </w:r>
      <w:proofErr w:type="spellEnd"/>
    </w:p>
    <w:p w:rsidR="00B20146" w:rsidRDefault="008A0D1D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-Вы большие молодцы!</w:t>
      </w:r>
      <w:r w:rsidR="00A9305A">
        <w:rPr>
          <w:rFonts w:ascii="Times New Roman" w:hAnsi="Times New Roman" w:cs="Times New Roman"/>
          <w:sz w:val="28"/>
          <w:szCs w:val="28"/>
          <w:lang w:eastAsia="ru-RU"/>
        </w:rPr>
        <w:t xml:space="preserve"> А сейчас мы подведем итог</w:t>
      </w:r>
      <w:proofErr w:type="gramStart"/>
      <w:r w:rsidR="00A9305A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9305A">
        <w:rPr>
          <w:rFonts w:ascii="Times New Roman" w:hAnsi="Times New Roman" w:cs="Times New Roman"/>
          <w:sz w:val="28"/>
          <w:szCs w:val="28"/>
          <w:lang w:eastAsia="ru-RU"/>
        </w:rPr>
        <w:t xml:space="preserve"> Трое  участников из каждой команды выйдут и расскажут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85CD4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всё про </w:t>
      </w:r>
      <w:proofErr w:type="gramStart"/>
      <w:r w:rsidR="00A9305A">
        <w:rPr>
          <w:rFonts w:ascii="Times New Roman" w:hAnsi="Times New Roman" w:cs="Times New Roman"/>
          <w:sz w:val="28"/>
          <w:szCs w:val="28"/>
          <w:lang w:eastAsia="ru-RU"/>
        </w:rPr>
        <w:t>национальность</w:t>
      </w:r>
      <w:proofErr w:type="gramEnd"/>
      <w:r w:rsidR="00A9305A">
        <w:rPr>
          <w:rFonts w:ascii="Times New Roman" w:hAnsi="Times New Roman" w:cs="Times New Roman"/>
          <w:sz w:val="28"/>
          <w:szCs w:val="28"/>
          <w:lang w:eastAsia="ru-RU"/>
        </w:rPr>
        <w:t xml:space="preserve"> о которой</w:t>
      </w:r>
      <w:r w:rsidR="0063682D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выполняли задания.</w:t>
      </w:r>
    </w:p>
    <w:p w:rsidR="00A9305A" w:rsidRDefault="00A9305A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(Заранее в класс учитель принесла блюдо каждого народ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позы, блины 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чак-чак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национальный костюм.) </w:t>
      </w:r>
    </w:p>
    <w:p w:rsidR="00A9305A" w:rsidRPr="00A9305A" w:rsidRDefault="00A9305A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-Один ребенок демонстрирует костюм. Второй показывает блюдо, а третий участник из команды рассказывает все, что им удалось узнать про определенную национальность. И так каждая команда выходит и рассказывает. </w:t>
      </w:r>
      <w:bookmarkStart w:id="0" w:name="_GoBack"/>
      <w:bookmarkEnd w:id="0"/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IV. Рефлексия</w:t>
      </w:r>
    </w:p>
    <w:p w:rsidR="00C04A87" w:rsidRPr="00A9305A" w:rsidRDefault="00C04A87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- Посмотрите, </w:t>
      </w:r>
      <w:r w:rsidR="0063682D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ребята на доску. </w:t>
      </w: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3682D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На доске яблоня с разными по форме, цвету и размеру яблоками. </w:t>
      </w:r>
    </w:p>
    <w:p w:rsidR="0063682D" w:rsidRPr="00A9305A" w:rsidRDefault="0063682D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>-Скажите, почему они разные и все висят на одной яблоне?</w:t>
      </w:r>
    </w:p>
    <w:p w:rsidR="0063682D" w:rsidRPr="00A9305A" w:rsidRDefault="0063682D" w:rsidP="00A9305A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-Верно! </w:t>
      </w:r>
      <w:proofErr w:type="gramStart"/>
      <w:r w:rsidRPr="00A9305A">
        <w:rPr>
          <w:rFonts w:ascii="Times New Roman" w:hAnsi="Times New Roman" w:cs="Times New Roman"/>
          <w:sz w:val="28"/>
          <w:szCs w:val="28"/>
          <w:lang w:eastAsia="ru-RU"/>
        </w:rPr>
        <w:t>Яблоня-она</w:t>
      </w:r>
      <w:proofErr w:type="gramEnd"/>
      <w:r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как наша Россия, а висящие на ней яблоки-это разные национальности, живущие в нашей стране. </w:t>
      </w:r>
      <w:r w:rsidR="005C044D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И мы с вами тоже люди разных национальностей живущих в одном посёлке и учимся в одном классе. Мы уважаем друг друга, ценим и помогаем. Сейчас вы возьмете в конвертике по одному яблочку и повесите их на доску. </w:t>
      </w:r>
      <w:r w:rsidR="00460578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Независимо от численности населения или места проживания </w:t>
      </w:r>
      <w:proofErr w:type="gramStart"/>
      <w:r w:rsidR="00460578" w:rsidRPr="00A9305A">
        <w:rPr>
          <w:rFonts w:ascii="Times New Roman" w:hAnsi="Times New Roman" w:cs="Times New Roman"/>
          <w:sz w:val="28"/>
          <w:szCs w:val="28"/>
          <w:lang w:eastAsia="ru-RU"/>
        </w:rPr>
        <w:t>нет и не может</w:t>
      </w:r>
      <w:proofErr w:type="gramEnd"/>
      <w:r w:rsidR="00460578" w:rsidRPr="00A9305A">
        <w:rPr>
          <w:rFonts w:ascii="Times New Roman" w:hAnsi="Times New Roman" w:cs="Times New Roman"/>
          <w:sz w:val="28"/>
          <w:szCs w:val="28"/>
          <w:lang w:eastAsia="ru-RU"/>
        </w:rPr>
        <w:t xml:space="preserve"> быть основных или второстепенных народов. Независимо от национальности все они являются равноправными гражданами России, россиянами. Так об этом и записано в Конституции Российской Федерации.</w:t>
      </w:r>
    </w:p>
    <w:sectPr w:rsidR="0063682D" w:rsidRPr="00A9305A" w:rsidSect="00ED1A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01E46"/>
    <w:multiLevelType w:val="multilevel"/>
    <w:tmpl w:val="2A3C9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D504C2"/>
    <w:multiLevelType w:val="multilevel"/>
    <w:tmpl w:val="85127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801226"/>
    <w:multiLevelType w:val="multilevel"/>
    <w:tmpl w:val="BA862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A87"/>
    <w:rsid w:val="00043ECE"/>
    <w:rsid w:val="000A2970"/>
    <w:rsid w:val="000E5E4E"/>
    <w:rsid w:val="000F3413"/>
    <w:rsid w:val="00120091"/>
    <w:rsid w:val="00136A2C"/>
    <w:rsid w:val="001F28D5"/>
    <w:rsid w:val="002566A3"/>
    <w:rsid w:val="00280299"/>
    <w:rsid w:val="00285236"/>
    <w:rsid w:val="002D0F37"/>
    <w:rsid w:val="00385CD4"/>
    <w:rsid w:val="003B645E"/>
    <w:rsid w:val="00460578"/>
    <w:rsid w:val="005C044D"/>
    <w:rsid w:val="00633BBD"/>
    <w:rsid w:val="0063682D"/>
    <w:rsid w:val="0072272B"/>
    <w:rsid w:val="007574F6"/>
    <w:rsid w:val="00800B3A"/>
    <w:rsid w:val="00815890"/>
    <w:rsid w:val="00881A5F"/>
    <w:rsid w:val="008A0D1D"/>
    <w:rsid w:val="008B5977"/>
    <w:rsid w:val="009D45E1"/>
    <w:rsid w:val="00A9305A"/>
    <w:rsid w:val="00B20146"/>
    <w:rsid w:val="00C04A87"/>
    <w:rsid w:val="00DF1932"/>
    <w:rsid w:val="00E903DC"/>
    <w:rsid w:val="00ED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A8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566A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A8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566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8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366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47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7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382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44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33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56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73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75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58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33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362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32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59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2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95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1830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</cp:lastModifiedBy>
  <cp:revision>15</cp:revision>
  <cp:lastPrinted>2014-03-17T10:11:00Z</cp:lastPrinted>
  <dcterms:created xsi:type="dcterms:W3CDTF">2026-01-18T05:32:00Z</dcterms:created>
  <dcterms:modified xsi:type="dcterms:W3CDTF">2026-02-05T01:06:00Z</dcterms:modified>
</cp:coreProperties>
</file>