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F8B98" w14:textId="77777777" w:rsidR="004D336C" w:rsidRDefault="004D336C" w:rsidP="004D336C">
      <w:pPr>
        <w:autoSpaceDE w:val="0"/>
        <w:autoSpaceDN w:val="0"/>
        <w:adjustRightInd w:val="0"/>
        <w:rPr>
          <w:rFonts w:asciiTheme="minorHAnsi" w:eastAsiaTheme="minorHAnsi" w:hAnsiTheme="minorHAnsi"/>
          <w:b/>
          <w:sz w:val="28"/>
          <w:szCs w:val="28"/>
          <w:lang w:eastAsia="en-US"/>
        </w:rPr>
      </w:pPr>
    </w:p>
    <w:p w14:paraId="555B156B" w14:textId="77777777" w:rsidR="005C7358" w:rsidRDefault="005C7358" w:rsidP="004D336C">
      <w:pPr>
        <w:autoSpaceDE w:val="0"/>
        <w:autoSpaceDN w:val="0"/>
        <w:adjustRightInd w:val="0"/>
        <w:rPr>
          <w:rFonts w:asciiTheme="minorHAnsi" w:eastAsiaTheme="minorHAnsi" w:hAnsiTheme="minorHAnsi"/>
          <w:b/>
          <w:sz w:val="28"/>
          <w:szCs w:val="28"/>
          <w:lang w:eastAsia="en-US"/>
        </w:rPr>
      </w:pPr>
    </w:p>
    <w:p w14:paraId="2251837D" w14:textId="77777777" w:rsidR="00B9339C" w:rsidRPr="0009211E" w:rsidRDefault="00EA6F11" w:rsidP="00B9339C">
      <w:pPr>
        <w:pStyle w:val="a4"/>
        <w:spacing w:before="0" w:beforeAutospacing="0" w:after="0" w:afterAutospacing="0"/>
        <w:jc w:val="center"/>
        <w:rPr>
          <w:rFonts w:ascii="&amp;quot" w:hAnsi="&amp;quot"/>
          <w:color w:val="002060"/>
        </w:rPr>
      </w:pPr>
      <w:r w:rsidRPr="0009211E">
        <w:rPr>
          <w:b/>
          <w:bCs/>
          <w:color w:val="002060"/>
          <w:sz w:val="32"/>
          <w:szCs w:val="32"/>
        </w:rPr>
        <w:t xml:space="preserve"> </w:t>
      </w:r>
      <w:r w:rsidR="00B9339C" w:rsidRPr="0009211E">
        <w:rPr>
          <w:b/>
          <w:bCs/>
          <w:color w:val="002060"/>
          <w:sz w:val="32"/>
          <w:szCs w:val="32"/>
        </w:rPr>
        <w:t>«Сред</w:t>
      </w:r>
      <w:r>
        <w:rPr>
          <w:b/>
          <w:bCs/>
          <w:color w:val="002060"/>
          <w:sz w:val="32"/>
          <w:szCs w:val="32"/>
        </w:rPr>
        <w:t>няя общеобразовательная школа №2</w:t>
      </w:r>
      <w:r w:rsidR="00B9339C" w:rsidRPr="0009211E">
        <w:rPr>
          <w:b/>
          <w:bCs/>
          <w:color w:val="002060"/>
          <w:sz w:val="32"/>
          <w:szCs w:val="32"/>
        </w:rPr>
        <w:t xml:space="preserve"> </w:t>
      </w:r>
      <w:r>
        <w:rPr>
          <w:b/>
          <w:bCs/>
          <w:color w:val="002060"/>
          <w:sz w:val="32"/>
          <w:szCs w:val="32"/>
        </w:rPr>
        <w:t>г. Теберда</w:t>
      </w:r>
      <w:r w:rsidR="00B9339C" w:rsidRPr="0009211E">
        <w:rPr>
          <w:b/>
          <w:bCs/>
          <w:color w:val="002060"/>
          <w:sz w:val="32"/>
          <w:szCs w:val="32"/>
        </w:rPr>
        <w:t>»</w:t>
      </w:r>
    </w:p>
    <w:p w14:paraId="2C2E0F2E" w14:textId="77777777" w:rsidR="004D336C" w:rsidRDefault="004D336C" w:rsidP="004D336C">
      <w:pPr>
        <w:autoSpaceDE w:val="0"/>
        <w:autoSpaceDN w:val="0"/>
        <w:adjustRightInd w:val="0"/>
        <w:ind w:hanging="709"/>
        <w:rPr>
          <w:rFonts w:asciiTheme="minorHAnsi" w:eastAsiaTheme="minorHAnsi" w:hAnsiTheme="minorHAnsi"/>
          <w:b/>
          <w:sz w:val="28"/>
          <w:szCs w:val="28"/>
          <w:lang w:eastAsia="en-US"/>
        </w:rPr>
      </w:pPr>
    </w:p>
    <w:p w14:paraId="7E091719" w14:textId="77777777" w:rsidR="00B9339C" w:rsidRDefault="00B9339C" w:rsidP="004D336C">
      <w:pPr>
        <w:autoSpaceDE w:val="0"/>
        <w:autoSpaceDN w:val="0"/>
        <w:adjustRightInd w:val="0"/>
        <w:ind w:hanging="709"/>
        <w:rPr>
          <w:rFonts w:asciiTheme="minorHAnsi" w:eastAsiaTheme="minorHAnsi" w:hAnsiTheme="minorHAnsi"/>
          <w:b/>
          <w:sz w:val="28"/>
          <w:szCs w:val="28"/>
          <w:lang w:eastAsia="en-US"/>
        </w:rPr>
      </w:pPr>
    </w:p>
    <w:p w14:paraId="3DC80D8C" w14:textId="77777777" w:rsidR="00B9339C" w:rsidRDefault="00B9339C" w:rsidP="004D336C">
      <w:pPr>
        <w:autoSpaceDE w:val="0"/>
        <w:autoSpaceDN w:val="0"/>
        <w:adjustRightInd w:val="0"/>
        <w:ind w:hanging="709"/>
        <w:rPr>
          <w:rFonts w:asciiTheme="minorHAnsi" w:eastAsiaTheme="minorHAnsi" w:hAnsiTheme="minorHAnsi"/>
          <w:b/>
          <w:sz w:val="28"/>
          <w:szCs w:val="28"/>
          <w:lang w:eastAsia="en-US"/>
        </w:rPr>
      </w:pPr>
    </w:p>
    <w:p w14:paraId="3EBC8A41" w14:textId="77777777" w:rsidR="00B9339C" w:rsidRDefault="00B9339C" w:rsidP="004D336C">
      <w:pPr>
        <w:autoSpaceDE w:val="0"/>
        <w:autoSpaceDN w:val="0"/>
        <w:adjustRightInd w:val="0"/>
        <w:ind w:hanging="709"/>
        <w:rPr>
          <w:rFonts w:asciiTheme="minorHAnsi" w:eastAsiaTheme="minorHAnsi" w:hAnsiTheme="minorHAnsi"/>
          <w:b/>
          <w:sz w:val="28"/>
          <w:szCs w:val="28"/>
          <w:lang w:eastAsia="en-US"/>
        </w:rPr>
      </w:pPr>
    </w:p>
    <w:p w14:paraId="6210A3A5" w14:textId="77777777" w:rsidR="00B9339C" w:rsidRDefault="00B9339C" w:rsidP="004D336C">
      <w:pPr>
        <w:autoSpaceDE w:val="0"/>
        <w:autoSpaceDN w:val="0"/>
        <w:adjustRightInd w:val="0"/>
        <w:ind w:hanging="709"/>
        <w:rPr>
          <w:rFonts w:asciiTheme="minorHAnsi" w:eastAsiaTheme="minorHAnsi" w:hAnsiTheme="minorHAnsi"/>
          <w:b/>
          <w:sz w:val="28"/>
          <w:szCs w:val="28"/>
          <w:lang w:eastAsia="en-US"/>
        </w:rPr>
      </w:pPr>
    </w:p>
    <w:p w14:paraId="3362EE73" w14:textId="77777777" w:rsidR="00B9339C" w:rsidRDefault="00B9339C" w:rsidP="004D336C">
      <w:pPr>
        <w:autoSpaceDE w:val="0"/>
        <w:autoSpaceDN w:val="0"/>
        <w:adjustRightInd w:val="0"/>
        <w:ind w:hanging="709"/>
        <w:rPr>
          <w:rFonts w:asciiTheme="minorHAnsi" w:eastAsiaTheme="minorHAnsi" w:hAnsiTheme="minorHAnsi"/>
          <w:b/>
          <w:sz w:val="28"/>
          <w:szCs w:val="28"/>
          <w:lang w:eastAsia="en-US"/>
        </w:rPr>
      </w:pPr>
    </w:p>
    <w:p w14:paraId="75626EC4" w14:textId="77777777" w:rsidR="00B9339C" w:rsidRDefault="00B9339C" w:rsidP="004D336C">
      <w:pPr>
        <w:autoSpaceDE w:val="0"/>
        <w:autoSpaceDN w:val="0"/>
        <w:adjustRightInd w:val="0"/>
        <w:ind w:hanging="709"/>
        <w:rPr>
          <w:rFonts w:asciiTheme="minorHAnsi" w:eastAsiaTheme="minorHAnsi" w:hAnsiTheme="minorHAnsi"/>
          <w:b/>
          <w:sz w:val="28"/>
          <w:szCs w:val="28"/>
          <w:lang w:eastAsia="en-US"/>
        </w:rPr>
      </w:pPr>
    </w:p>
    <w:p w14:paraId="5C404FDC" w14:textId="77777777" w:rsidR="007708C2" w:rsidRPr="0009211E" w:rsidRDefault="00B9339C" w:rsidP="007708C2">
      <w:pPr>
        <w:spacing w:line="360" w:lineRule="auto"/>
        <w:ind w:firstLine="708"/>
        <w:jc w:val="center"/>
        <w:textAlignment w:val="baseline"/>
        <w:rPr>
          <w:rFonts w:asciiTheme="minorHAnsi" w:eastAsiaTheme="minorHAnsi" w:hAnsiTheme="minorHAnsi"/>
          <w:b/>
          <w:i/>
          <w:color w:val="002060"/>
          <w:sz w:val="36"/>
          <w:szCs w:val="36"/>
          <w:lang w:eastAsia="en-US"/>
        </w:rPr>
      </w:pPr>
      <w:r w:rsidRPr="0009211E">
        <w:rPr>
          <w:rFonts w:asciiTheme="minorHAnsi" w:eastAsiaTheme="minorHAnsi" w:hAnsiTheme="minorHAnsi"/>
          <w:b/>
          <w:i/>
          <w:color w:val="002060"/>
          <w:sz w:val="36"/>
          <w:szCs w:val="36"/>
          <w:lang w:eastAsia="en-US"/>
        </w:rPr>
        <w:t xml:space="preserve">Сценарий </w:t>
      </w:r>
      <w:r w:rsidR="00EA6F11">
        <w:rPr>
          <w:rFonts w:asciiTheme="minorHAnsi" w:eastAsiaTheme="minorHAnsi" w:hAnsiTheme="minorHAnsi"/>
          <w:b/>
          <w:i/>
          <w:color w:val="002060"/>
          <w:sz w:val="36"/>
          <w:szCs w:val="36"/>
          <w:lang w:eastAsia="en-US"/>
        </w:rPr>
        <w:t>классного часа</w:t>
      </w:r>
    </w:p>
    <w:p w14:paraId="2A44921A" w14:textId="77777777" w:rsidR="007708C2" w:rsidRPr="0009211E" w:rsidRDefault="007708C2" w:rsidP="007708C2">
      <w:pPr>
        <w:spacing w:line="360" w:lineRule="auto"/>
        <w:ind w:firstLine="708"/>
        <w:jc w:val="center"/>
        <w:textAlignment w:val="baseline"/>
        <w:rPr>
          <w:b/>
          <w:i/>
          <w:color w:val="C00000"/>
          <w:sz w:val="32"/>
          <w:szCs w:val="32"/>
          <w:bdr w:val="none" w:sz="0" w:space="0" w:color="auto" w:frame="1"/>
        </w:rPr>
      </w:pPr>
      <w:r w:rsidRPr="0009211E">
        <w:rPr>
          <w:b/>
          <w:i/>
          <w:color w:val="C00000"/>
          <w:sz w:val="32"/>
          <w:szCs w:val="32"/>
          <w:bdr w:val="none" w:sz="0" w:space="0" w:color="auto" w:frame="1"/>
        </w:rPr>
        <w:t xml:space="preserve"> «Моя</w:t>
      </w:r>
      <w:r w:rsidR="00EA6F11">
        <w:rPr>
          <w:b/>
          <w:i/>
          <w:color w:val="C00000"/>
          <w:sz w:val="32"/>
          <w:szCs w:val="32"/>
          <w:bdr w:val="none" w:sz="0" w:space="0" w:color="auto" w:frame="1"/>
        </w:rPr>
        <w:t xml:space="preserve"> республика- мой чудный край!»</w:t>
      </w:r>
    </w:p>
    <w:p w14:paraId="23A5A77E" w14:textId="77777777" w:rsidR="007708C2" w:rsidRPr="007708C2" w:rsidRDefault="007708C2" w:rsidP="007708C2">
      <w:pPr>
        <w:spacing w:line="360" w:lineRule="auto"/>
        <w:ind w:firstLine="708"/>
        <w:jc w:val="center"/>
        <w:textAlignment w:val="baseline"/>
        <w:rPr>
          <w:b/>
          <w:sz w:val="28"/>
          <w:szCs w:val="28"/>
          <w:bdr w:val="none" w:sz="0" w:space="0" w:color="auto" w:frame="1"/>
        </w:rPr>
      </w:pPr>
    </w:p>
    <w:p w14:paraId="25176185" w14:textId="77777777" w:rsidR="007708C2" w:rsidRDefault="0009211E" w:rsidP="0009211E">
      <w:pPr>
        <w:spacing w:line="360" w:lineRule="auto"/>
        <w:ind w:firstLine="708"/>
        <w:jc w:val="center"/>
        <w:textAlignment w:val="baseline"/>
        <w:rPr>
          <w:b/>
          <w:sz w:val="28"/>
          <w:szCs w:val="28"/>
          <w:bdr w:val="none" w:sz="0" w:space="0" w:color="auto" w:frame="1"/>
        </w:rPr>
      </w:pPr>
      <w:r>
        <w:rPr>
          <w:noProof/>
        </w:rPr>
        <w:drawing>
          <wp:inline distT="0" distB="0" distL="0" distR="0" wp14:anchorId="27C34499" wp14:editId="092B7A13">
            <wp:extent cx="2272859" cy="2036576"/>
            <wp:effectExtent l="0" t="0" r="0" b="1905"/>
            <wp:docPr id="3" name="Рисунок 3" descr="http://a-hmr.ru/uploads/posts/2020-09/1599232121_den-kchr-2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-hmr.ru/uploads/posts/2020-09/1599232121_den-kchr-20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022" cy="2037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4EF81" w14:textId="77777777" w:rsidR="007708C2" w:rsidRDefault="007708C2" w:rsidP="007708C2">
      <w:pPr>
        <w:spacing w:line="360" w:lineRule="auto"/>
        <w:ind w:firstLine="708"/>
        <w:jc w:val="both"/>
        <w:textAlignment w:val="baseline"/>
        <w:rPr>
          <w:b/>
          <w:sz w:val="28"/>
          <w:szCs w:val="28"/>
          <w:bdr w:val="none" w:sz="0" w:space="0" w:color="auto" w:frame="1"/>
        </w:rPr>
      </w:pPr>
    </w:p>
    <w:p w14:paraId="1164E695" w14:textId="77777777" w:rsidR="007708C2" w:rsidRPr="0009211E" w:rsidRDefault="007708C2" w:rsidP="007708C2">
      <w:pPr>
        <w:spacing w:line="360" w:lineRule="auto"/>
        <w:ind w:firstLine="708"/>
        <w:jc w:val="right"/>
        <w:textAlignment w:val="baseline"/>
        <w:rPr>
          <w:b/>
          <w:color w:val="002060"/>
          <w:sz w:val="28"/>
          <w:szCs w:val="28"/>
          <w:bdr w:val="none" w:sz="0" w:space="0" w:color="auto" w:frame="1"/>
        </w:rPr>
      </w:pPr>
      <w:r w:rsidRPr="0009211E">
        <w:rPr>
          <w:b/>
          <w:color w:val="002060"/>
          <w:sz w:val="28"/>
          <w:szCs w:val="28"/>
          <w:bdr w:val="none" w:sz="0" w:space="0" w:color="auto" w:frame="1"/>
        </w:rPr>
        <w:t>Подготовила и провела:</w:t>
      </w:r>
    </w:p>
    <w:p w14:paraId="66EE96E0" w14:textId="407D78A7" w:rsidR="007708C2" w:rsidRPr="0009211E" w:rsidRDefault="007708C2" w:rsidP="007708C2">
      <w:pPr>
        <w:spacing w:line="360" w:lineRule="auto"/>
        <w:ind w:firstLine="708"/>
        <w:jc w:val="right"/>
        <w:textAlignment w:val="baseline"/>
        <w:rPr>
          <w:b/>
          <w:color w:val="002060"/>
          <w:sz w:val="28"/>
          <w:szCs w:val="28"/>
          <w:bdr w:val="none" w:sz="0" w:space="0" w:color="auto" w:frame="1"/>
        </w:rPr>
      </w:pPr>
      <w:r w:rsidRPr="0009211E">
        <w:rPr>
          <w:b/>
          <w:color w:val="002060"/>
          <w:sz w:val="28"/>
          <w:szCs w:val="28"/>
          <w:bdr w:val="none" w:sz="0" w:space="0" w:color="auto" w:frame="1"/>
        </w:rPr>
        <w:t xml:space="preserve">классный руководитель </w:t>
      </w:r>
      <w:r w:rsidR="00746738" w:rsidRPr="00746738">
        <w:rPr>
          <w:b/>
          <w:color w:val="002060"/>
          <w:sz w:val="28"/>
          <w:szCs w:val="28"/>
          <w:bdr w:val="none" w:sz="0" w:space="0" w:color="auto" w:frame="1"/>
        </w:rPr>
        <w:t xml:space="preserve">4 </w:t>
      </w:r>
      <w:r w:rsidRPr="0009211E">
        <w:rPr>
          <w:b/>
          <w:color w:val="002060"/>
          <w:sz w:val="28"/>
          <w:szCs w:val="28"/>
          <w:bdr w:val="none" w:sz="0" w:space="0" w:color="auto" w:frame="1"/>
        </w:rPr>
        <w:t>класса</w:t>
      </w:r>
    </w:p>
    <w:p w14:paraId="6A1F0AC8" w14:textId="77777777" w:rsidR="007708C2" w:rsidRPr="0009211E" w:rsidRDefault="00EA6F11" w:rsidP="007708C2">
      <w:pPr>
        <w:spacing w:line="360" w:lineRule="auto"/>
        <w:ind w:firstLine="708"/>
        <w:jc w:val="right"/>
        <w:textAlignment w:val="baseline"/>
        <w:rPr>
          <w:b/>
          <w:color w:val="002060"/>
          <w:sz w:val="28"/>
          <w:szCs w:val="28"/>
          <w:bdr w:val="none" w:sz="0" w:space="0" w:color="auto" w:frame="1"/>
        </w:rPr>
      </w:pPr>
      <w:proofErr w:type="spellStart"/>
      <w:r>
        <w:rPr>
          <w:b/>
          <w:color w:val="002060"/>
          <w:sz w:val="28"/>
          <w:szCs w:val="28"/>
          <w:bdr w:val="none" w:sz="0" w:space="0" w:color="auto" w:frame="1"/>
        </w:rPr>
        <w:t>Текеева</w:t>
      </w:r>
      <w:proofErr w:type="spellEnd"/>
      <w:r>
        <w:rPr>
          <w:b/>
          <w:color w:val="002060"/>
          <w:sz w:val="28"/>
          <w:szCs w:val="28"/>
          <w:bdr w:val="none" w:sz="0" w:space="0" w:color="auto" w:frame="1"/>
        </w:rPr>
        <w:t xml:space="preserve"> Л.Т.</w:t>
      </w:r>
    </w:p>
    <w:p w14:paraId="43ED7AB7" w14:textId="77777777" w:rsidR="007708C2" w:rsidRPr="0009211E" w:rsidRDefault="007708C2" w:rsidP="0009211E">
      <w:pPr>
        <w:spacing w:line="360" w:lineRule="auto"/>
        <w:textAlignment w:val="baseline"/>
        <w:rPr>
          <w:b/>
          <w:color w:val="002060"/>
          <w:sz w:val="28"/>
          <w:szCs w:val="28"/>
          <w:bdr w:val="none" w:sz="0" w:space="0" w:color="auto" w:frame="1"/>
        </w:rPr>
      </w:pPr>
    </w:p>
    <w:p w14:paraId="08899314" w14:textId="77777777" w:rsidR="0009211E" w:rsidRPr="0009211E" w:rsidRDefault="0009211E" w:rsidP="0009211E">
      <w:pPr>
        <w:spacing w:line="360" w:lineRule="auto"/>
        <w:textAlignment w:val="baseline"/>
        <w:rPr>
          <w:b/>
          <w:color w:val="002060"/>
          <w:sz w:val="28"/>
          <w:szCs w:val="28"/>
          <w:bdr w:val="none" w:sz="0" w:space="0" w:color="auto" w:frame="1"/>
        </w:rPr>
      </w:pPr>
    </w:p>
    <w:p w14:paraId="20DC1C84" w14:textId="77777777" w:rsidR="007708C2" w:rsidRDefault="007708C2" w:rsidP="007708C2">
      <w:pPr>
        <w:spacing w:line="360" w:lineRule="auto"/>
        <w:ind w:firstLine="708"/>
        <w:jc w:val="center"/>
        <w:textAlignment w:val="baseline"/>
        <w:rPr>
          <w:b/>
          <w:color w:val="002060"/>
          <w:sz w:val="28"/>
          <w:szCs w:val="28"/>
          <w:bdr w:val="none" w:sz="0" w:space="0" w:color="auto" w:frame="1"/>
        </w:rPr>
      </w:pPr>
    </w:p>
    <w:p w14:paraId="373EBAE9" w14:textId="77777777" w:rsidR="00EA6F11" w:rsidRDefault="00EA6F11" w:rsidP="007708C2">
      <w:pPr>
        <w:spacing w:line="360" w:lineRule="auto"/>
        <w:ind w:firstLine="708"/>
        <w:jc w:val="center"/>
        <w:textAlignment w:val="baseline"/>
        <w:rPr>
          <w:b/>
          <w:color w:val="002060"/>
          <w:sz w:val="28"/>
          <w:szCs w:val="28"/>
          <w:bdr w:val="none" w:sz="0" w:space="0" w:color="auto" w:frame="1"/>
        </w:rPr>
      </w:pPr>
    </w:p>
    <w:p w14:paraId="7C955701" w14:textId="77777777" w:rsidR="00EA6F11" w:rsidRDefault="00EA6F11" w:rsidP="007708C2">
      <w:pPr>
        <w:spacing w:line="360" w:lineRule="auto"/>
        <w:ind w:firstLine="708"/>
        <w:jc w:val="center"/>
        <w:textAlignment w:val="baseline"/>
        <w:rPr>
          <w:b/>
          <w:color w:val="002060"/>
          <w:sz w:val="28"/>
          <w:szCs w:val="28"/>
          <w:bdr w:val="none" w:sz="0" w:space="0" w:color="auto" w:frame="1"/>
        </w:rPr>
      </w:pPr>
    </w:p>
    <w:p w14:paraId="0837C3D1" w14:textId="77777777" w:rsidR="00EA6F11" w:rsidRDefault="00EA6F11" w:rsidP="007708C2">
      <w:pPr>
        <w:spacing w:line="360" w:lineRule="auto"/>
        <w:ind w:firstLine="708"/>
        <w:jc w:val="center"/>
        <w:textAlignment w:val="baseline"/>
        <w:rPr>
          <w:b/>
          <w:color w:val="002060"/>
          <w:sz w:val="28"/>
          <w:szCs w:val="28"/>
          <w:bdr w:val="none" w:sz="0" w:space="0" w:color="auto" w:frame="1"/>
        </w:rPr>
      </w:pPr>
    </w:p>
    <w:p w14:paraId="5E5FE58B" w14:textId="77777777" w:rsidR="00EA6F11" w:rsidRPr="0009211E" w:rsidRDefault="00EA6F11" w:rsidP="007708C2">
      <w:pPr>
        <w:spacing w:line="360" w:lineRule="auto"/>
        <w:ind w:firstLine="708"/>
        <w:jc w:val="center"/>
        <w:textAlignment w:val="baseline"/>
        <w:rPr>
          <w:b/>
          <w:color w:val="002060"/>
          <w:sz w:val="28"/>
          <w:szCs w:val="28"/>
          <w:bdr w:val="none" w:sz="0" w:space="0" w:color="auto" w:frame="1"/>
        </w:rPr>
      </w:pPr>
    </w:p>
    <w:p w14:paraId="1FF5DD50" w14:textId="608C03EF" w:rsidR="007708C2" w:rsidRPr="00746738" w:rsidRDefault="00EA6F11" w:rsidP="007708C2">
      <w:pPr>
        <w:spacing w:line="360" w:lineRule="auto"/>
        <w:ind w:firstLine="708"/>
        <w:jc w:val="center"/>
        <w:textAlignment w:val="baseline"/>
        <w:rPr>
          <w:b/>
          <w:color w:val="002060"/>
          <w:sz w:val="28"/>
          <w:szCs w:val="28"/>
          <w:bdr w:val="none" w:sz="0" w:space="0" w:color="auto" w:frame="1"/>
          <w:lang w:val="en-US"/>
        </w:rPr>
      </w:pPr>
      <w:r>
        <w:rPr>
          <w:b/>
          <w:color w:val="002060"/>
          <w:sz w:val="28"/>
          <w:szCs w:val="28"/>
          <w:bdr w:val="none" w:sz="0" w:space="0" w:color="auto" w:frame="1"/>
        </w:rPr>
        <w:t>Теберда 202</w:t>
      </w:r>
      <w:r w:rsidR="00746738">
        <w:rPr>
          <w:b/>
          <w:color w:val="002060"/>
          <w:sz w:val="28"/>
          <w:szCs w:val="28"/>
          <w:bdr w:val="none" w:sz="0" w:space="0" w:color="auto" w:frame="1"/>
          <w:lang w:val="en-US"/>
        </w:rPr>
        <w:t>6</w:t>
      </w:r>
    </w:p>
    <w:p w14:paraId="36381B68" w14:textId="77777777" w:rsidR="00B9339C" w:rsidRPr="0009211E" w:rsidRDefault="00B9339C" w:rsidP="007708C2">
      <w:pPr>
        <w:spacing w:line="360" w:lineRule="auto"/>
        <w:jc w:val="both"/>
        <w:textAlignment w:val="baseline"/>
        <w:rPr>
          <w:b/>
          <w:color w:val="002060"/>
          <w:sz w:val="28"/>
          <w:szCs w:val="28"/>
        </w:rPr>
      </w:pPr>
    </w:p>
    <w:p w14:paraId="21803A5A" w14:textId="77777777" w:rsidR="00B9339C" w:rsidRPr="007708C2" w:rsidRDefault="00B9339C" w:rsidP="007708C2">
      <w:pPr>
        <w:pStyle w:val="a7"/>
        <w:rPr>
          <w:sz w:val="28"/>
          <w:szCs w:val="28"/>
        </w:rPr>
      </w:pPr>
    </w:p>
    <w:p w14:paraId="4F4B52CE" w14:textId="77777777" w:rsidR="004D336C" w:rsidRPr="007708C2" w:rsidRDefault="00B9339C" w:rsidP="007708C2">
      <w:pPr>
        <w:pStyle w:val="a7"/>
        <w:rPr>
          <w:b/>
          <w:sz w:val="28"/>
          <w:szCs w:val="28"/>
          <w:bdr w:val="none" w:sz="0" w:space="0" w:color="auto" w:frame="1"/>
        </w:rPr>
      </w:pPr>
      <w:r w:rsidRPr="007708C2">
        <w:rPr>
          <w:b/>
          <w:sz w:val="28"/>
          <w:szCs w:val="28"/>
          <w:bdr w:val="none" w:sz="0" w:space="0" w:color="auto" w:frame="1"/>
        </w:rPr>
        <w:t>Виртуальная презентация «</w:t>
      </w:r>
      <w:r w:rsidR="00720A87" w:rsidRPr="007708C2">
        <w:rPr>
          <w:b/>
          <w:sz w:val="28"/>
          <w:szCs w:val="28"/>
          <w:bdr w:val="none" w:sz="0" w:space="0" w:color="auto" w:frame="1"/>
        </w:rPr>
        <w:t>Моя республика-мой чудный край!»</w:t>
      </w:r>
    </w:p>
    <w:p w14:paraId="17B486F3" w14:textId="77777777" w:rsidR="005C7358" w:rsidRPr="007708C2" w:rsidRDefault="005C7358" w:rsidP="007708C2">
      <w:pPr>
        <w:pStyle w:val="a7"/>
        <w:rPr>
          <w:color w:val="333333"/>
          <w:sz w:val="28"/>
          <w:szCs w:val="28"/>
        </w:rPr>
      </w:pPr>
    </w:p>
    <w:p w14:paraId="03A9D127" w14:textId="77777777" w:rsidR="008016E8" w:rsidRPr="007708C2" w:rsidRDefault="00434E24" w:rsidP="007708C2">
      <w:pPr>
        <w:pStyle w:val="a7"/>
        <w:rPr>
          <w:bCs/>
          <w:color w:val="333333"/>
          <w:sz w:val="28"/>
          <w:szCs w:val="28"/>
        </w:rPr>
      </w:pPr>
      <w:r w:rsidRPr="007708C2">
        <w:rPr>
          <w:rStyle w:val="a3"/>
          <w:color w:val="333333"/>
          <w:sz w:val="28"/>
          <w:szCs w:val="28"/>
          <w:u w:val="single"/>
        </w:rPr>
        <w:t>Цели</w:t>
      </w:r>
      <w:r w:rsidR="008016E8" w:rsidRPr="007708C2">
        <w:rPr>
          <w:rStyle w:val="a3"/>
          <w:color w:val="333333"/>
          <w:sz w:val="28"/>
          <w:szCs w:val="28"/>
        </w:rPr>
        <w:t>: </w:t>
      </w:r>
      <w:r w:rsidRPr="007708C2">
        <w:rPr>
          <w:bCs/>
          <w:color w:val="333333"/>
          <w:sz w:val="28"/>
          <w:szCs w:val="28"/>
          <w:shd w:val="clear" w:color="auto" w:fill="FFFFFF"/>
        </w:rPr>
        <w:t>воспитание</w:t>
      </w:r>
      <w:r w:rsidRPr="007708C2">
        <w:rPr>
          <w:color w:val="333333"/>
          <w:sz w:val="28"/>
          <w:szCs w:val="28"/>
          <w:shd w:val="clear" w:color="auto" w:fill="FFFFFF"/>
        </w:rPr>
        <w:t xml:space="preserve"> чувства гордости к малой родине, тем местам, где мы живем, учимся, растем; </w:t>
      </w:r>
      <w:r w:rsidRPr="007708C2">
        <w:rPr>
          <w:color w:val="333333"/>
          <w:sz w:val="28"/>
          <w:szCs w:val="28"/>
        </w:rPr>
        <w:t>его характером, присущими ему нравственными ценностями, традициями, особенностями культуры.   </w:t>
      </w:r>
      <w:r w:rsidRPr="007708C2">
        <w:rPr>
          <w:bCs/>
          <w:color w:val="333333"/>
          <w:sz w:val="28"/>
          <w:szCs w:val="28"/>
          <w:shd w:val="clear" w:color="auto" w:fill="FFFFFF"/>
        </w:rPr>
        <w:t>Воспитание</w:t>
      </w:r>
      <w:r w:rsidRPr="007708C2">
        <w:rPr>
          <w:color w:val="333333"/>
          <w:sz w:val="28"/>
          <w:szCs w:val="28"/>
          <w:shd w:val="clear" w:color="auto" w:fill="FFFFFF"/>
        </w:rPr>
        <w:t> гордости за свой народ, за тех людей, кто защищал наше Отечество.</w:t>
      </w:r>
    </w:p>
    <w:p w14:paraId="24C9737A" w14:textId="77777777" w:rsidR="008016E8" w:rsidRPr="007708C2" w:rsidRDefault="008016E8" w:rsidP="007708C2">
      <w:pPr>
        <w:pStyle w:val="a7"/>
        <w:rPr>
          <w:color w:val="333333"/>
          <w:sz w:val="28"/>
          <w:szCs w:val="28"/>
          <w:u w:val="single"/>
        </w:rPr>
      </w:pPr>
      <w:r w:rsidRPr="007708C2">
        <w:rPr>
          <w:color w:val="333333"/>
          <w:sz w:val="28"/>
          <w:szCs w:val="28"/>
          <w:u w:val="single"/>
        </w:rPr>
        <w:t>Задачи.</w:t>
      </w:r>
    </w:p>
    <w:p w14:paraId="5F5FCC89" w14:textId="77777777" w:rsidR="008016E8" w:rsidRPr="007708C2" w:rsidRDefault="008016E8" w:rsidP="007708C2">
      <w:pPr>
        <w:pStyle w:val="a7"/>
        <w:rPr>
          <w:color w:val="333333"/>
          <w:sz w:val="28"/>
          <w:szCs w:val="28"/>
        </w:rPr>
      </w:pPr>
      <w:r w:rsidRPr="007708C2">
        <w:rPr>
          <w:color w:val="333333"/>
          <w:sz w:val="28"/>
          <w:szCs w:val="28"/>
        </w:rPr>
        <w:t xml:space="preserve">Развивать у </w:t>
      </w:r>
      <w:r w:rsidR="00434E24" w:rsidRPr="007708C2">
        <w:rPr>
          <w:color w:val="333333"/>
          <w:sz w:val="28"/>
          <w:szCs w:val="28"/>
        </w:rPr>
        <w:t xml:space="preserve">  учащихся </w:t>
      </w:r>
      <w:r w:rsidRPr="007708C2">
        <w:rPr>
          <w:color w:val="333333"/>
          <w:sz w:val="28"/>
          <w:szCs w:val="28"/>
        </w:rPr>
        <w:t>интерес к родному краю,  его достопримечательностям, событиям прошлого и настоящего.</w:t>
      </w:r>
    </w:p>
    <w:p w14:paraId="79368CF7" w14:textId="77777777" w:rsidR="008016E8" w:rsidRPr="007708C2" w:rsidRDefault="008016E8" w:rsidP="007708C2">
      <w:pPr>
        <w:pStyle w:val="a7"/>
        <w:rPr>
          <w:color w:val="333333"/>
          <w:sz w:val="28"/>
          <w:szCs w:val="28"/>
        </w:rPr>
      </w:pPr>
      <w:r w:rsidRPr="007708C2">
        <w:rPr>
          <w:color w:val="333333"/>
          <w:sz w:val="28"/>
          <w:szCs w:val="28"/>
        </w:rPr>
        <w:t>Обогащать знания о нашей многонациональной Родине - Карачаево- Черкесии.</w:t>
      </w:r>
    </w:p>
    <w:p w14:paraId="3CCAE0D5" w14:textId="77777777" w:rsidR="008016E8" w:rsidRPr="007708C2" w:rsidRDefault="008016E8" w:rsidP="007708C2">
      <w:pPr>
        <w:pStyle w:val="a7"/>
        <w:rPr>
          <w:color w:val="333333"/>
          <w:sz w:val="28"/>
          <w:szCs w:val="28"/>
        </w:rPr>
      </w:pPr>
      <w:r w:rsidRPr="007708C2">
        <w:rPr>
          <w:color w:val="333333"/>
          <w:sz w:val="28"/>
          <w:szCs w:val="28"/>
        </w:rPr>
        <w:t>Познакомить детей с обычаями и традициями, народным творчеством народов КЧР, воспитывать чувство уважения к традициям и обычаям других народов.</w:t>
      </w:r>
    </w:p>
    <w:p w14:paraId="4E202405" w14:textId="77777777" w:rsidR="008016E8" w:rsidRPr="007708C2" w:rsidRDefault="008016E8" w:rsidP="007708C2">
      <w:pPr>
        <w:pStyle w:val="a7"/>
        <w:rPr>
          <w:color w:val="333333"/>
          <w:sz w:val="28"/>
          <w:szCs w:val="28"/>
        </w:rPr>
      </w:pPr>
      <w:r w:rsidRPr="007708C2">
        <w:rPr>
          <w:color w:val="333333"/>
          <w:sz w:val="28"/>
          <w:szCs w:val="28"/>
        </w:rPr>
        <w:t>Воспитывать у детей интерес, бережное и созидательное отношение к природе родного края, развивать способность чувствовать красоту природы и эмоционально откликаться на неё.</w:t>
      </w:r>
    </w:p>
    <w:p w14:paraId="4212A916" w14:textId="77777777" w:rsidR="009A7FC0" w:rsidRPr="007708C2" w:rsidRDefault="008016E8" w:rsidP="007708C2">
      <w:pPr>
        <w:pStyle w:val="a7"/>
        <w:rPr>
          <w:color w:val="333333"/>
          <w:sz w:val="28"/>
          <w:szCs w:val="28"/>
        </w:rPr>
      </w:pPr>
      <w:r w:rsidRPr="007708C2">
        <w:rPr>
          <w:color w:val="333333"/>
          <w:sz w:val="28"/>
          <w:szCs w:val="28"/>
        </w:rPr>
        <w:t> </w:t>
      </w:r>
      <w:r w:rsidR="009A7FC0" w:rsidRPr="007708C2">
        <w:rPr>
          <w:color w:val="000000"/>
          <w:sz w:val="28"/>
          <w:szCs w:val="28"/>
        </w:rPr>
        <w:br/>
      </w:r>
      <w:r w:rsidR="009A7FC0" w:rsidRPr="007708C2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Описание:</w:t>
      </w:r>
      <w:r w:rsidR="009A7FC0" w:rsidRPr="007708C2">
        <w:rPr>
          <w:color w:val="000000"/>
          <w:sz w:val="28"/>
          <w:szCs w:val="28"/>
          <w:shd w:val="clear" w:color="auto" w:fill="FFFFFF"/>
        </w:rPr>
        <w:t xml:space="preserve"> Данная методическая разработка содержит материалы для проведения внеклассного мероприятия, </w:t>
      </w:r>
      <w:proofErr w:type="gramStart"/>
      <w:r w:rsidR="009A7FC0" w:rsidRPr="007708C2">
        <w:rPr>
          <w:color w:val="000000"/>
          <w:sz w:val="28"/>
          <w:szCs w:val="28"/>
          <w:shd w:val="clear" w:color="auto" w:fill="FFFFFF"/>
        </w:rPr>
        <w:t xml:space="preserve">посвященного </w:t>
      </w:r>
      <w:r w:rsidR="00434E24" w:rsidRPr="007708C2">
        <w:rPr>
          <w:color w:val="000000"/>
          <w:sz w:val="28"/>
          <w:szCs w:val="28"/>
          <w:shd w:val="clear" w:color="auto" w:fill="FFFFFF"/>
        </w:rPr>
        <w:t xml:space="preserve"> Дню</w:t>
      </w:r>
      <w:proofErr w:type="gramEnd"/>
      <w:r w:rsidR="00434E24" w:rsidRPr="007708C2">
        <w:rPr>
          <w:color w:val="000000"/>
          <w:sz w:val="28"/>
          <w:szCs w:val="28"/>
        </w:rPr>
        <w:t xml:space="preserve"> </w:t>
      </w:r>
      <w:r w:rsidR="000213AE" w:rsidRPr="007708C2">
        <w:rPr>
          <w:color w:val="000000"/>
          <w:sz w:val="28"/>
          <w:szCs w:val="28"/>
        </w:rPr>
        <w:t xml:space="preserve">образования </w:t>
      </w:r>
      <w:r w:rsidR="00434E24" w:rsidRPr="007708C2">
        <w:rPr>
          <w:color w:val="000000"/>
          <w:sz w:val="28"/>
          <w:szCs w:val="28"/>
        </w:rPr>
        <w:t xml:space="preserve"> Карачаево-Черкесской Республики и города Черкесска,</w:t>
      </w:r>
      <w:r w:rsidR="000213AE" w:rsidRPr="007708C2">
        <w:rPr>
          <w:color w:val="000000"/>
          <w:sz w:val="28"/>
          <w:szCs w:val="28"/>
          <w:shd w:val="clear" w:color="auto" w:fill="FFFFFF"/>
        </w:rPr>
        <w:t>.</w:t>
      </w:r>
      <w:r w:rsidR="00434E24" w:rsidRPr="007708C2">
        <w:rPr>
          <w:color w:val="000000"/>
          <w:sz w:val="28"/>
          <w:szCs w:val="28"/>
          <w:shd w:val="clear" w:color="auto" w:fill="FFFFFF"/>
        </w:rPr>
        <w:t xml:space="preserve"> </w:t>
      </w:r>
      <w:r w:rsidR="009A7FC0" w:rsidRPr="007708C2">
        <w:rPr>
          <w:color w:val="000000"/>
          <w:sz w:val="28"/>
          <w:szCs w:val="28"/>
          <w:shd w:val="clear" w:color="auto" w:fill="FFFFFF"/>
        </w:rPr>
        <w:t xml:space="preserve">Внеклассное мероприятие преследует цели воспитания чувства уважения к истории </w:t>
      </w:r>
      <w:r w:rsidR="000213AE" w:rsidRPr="007708C2">
        <w:rPr>
          <w:color w:val="000000"/>
          <w:sz w:val="28"/>
          <w:szCs w:val="28"/>
          <w:shd w:val="clear" w:color="auto" w:fill="FFFFFF"/>
        </w:rPr>
        <w:t>КЧР и его народов</w:t>
      </w:r>
      <w:r w:rsidR="009A7FC0" w:rsidRPr="007708C2">
        <w:rPr>
          <w:color w:val="000000"/>
          <w:sz w:val="28"/>
          <w:szCs w:val="28"/>
          <w:shd w:val="clear" w:color="auto" w:fill="FFFFFF"/>
        </w:rPr>
        <w:t>, обычаям и традициям; гордости за социальные и культурные достижения республики; воспитание гражданских чувств и сохранение верности Родине. Данная разработка может представлять интерес для классных руководителей для проведения внеклассного занятия по истории и культуре</w:t>
      </w:r>
      <w:r w:rsidR="007708C2" w:rsidRPr="007708C2">
        <w:rPr>
          <w:color w:val="000000"/>
          <w:sz w:val="28"/>
          <w:szCs w:val="28"/>
          <w:shd w:val="clear" w:color="auto" w:fill="FFFFFF"/>
        </w:rPr>
        <w:t xml:space="preserve"> </w:t>
      </w:r>
      <w:r w:rsidR="000213AE" w:rsidRPr="007708C2">
        <w:rPr>
          <w:color w:val="000000"/>
          <w:sz w:val="28"/>
          <w:szCs w:val="28"/>
          <w:shd w:val="clear" w:color="auto" w:fill="FFFFFF"/>
        </w:rPr>
        <w:t>КЧР</w:t>
      </w:r>
      <w:r w:rsidR="009A7FC0" w:rsidRPr="007708C2">
        <w:rPr>
          <w:color w:val="000000"/>
          <w:sz w:val="28"/>
          <w:szCs w:val="28"/>
          <w:shd w:val="clear" w:color="auto" w:fill="FFFFFF"/>
        </w:rPr>
        <w:t>.</w:t>
      </w:r>
      <w:r w:rsidR="009A7FC0" w:rsidRPr="007708C2">
        <w:rPr>
          <w:color w:val="000000"/>
          <w:sz w:val="28"/>
          <w:szCs w:val="28"/>
        </w:rPr>
        <w:br/>
      </w:r>
      <w:r w:rsidR="009A7FC0" w:rsidRPr="007708C2">
        <w:rPr>
          <w:color w:val="000000"/>
          <w:sz w:val="28"/>
          <w:szCs w:val="28"/>
        </w:rPr>
        <w:br/>
      </w:r>
      <w:r w:rsidR="009A7FC0" w:rsidRPr="007708C2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Тип занятия:</w:t>
      </w:r>
      <w:r w:rsidR="009A7FC0" w:rsidRPr="007708C2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9A7FC0" w:rsidRPr="007708C2">
        <w:rPr>
          <w:color w:val="000000"/>
          <w:sz w:val="28"/>
          <w:szCs w:val="28"/>
          <w:shd w:val="clear" w:color="auto" w:fill="FFFFFF"/>
        </w:rPr>
        <w:t>внеклассное мероприятие.</w:t>
      </w:r>
      <w:r w:rsidR="009A7FC0" w:rsidRPr="007708C2">
        <w:rPr>
          <w:color w:val="000000"/>
          <w:sz w:val="28"/>
          <w:szCs w:val="28"/>
        </w:rPr>
        <w:br/>
      </w:r>
      <w:r w:rsidR="009A7FC0" w:rsidRPr="007708C2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Оборудование:</w:t>
      </w:r>
      <w:r w:rsidR="009A7FC0" w:rsidRPr="007708C2">
        <w:rPr>
          <w:color w:val="000000"/>
          <w:sz w:val="28"/>
          <w:szCs w:val="28"/>
        </w:rPr>
        <w:br/>
      </w:r>
      <w:r w:rsidR="009A7FC0" w:rsidRPr="007708C2">
        <w:rPr>
          <w:color w:val="000000"/>
          <w:sz w:val="28"/>
          <w:szCs w:val="28"/>
          <w:shd w:val="clear" w:color="auto" w:fill="FFFFFF"/>
        </w:rPr>
        <w:t>• </w:t>
      </w:r>
      <w:r w:rsidR="009A7FC0" w:rsidRPr="007708C2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методическое:</w:t>
      </w:r>
      <w:r w:rsidR="009A7FC0" w:rsidRPr="007708C2">
        <w:rPr>
          <w:color w:val="000000"/>
          <w:sz w:val="28"/>
          <w:szCs w:val="28"/>
          <w:shd w:val="clear" w:color="auto" w:fill="FFFFFF"/>
        </w:rPr>
        <w:t> методическая разработка, презентационный материал.</w:t>
      </w:r>
      <w:r w:rsidR="009A7FC0" w:rsidRPr="007708C2">
        <w:rPr>
          <w:color w:val="000000"/>
          <w:sz w:val="28"/>
          <w:szCs w:val="28"/>
        </w:rPr>
        <w:br/>
      </w:r>
      <w:r w:rsidR="009A7FC0" w:rsidRPr="007708C2">
        <w:rPr>
          <w:color w:val="000000"/>
          <w:sz w:val="28"/>
          <w:szCs w:val="28"/>
          <w:shd w:val="clear" w:color="auto" w:fill="FFFFFF"/>
        </w:rPr>
        <w:t>• </w:t>
      </w:r>
      <w:r w:rsidR="009A7FC0" w:rsidRPr="007708C2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техническое:</w:t>
      </w:r>
      <w:r w:rsidR="009A7FC0" w:rsidRPr="007708C2">
        <w:rPr>
          <w:color w:val="000000"/>
          <w:sz w:val="28"/>
          <w:szCs w:val="28"/>
          <w:shd w:val="clear" w:color="auto" w:fill="FFFFFF"/>
        </w:rPr>
        <w:t> ноутбук, мультимедийный проектор, экран.</w:t>
      </w:r>
    </w:p>
    <w:p w14:paraId="60ED7F97" w14:textId="77777777" w:rsidR="009A7FC0" w:rsidRPr="007708C2" w:rsidRDefault="000213AE" w:rsidP="00EA6F11">
      <w:pPr>
        <w:pStyle w:val="a7"/>
        <w:rPr>
          <w:sz w:val="28"/>
          <w:szCs w:val="28"/>
          <w:bdr w:val="none" w:sz="0" w:space="0" w:color="auto" w:frame="1"/>
        </w:rPr>
      </w:pPr>
      <w:r w:rsidRPr="007708C2">
        <w:rPr>
          <w:sz w:val="28"/>
          <w:szCs w:val="28"/>
          <w:bdr w:val="none" w:sz="0" w:space="0" w:color="auto" w:frame="1"/>
        </w:rPr>
        <w:t xml:space="preserve"> </w:t>
      </w:r>
    </w:p>
    <w:p w14:paraId="1244B274" w14:textId="77777777" w:rsidR="00B9339C" w:rsidRPr="007708C2" w:rsidRDefault="00B9339C" w:rsidP="007708C2">
      <w:pPr>
        <w:pStyle w:val="a7"/>
        <w:rPr>
          <w:sz w:val="28"/>
          <w:szCs w:val="28"/>
          <w:bdr w:val="none" w:sz="0" w:space="0" w:color="auto" w:frame="1"/>
        </w:rPr>
      </w:pPr>
    </w:p>
    <w:p w14:paraId="707EC383" w14:textId="77777777" w:rsidR="00B9339C" w:rsidRDefault="00B9339C" w:rsidP="007708C2">
      <w:pPr>
        <w:pStyle w:val="a7"/>
        <w:rPr>
          <w:sz w:val="28"/>
          <w:szCs w:val="28"/>
          <w:bdr w:val="none" w:sz="0" w:space="0" w:color="auto" w:frame="1"/>
        </w:rPr>
      </w:pPr>
    </w:p>
    <w:p w14:paraId="4A1F5B58" w14:textId="77777777" w:rsidR="007708C2" w:rsidRDefault="007708C2" w:rsidP="007708C2">
      <w:pPr>
        <w:pStyle w:val="a7"/>
        <w:rPr>
          <w:sz w:val="28"/>
          <w:szCs w:val="28"/>
          <w:bdr w:val="none" w:sz="0" w:space="0" w:color="auto" w:frame="1"/>
        </w:rPr>
      </w:pPr>
    </w:p>
    <w:p w14:paraId="30002865" w14:textId="77777777" w:rsidR="007708C2" w:rsidRDefault="007708C2" w:rsidP="007708C2">
      <w:pPr>
        <w:pStyle w:val="a7"/>
        <w:rPr>
          <w:sz w:val="28"/>
          <w:szCs w:val="28"/>
          <w:bdr w:val="none" w:sz="0" w:space="0" w:color="auto" w:frame="1"/>
        </w:rPr>
      </w:pPr>
    </w:p>
    <w:p w14:paraId="111A73F9" w14:textId="77777777" w:rsidR="007708C2" w:rsidRDefault="007708C2" w:rsidP="007708C2">
      <w:pPr>
        <w:pStyle w:val="a7"/>
        <w:rPr>
          <w:sz w:val="28"/>
          <w:szCs w:val="28"/>
          <w:bdr w:val="none" w:sz="0" w:space="0" w:color="auto" w:frame="1"/>
        </w:rPr>
      </w:pPr>
    </w:p>
    <w:p w14:paraId="3EDFE3A9" w14:textId="77777777" w:rsidR="0009211E" w:rsidRDefault="0009211E" w:rsidP="007708C2">
      <w:pPr>
        <w:pStyle w:val="a7"/>
        <w:rPr>
          <w:sz w:val="28"/>
          <w:szCs w:val="28"/>
          <w:bdr w:val="none" w:sz="0" w:space="0" w:color="auto" w:frame="1"/>
        </w:rPr>
      </w:pPr>
    </w:p>
    <w:p w14:paraId="2E2D99D2" w14:textId="77777777" w:rsidR="0009211E" w:rsidRDefault="0009211E" w:rsidP="007708C2">
      <w:pPr>
        <w:pStyle w:val="a7"/>
        <w:rPr>
          <w:sz w:val="28"/>
          <w:szCs w:val="28"/>
          <w:bdr w:val="none" w:sz="0" w:space="0" w:color="auto" w:frame="1"/>
        </w:rPr>
      </w:pPr>
    </w:p>
    <w:p w14:paraId="2672D572" w14:textId="77777777" w:rsidR="0009211E" w:rsidRDefault="0009211E" w:rsidP="007708C2">
      <w:pPr>
        <w:pStyle w:val="a7"/>
        <w:rPr>
          <w:sz w:val="28"/>
          <w:szCs w:val="28"/>
          <w:bdr w:val="none" w:sz="0" w:space="0" w:color="auto" w:frame="1"/>
        </w:rPr>
      </w:pPr>
    </w:p>
    <w:p w14:paraId="1E734D2F" w14:textId="77777777" w:rsidR="007708C2" w:rsidRPr="007708C2" w:rsidRDefault="007708C2" w:rsidP="007708C2">
      <w:pPr>
        <w:pStyle w:val="a7"/>
        <w:rPr>
          <w:sz w:val="28"/>
          <w:szCs w:val="28"/>
          <w:bdr w:val="none" w:sz="0" w:space="0" w:color="auto" w:frame="1"/>
        </w:rPr>
      </w:pPr>
    </w:p>
    <w:p w14:paraId="4864C496" w14:textId="77777777" w:rsidR="008016E8" w:rsidRPr="007708C2" w:rsidRDefault="008016E8" w:rsidP="007708C2">
      <w:pPr>
        <w:pStyle w:val="a7"/>
        <w:rPr>
          <w:sz w:val="28"/>
          <w:szCs w:val="28"/>
          <w:bdr w:val="none" w:sz="0" w:space="0" w:color="auto" w:frame="1"/>
        </w:rPr>
      </w:pPr>
      <w:r w:rsidRPr="007708C2">
        <w:rPr>
          <w:b/>
          <w:sz w:val="28"/>
          <w:szCs w:val="28"/>
          <w:bdr w:val="none" w:sz="0" w:space="0" w:color="auto" w:frame="1"/>
        </w:rPr>
        <w:t>Учитель:</w:t>
      </w:r>
      <w:r w:rsidRPr="007708C2">
        <w:rPr>
          <w:sz w:val="28"/>
          <w:szCs w:val="28"/>
          <w:bdr w:val="none" w:sz="0" w:space="0" w:color="auto" w:frame="1"/>
        </w:rPr>
        <w:t xml:space="preserve"> </w:t>
      </w:r>
    </w:p>
    <w:p w14:paraId="5CD69764" w14:textId="77777777" w:rsidR="00F34320" w:rsidRPr="007708C2" w:rsidRDefault="004D336C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  <w:bdr w:val="none" w:sz="0" w:space="0" w:color="auto" w:frame="1"/>
        </w:rPr>
        <w:t xml:space="preserve">Для любого человека нет ничего ближе и дороже, чем его Родина, его родной край. У кого-то это большой город, у других маленькая деревенька. Это место, где он родился и живёт. Там особенно ярко светит солнце, щебечут птицы, пахнут цветы и шелестят травы. </w:t>
      </w:r>
      <w:r w:rsidR="000213AE" w:rsidRPr="007708C2">
        <w:rPr>
          <w:sz w:val="28"/>
          <w:szCs w:val="28"/>
          <w:bdr w:val="none" w:sz="0" w:space="0" w:color="auto" w:frame="1"/>
        </w:rPr>
        <w:t xml:space="preserve">Где бы ты не </w:t>
      </w:r>
      <w:proofErr w:type="spellStart"/>
      <w:proofErr w:type="gramStart"/>
      <w:r w:rsidR="000213AE" w:rsidRPr="007708C2">
        <w:rPr>
          <w:sz w:val="28"/>
          <w:szCs w:val="28"/>
          <w:bdr w:val="none" w:sz="0" w:space="0" w:color="auto" w:frame="1"/>
        </w:rPr>
        <w:t>был,в</w:t>
      </w:r>
      <w:proofErr w:type="spellEnd"/>
      <w:proofErr w:type="gramEnd"/>
      <w:r w:rsidR="000213AE" w:rsidRPr="007708C2">
        <w:rPr>
          <w:sz w:val="28"/>
          <w:szCs w:val="28"/>
          <w:bdr w:val="none" w:sz="0" w:space="0" w:color="auto" w:frame="1"/>
        </w:rPr>
        <w:t xml:space="preserve"> какой бы стране ты не путешествовал, </w:t>
      </w:r>
      <w:r w:rsidRPr="007708C2">
        <w:rPr>
          <w:sz w:val="28"/>
          <w:szCs w:val="28"/>
          <w:bdr w:val="none" w:sz="0" w:space="0" w:color="auto" w:frame="1"/>
        </w:rPr>
        <w:t>хочется вернуться именно туда. Мы можем уехать жить очень далеко, но свою малую Родину не забудем никогда.</w:t>
      </w:r>
      <w:r w:rsidR="00F34320" w:rsidRPr="007708C2">
        <w:rPr>
          <w:sz w:val="28"/>
          <w:szCs w:val="28"/>
        </w:rPr>
        <w:t xml:space="preserve"> </w:t>
      </w:r>
    </w:p>
    <w:p w14:paraId="2F7ABC8F" w14:textId="77777777" w:rsidR="00F34320" w:rsidRPr="007708C2" w:rsidRDefault="00F34320" w:rsidP="007708C2">
      <w:pPr>
        <w:pStyle w:val="a7"/>
        <w:rPr>
          <w:sz w:val="28"/>
          <w:szCs w:val="28"/>
          <w:bdr w:val="none" w:sz="0" w:space="0" w:color="auto" w:frame="1"/>
        </w:rPr>
      </w:pPr>
      <w:r w:rsidRPr="007708C2">
        <w:rPr>
          <w:sz w:val="28"/>
          <w:szCs w:val="28"/>
          <w:bdr w:val="none" w:sz="0" w:space="0" w:color="auto" w:frame="1"/>
        </w:rPr>
        <w:t>Наша сег</w:t>
      </w:r>
      <w:r w:rsidR="000213AE" w:rsidRPr="007708C2">
        <w:rPr>
          <w:sz w:val="28"/>
          <w:szCs w:val="28"/>
          <w:bdr w:val="none" w:sz="0" w:space="0" w:color="auto" w:frame="1"/>
        </w:rPr>
        <w:t xml:space="preserve">одняшняя встреча, </w:t>
      </w:r>
      <w:proofErr w:type="gramStart"/>
      <w:r w:rsidR="000213AE" w:rsidRPr="007708C2">
        <w:rPr>
          <w:sz w:val="28"/>
          <w:szCs w:val="28"/>
          <w:bdr w:val="none" w:sz="0" w:space="0" w:color="auto" w:frame="1"/>
        </w:rPr>
        <w:t>точнее  Виртуальная</w:t>
      </w:r>
      <w:proofErr w:type="gramEnd"/>
      <w:r w:rsidR="000213AE" w:rsidRPr="007708C2">
        <w:rPr>
          <w:sz w:val="28"/>
          <w:szCs w:val="28"/>
          <w:bdr w:val="none" w:sz="0" w:space="0" w:color="auto" w:frame="1"/>
        </w:rPr>
        <w:t xml:space="preserve"> п</w:t>
      </w:r>
      <w:r w:rsidRPr="007708C2">
        <w:rPr>
          <w:sz w:val="28"/>
          <w:szCs w:val="28"/>
          <w:bdr w:val="none" w:sz="0" w:space="0" w:color="auto" w:frame="1"/>
        </w:rPr>
        <w:t>резентация «Моя Республика,</w:t>
      </w:r>
      <w:r w:rsidR="009A7FC0" w:rsidRPr="007708C2">
        <w:rPr>
          <w:sz w:val="28"/>
          <w:szCs w:val="28"/>
          <w:bdr w:val="none" w:sz="0" w:space="0" w:color="auto" w:frame="1"/>
        </w:rPr>
        <w:t xml:space="preserve"> </w:t>
      </w:r>
      <w:r w:rsidRPr="007708C2">
        <w:rPr>
          <w:sz w:val="28"/>
          <w:szCs w:val="28"/>
          <w:bdr w:val="none" w:sz="0" w:space="0" w:color="auto" w:frame="1"/>
        </w:rPr>
        <w:t>мой чудный край!» посвящена Дню</w:t>
      </w:r>
      <w:r w:rsidR="000213AE" w:rsidRPr="007708C2">
        <w:rPr>
          <w:sz w:val="28"/>
          <w:szCs w:val="28"/>
          <w:bdr w:val="none" w:sz="0" w:space="0" w:color="auto" w:frame="1"/>
        </w:rPr>
        <w:t xml:space="preserve"> образования </w:t>
      </w:r>
      <w:r w:rsidRPr="007708C2">
        <w:rPr>
          <w:sz w:val="28"/>
          <w:szCs w:val="28"/>
          <w:bdr w:val="none" w:sz="0" w:space="0" w:color="auto" w:frame="1"/>
        </w:rPr>
        <w:t xml:space="preserve"> КЧР и </w:t>
      </w:r>
      <w:proofErr w:type="spellStart"/>
      <w:r w:rsidRPr="007708C2">
        <w:rPr>
          <w:sz w:val="28"/>
          <w:szCs w:val="28"/>
          <w:bdr w:val="none" w:sz="0" w:space="0" w:color="auto" w:frame="1"/>
        </w:rPr>
        <w:t>г.Черкесска</w:t>
      </w:r>
      <w:proofErr w:type="spellEnd"/>
      <w:r w:rsidRPr="007708C2">
        <w:rPr>
          <w:sz w:val="28"/>
          <w:szCs w:val="28"/>
          <w:bdr w:val="none" w:sz="0" w:space="0" w:color="auto" w:frame="1"/>
        </w:rPr>
        <w:t xml:space="preserve"> .</w:t>
      </w:r>
    </w:p>
    <w:p w14:paraId="12A07CA3" w14:textId="77777777" w:rsidR="00F34320" w:rsidRPr="007708C2" w:rsidRDefault="00F34320" w:rsidP="007708C2">
      <w:pPr>
        <w:pStyle w:val="a7"/>
        <w:rPr>
          <w:sz w:val="28"/>
          <w:szCs w:val="28"/>
          <w:bdr w:val="none" w:sz="0" w:space="0" w:color="auto" w:frame="1"/>
        </w:rPr>
      </w:pPr>
      <w:r w:rsidRPr="007708C2">
        <w:rPr>
          <w:sz w:val="28"/>
          <w:szCs w:val="28"/>
          <w:bdr w:val="none" w:sz="0" w:space="0" w:color="auto" w:frame="1"/>
        </w:rPr>
        <w:t>День Карачаево-Черкесии и День Черкесска с 2014 года совместно отмечаются 7 сентября. В 2021 г. исполняется 29 лет со дня преобразования КЧР, входившей ранее в статусе автономной области в состав Ставропольского края, в самостоятельный субъект РФ. Черкесск отмечает 196-ю годовщину основания.</w:t>
      </w:r>
    </w:p>
    <w:p w14:paraId="31DA4604" w14:textId="77777777" w:rsidR="000213AE" w:rsidRPr="007708C2" w:rsidRDefault="000213AE" w:rsidP="007708C2">
      <w:pPr>
        <w:pStyle w:val="a7"/>
        <w:rPr>
          <w:sz w:val="28"/>
          <w:szCs w:val="28"/>
          <w:bdr w:val="none" w:sz="0" w:space="0" w:color="auto" w:frame="1"/>
        </w:rPr>
      </w:pPr>
      <w:r w:rsidRPr="007708C2">
        <w:rPr>
          <w:color w:val="000000"/>
          <w:sz w:val="28"/>
          <w:szCs w:val="28"/>
        </w:rPr>
        <w:t>Традиционно, это большой праздник с концертами и массовыми мероприятиями, к нам приезжают многочисленные гости из других субъектов.</w:t>
      </w:r>
    </w:p>
    <w:p w14:paraId="1DBCE843" w14:textId="77777777" w:rsidR="000213AE" w:rsidRPr="007708C2" w:rsidRDefault="009A7FC0" w:rsidP="007708C2">
      <w:pPr>
        <w:pStyle w:val="a7"/>
        <w:rPr>
          <w:sz w:val="28"/>
          <w:szCs w:val="28"/>
          <w:bdr w:val="none" w:sz="0" w:space="0" w:color="auto" w:frame="1"/>
        </w:rPr>
      </w:pPr>
      <w:r w:rsidRPr="007708C2">
        <w:rPr>
          <w:sz w:val="28"/>
          <w:szCs w:val="28"/>
          <w:bdr w:val="none" w:sz="0" w:space="0" w:color="auto" w:frame="1"/>
        </w:rPr>
        <w:t xml:space="preserve">"Исходя из текущей санитарно-эпидемиологической ситуации по поручению главы республики Рашида </w:t>
      </w:r>
      <w:proofErr w:type="spellStart"/>
      <w:r w:rsidRPr="007708C2">
        <w:rPr>
          <w:sz w:val="28"/>
          <w:szCs w:val="28"/>
          <w:bdr w:val="none" w:sz="0" w:space="0" w:color="auto" w:frame="1"/>
        </w:rPr>
        <w:t>Темрезова</w:t>
      </w:r>
      <w:proofErr w:type="spellEnd"/>
      <w:r w:rsidRPr="007708C2">
        <w:rPr>
          <w:sz w:val="28"/>
          <w:szCs w:val="28"/>
          <w:bdr w:val="none" w:sz="0" w:space="0" w:color="auto" w:frame="1"/>
        </w:rPr>
        <w:t xml:space="preserve"> было решено минимизировать праздничные мероприятия и провести праздник в другом формате в день республики впервые одновременно во всех 12 муниципальных городах и районах Карачаево-Черкесии откроются 12 новых объектов - социальной, инженерной инфраструктуры, объекты </w:t>
      </w:r>
      <w:r w:rsidR="000213AE" w:rsidRPr="007708C2">
        <w:rPr>
          <w:sz w:val="28"/>
          <w:szCs w:val="28"/>
          <w:bdr w:val="none" w:sz="0" w:space="0" w:color="auto" w:frame="1"/>
        </w:rPr>
        <w:t>благоустройства"</w:t>
      </w:r>
    </w:p>
    <w:p w14:paraId="73271FE3" w14:textId="77777777" w:rsidR="000213AE" w:rsidRPr="007708C2" w:rsidRDefault="000213AE" w:rsidP="007708C2">
      <w:pPr>
        <w:pStyle w:val="a7"/>
        <w:rPr>
          <w:sz w:val="28"/>
          <w:szCs w:val="28"/>
          <w:bdr w:val="none" w:sz="0" w:space="0" w:color="auto" w:frame="1"/>
        </w:rPr>
      </w:pPr>
      <w:r w:rsidRPr="007708C2">
        <w:rPr>
          <w:sz w:val="28"/>
          <w:szCs w:val="28"/>
          <w:bdr w:val="none" w:sz="0" w:space="0" w:color="auto" w:frame="1"/>
        </w:rPr>
        <w:t xml:space="preserve"> Итак</w:t>
      </w:r>
      <w:r w:rsidR="00F5633E" w:rsidRPr="007708C2">
        <w:rPr>
          <w:sz w:val="28"/>
          <w:szCs w:val="28"/>
          <w:bdr w:val="none" w:sz="0" w:space="0" w:color="auto" w:frame="1"/>
        </w:rPr>
        <w:t>,</w:t>
      </w:r>
      <w:r w:rsidRPr="007708C2">
        <w:rPr>
          <w:sz w:val="28"/>
          <w:szCs w:val="28"/>
          <w:bdr w:val="none" w:sz="0" w:space="0" w:color="auto" w:frame="1"/>
        </w:rPr>
        <w:t xml:space="preserve"> мы начинаем нашу виртуальную экскурсию-презентацию «Моя Республика, мой чудный край!»</w:t>
      </w:r>
    </w:p>
    <w:p w14:paraId="3EFF4798" w14:textId="77777777" w:rsidR="000213AE" w:rsidRPr="007708C2" w:rsidRDefault="000213AE" w:rsidP="007708C2">
      <w:pPr>
        <w:pStyle w:val="a7"/>
        <w:rPr>
          <w:sz w:val="28"/>
          <w:szCs w:val="28"/>
          <w:bdr w:val="none" w:sz="0" w:space="0" w:color="auto" w:frame="1"/>
        </w:rPr>
      </w:pPr>
      <w:r w:rsidRPr="007708C2">
        <w:rPr>
          <w:sz w:val="28"/>
          <w:szCs w:val="28"/>
          <w:bdr w:val="none" w:sz="0" w:space="0" w:color="auto" w:frame="1"/>
        </w:rPr>
        <w:t>Презентация «Моя Республика, мой чудный край!»</w:t>
      </w:r>
    </w:p>
    <w:p w14:paraId="626A5D12" w14:textId="77777777" w:rsidR="004D336C" w:rsidRPr="007708C2" w:rsidRDefault="00F34320" w:rsidP="007708C2">
      <w:pPr>
        <w:pStyle w:val="a7"/>
        <w:rPr>
          <w:sz w:val="28"/>
          <w:szCs w:val="28"/>
          <w:bdr w:val="none" w:sz="0" w:space="0" w:color="auto" w:frame="1"/>
        </w:rPr>
      </w:pPr>
      <w:r w:rsidRPr="007708C2">
        <w:rPr>
          <w:sz w:val="28"/>
          <w:szCs w:val="28"/>
          <w:bdr w:val="none" w:sz="0" w:space="0" w:color="auto" w:frame="1"/>
        </w:rPr>
        <w:t xml:space="preserve">КЧР - один из самых многонациональных субъектов России. В республике проживают представители около 100 народов, пять из которых - абазины, ногайцы, карачаевцы, русские и черкесы - являются </w:t>
      </w:r>
      <w:proofErr w:type="spellStart"/>
      <w:r w:rsidRPr="007708C2">
        <w:rPr>
          <w:sz w:val="28"/>
          <w:szCs w:val="28"/>
          <w:bdr w:val="none" w:sz="0" w:space="0" w:color="auto" w:frame="1"/>
        </w:rPr>
        <w:t>субъектообразующими</w:t>
      </w:r>
      <w:proofErr w:type="spellEnd"/>
      <w:r w:rsidRPr="007708C2">
        <w:rPr>
          <w:sz w:val="28"/>
          <w:szCs w:val="28"/>
          <w:bdr w:val="none" w:sz="0" w:space="0" w:color="auto" w:frame="1"/>
        </w:rPr>
        <w:t xml:space="preserve"> этносами.</w:t>
      </w:r>
    </w:p>
    <w:p w14:paraId="258166FD" w14:textId="77777777" w:rsidR="004D336C" w:rsidRPr="007708C2" w:rsidRDefault="000213AE" w:rsidP="007708C2">
      <w:pPr>
        <w:pStyle w:val="a7"/>
        <w:rPr>
          <w:sz w:val="28"/>
          <w:szCs w:val="28"/>
          <w:bdr w:val="none" w:sz="0" w:space="0" w:color="auto" w:frame="1"/>
        </w:rPr>
      </w:pPr>
      <w:r w:rsidRPr="007708C2">
        <w:rPr>
          <w:sz w:val="28"/>
          <w:szCs w:val="28"/>
          <w:bdr w:val="none" w:sz="0" w:space="0" w:color="auto" w:frame="1"/>
        </w:rPr>
        <w:t>Наш край-</w:t>
      </w:r>
      <w:r w:rsidR="004D336C" w:rsidRPr="007708C2">
        <w:rPr>
          <w:sz w:val="28"/>
          <w:szCs w:val="28"/>
          <w:bdr w:val="none" w:sz="0" w:space="0" w:color="auto" w:frame="1"/>
        </w:rPr>
        <w:t xml:space="preserve">это красивейший уголок большой России, Карачаево-Черкесия. Что мы знаем о нашей республике? Предлагаю вместе со мной </w:t>
      </w:r>
      <w:r w:rsidR="00F5633E" w:rsidRPr="007708C2">
        <w:rPr>
          <w:sz w:val="28"/>
          <w:szCs w:val="28"/>
          <w:bdr w:val="none" w:sz="0" w:space="0" w:color="auto" w:frame="1"/>
        </w:rPr>
        <w:t xml:space="preserve">посмотреть </w:t>
      </w:r>
      <w:proofErr w:type="gramStart"/>
      <w:r w:rsidR="00F5633E" w:rsidRPr="007708C2">
        <w:rPr>
          <w:sz w:val="28"/>
          <w:szCs w:val="28"/>
          <w:bdr w:val="none" w:sz="0" w:space="0" w:color="auto" w:frame="1"/>
        </w:rPr>
        <w:t>видеофильм ,</w:t>
      </w:r>
      <w:proofErr w:type="gramEnd"/>
      <w:r w:rsidR="00F5633E" w:rsidRPr="007708C2">
        <w:rPr>
          <w:sz w:val="28"/>
          <w:szCs w:val="28"/>
          <w:bdr w:val="none" w:sz="0" w:space="0" w:color="auto" w:frame="1"/>
        </w:rPr>
        <w:t xml:space="preserve"> созданный Управлением КЧР по делам молодежи.</w:t>
      </w:r>
    </w:p>
    <w:p w14:paraId="7058BD84" w14:textId="77777777" w:rsidR="00F5633E" w:rsidRPr="007708C2" w:rsidRDefault="00AA3322" w:rsidP="007708C2">
      <w:pPr>
        <w:pStyle w:val="a7"/>
        <w:rPr>
          <w:sz w:val="28"/>
          <w:szCs w:val="28"/>
          <w:bdr w:val="none" w:sz="0" w:space="0" w:color="auto" w:frame="1"/>
        </w:rPr>
      </w:pPr>
      <w:r w:rsidRPr="007708C2">
        <w:rPr>
          <w:sz w:val="28"/>
          <w:szCs w:val="28"/>
          <w:bdr w:val="none" w:sz="0" w:space="0" w:color="auto" w:frame="1"/>
          <w:lang w:val="en-US"/>
        </w:rPr>
        <w:t>https</w:t>
      </w:r>
      <w:r w:rsidRPr="007708C2">
        <w:rPr>
          <w:sz w:val="28"/>
          <w:szCs w:val="28"/>
          <w:bdr w:val="none" w:sz="0" w:space="0" w:color="auto" w:frame="1"/>
        </w:rPr>
        <w:t>://</w:t>
      </w:r>
      <w:proofErr w:type="spellStart"/>
      <w:r w:rsidRPr="007708C2">
        <w:rPr>
          <w:sz w:val="28"/>
          <w:szCs w:val="28"/>
          <w:bdr w:val="none" w:sz="0" w:space="0" w:color="auto" w:frame="1"/>
          <w:lang w:val="en-US"/>
        </w:rPr>
        <w:t>youtu</w:t>
      </w:r>
      <w:proofErr w:type="spellEnd"/>
      <w:r w:rsidRPr="007708C2">
        <w:rPr>
          <w:sz w:val="28"/>
          <w:szCs w:val="28"/>
          <w:bdr w:val="none" w:sz="0" w:space="0" w:color="auto" w:frame="1"/>
        </w:rPr>
        <w:t>.</w:t>
      </w:r>
      <w:r w:rsidRPr="007708C2">
        <w:rPr>
          <w:sz w:val="28"/>
          <w:szCs w:val="28"/>
          <w:bdr w:val="none" w:sz="0" w:space="0" w:color="auto" w:frame="1"/>
          <w:lang w:val="en-US"/>
        </w:rPr>
        <w:t>be</w:t>
      </w:r>
      <w:r w:rsidRPr="007708C2">
        <w:rPr>
          <w:sz w:val="28"/>
          <w:szCs w:val="28"/>
          <w:bdr w:val="none" w:sz="0" w:space="0" w:color="auto" w:frame="1"/>
        </w:rPr>
        <w:t>/</w:t>
      </w:r>
      <w:r w:rsidRPr="007708C2">
        <w:rPr>
          <w:sz w:val="28"/>
          <w:szCs w:val="28"/>
          <w:bdr w:val="none" w:sz="0" w:space="0" w:color="auto" w:frame="1"/>
          <w:lang w:val="en-US"/>
        </w:rPr>
        <w:t>q</w:t>
      </w:r>
      <w:r w:rsidRPr="007708C2">
        <w:rPr>
          <w:sz w:val="28"/>
          <w:szCs w:val="28"/>
          <w:bdr w:val="none" w:sz="0" w:space="0" w:color="auto" w:frame="1"/>
        </w:rPr>
        <w:t>4</w:t>
      </w:r>
      <w:proofErr w:type="spellStart"/>
      <w:r w:rsidRPr="007708C2">
        <w:rPr>
          <w:sz w:val="28"/>
          <w:szCs w:val="28"/>
          <w:bdr w:val="none" w:sz="0" w:space="0" w:color="auto" w:frame="1"/>
          <w:lang w:val="en-US"/>
        </w:rPr>
        <w:t>iy</w:t>
      </w:r>
      <w:proofErr w:type="spellEnd"/>
      <w:r w:rsidRPr="007708C2">
        <w:rPr>
          <w:sz w:val="28"/>
          <w:szCs w:val="28"/>
          <w:bdr w:val="none" w:sz="0" w:space="0" w:color="auto" w:frame="1"/>
        </w:rPr>
        <w:t>6</w:t>
      </w:r>
      <w:proofErr w:type="spellStart"/>
      <w:r w:rsidRPr="007708C2">
        <w:rPr>
          <w:sz w:val="28"/>
          <w:szCs w:val="28"/>
          <w:bdr w:val="none" w:sz="0" w:space="0" w:color="auto" w:frame="1"/>
          <w:lang w:val="en-US"/>
        </w:rPr>
        <w:t>KYdpdQ</w:t>
      </w:r>
      <w:proofErr w:type="spellEnd"/>
    </w:p>
    <w:p w14:paraId="176B6758" w14:textId="77777777" w:rsidR="008016E8" w:rsidRPr="00EA6F11" w:rsidRDefault="008016E8" w:rsidP="007708C2">
      <w:pPr>
        <w:pStyle w:val="a7"/>
        <w:rPr>
          <w:b/>
          <w:sz w:val="28"/>
          <w:szCs w:val="28"/>
          <w:bdr w:val="none" w:sz="0" w:space="0" w:color="auto" w:frame="1"/>
        </w:rPr>
      </w:pPr>
      <w:r w:rsidRPr="00EA6F11">
        <w:rPr>
          <w:b/>
          <w:sz w:val="28"/>
          <w:szCs w:val="28"/>
          <w:bdr w:val="none" w:sz="0" w:space="0" w:color="auto" w:frame="1"/>
        </w:rPr>
        <w:t>Учитель:</w:t>
      </w:r>
      <w:r w:rsidR="00AA3322" w:rsidRPr="00EA6F11">
        <w:rPr>
          <w:b/>
          <w:sz w:val="28"/>
          <w:szCs w:val="28"/>
          <w:bdr w:val="none" w:sz="0" w:space="0" w:color="auto" w:frame="1"/>
        </w:rPr>
        <w:t xml:space="preserve"> </w:t>
      </w:r>
      <w:proofErr w:type="gramStart"/>
      <w:r w:rsidR="00AA3322" w:rsidRPr="00EA6F11">
        <w:rPr>
          <w:b/>
          <w:sz w:val="28"/>
          <w:szCs w:val="28"/>
          <w:bdr w:val="none" w:sz="0" w:space="0" w:color="auto" w:frame="1"/>
        </w:rPr>
        <w:t>( текст</w:t>
      </w:r>
      <w:proofErr w:type="gramEnd"/>
      <w:r w:rsidR="00AA3322" w:rsidRPr="00EA6F11">
        <w:rPr>
          <w:b/>
          <w:sz w:val="28"/>
          <w:szCs w:val="28"/>
          <w:bdr w:val="none" w:sz="0" w:space="0" w:color="auto" w:frame="1"/>
        </w:rPr>
        <w:t xml:space="preserve"> для сопровождения) </w:t>
      </w:r>
    </w:p>
    <w:p w14:paraId="0E684E26" w14:textId="77777777" w:rsidR="00AA3322" w:rsidRPr="007708C2" w:rsidRDefault="00F5633E" w:rsidP="007708C2">
      <w:pPr>
        <w:pStyle w:val="a7"/>
        <w:rPr>
          <w:bCs/>
          <w:sz w:val="28"/>
          <w:szCs w:val="28"/>
          <w:shd w:val="clear" w:color="auto" w:fill="FFFFFF"/>
        </w:rPr>
      </w:pPr>
      <w:r w:rsidRPr="007708C2">
        <w:rPr>
          <w:bCs/>
          <w:sz w:val="28"/>
          <w:szCs w:val="28"/>
          <w:shd w:val="clear" w:color="auto" w:fill="FFFFFF"/>
        </w:rPr>
        <w:t xml:space="preserve"> </w:t>
      </w:r>
      <w:proofErr w:type="gramStart"/>
      <w:r w:rsidRPr="007708C2">
        <w:rPr>
          <w:bCs/>
          <w:sz w:val="28"/>
          <w:szCs w:val="28"/>
          <w:shd w:val="clear" w:color="auto" w:fill="FFFFFF"/>
        </w:rPr>
        <w:t>Да ,</w:t>
      </w:r>
      <w:proofErr w:type="gramEnd"/>
      <w:r w:rsidRPr="007708C2">
        <w:rPr>
          <w:bCs/>
          <w:sz w:val="28"/>
          <w:szCs w:val="28"/>
          <w:shd w:val="clear" w:color="auto" w:fill="FFFFFF"/>
        </w:rPr>
        <w:t xml:space="preserve"> самое </w:t>
      </w:r>
      <w:r w:rsidR="004D336C" w:rsidRPr="007708C2">
        <w:rPr>
          <w:bCs/>
          <w:sz w:val="28"/>
          <w:szCs w:val="28"/>
          <w:shd w:val="clear" w:color="auto" w:fill="FFFFFF"/>
        </w:rPr>
        <w:t>главное, чем знаменита наша республика, это природные богатства. Недра республики содержат разнообразные полезные ископаемые: руду, золото, каменный уголь, гранит, мрамор. Богат животный мир. В горах водятся олени, косули. В лесах живут медведи, лисицы, зайцы. Не менее разнообразен и растительный мир. Это более тысячи видов растений. Двадцать четыре цветковых растения внесены в Красную книгу России. Значительную часть горной территории занимают лиственные и смешанные леса, выше которых располагаются субальпийские и альпийские луга. К сожалению, цифры не могут передать самого главного. Это самое главное можно увидеть, вдохнуть, почувствовать. Чистейший воздух, прозрачные бурные реки, крутые склоны, многовековые ели, одурманивающий запах - как все это отразят цифры? Можно, конечно, написать, что в Карачаево-Черкесии более четырехсот озер. Но лучше всего подойти к каждому, набрать в ладони воды, попробовать и удивиться: во всех озерах вода разная по вкусу! Расположены озера в красивейших местах, до многих из них очень трудно добраться, но, как сказали в одной из передач по телевидению: "Оно того стоит!".</w:t>
      </w:r>
    </w:p>
    <w:p w14:paraId="528ABD9A" w14:textId="77777777" w:rsidR="00AA3322" w:rsidRPr="007708C2" w:rsidRDefault="00AA3322" w:rsidP="007708C2">
      <w:pPr>
        <w:pStyle w:val="a7"/>
        <w:rPr>
          <w:bCs/>
          <w:sz w:val="28"/>
          <w:szCs w:val="28"/>
          <w:shd w:val="clear" w:color="auto" w:fill="FFFFFF"/>
        </w:rPr>
      </w:pPr>
    </w:p>
    <w:p w14:paraId="2F98A6D2" w14:textId="77777777" w:rsidR="004D336C" w:rsidRPr="007708C2" w:rsidRDefault="00AA3322" w:rsidP="007708C2">
      <w:pPr>
        <w:pStyle w:val="a7"/>
        <w:rPr>
          <w:bCs/>
          <w:sz w:val="28"/>
          <w:szCs w:val="28"/>
          <w:shd w:val="clear" w:color="auto" w:fill="FFFFFF"/>
        </w:rPr>
      </w:pPr>
      <w:r w:rsidRPr="007708C2">
        <w:rPr>
          <w:sz w:val="28"/>
          <w:szCs w:val="28"/>
        </w:rPr>
        <w:t xml:space="preserve"> </w:t>
      </w:r>
      <w:r w:rsidRPr="007708C2">
        <w:rPr>
          <w:bCs/>
          <w:sz w:val="28"/>
          <w:szCs w:val="28"/>
          <w:shd w:val="clear" w:color="auto" w:fill="FFFFFF"/>
        </w:rPr>
        <w:t>https://youtu.be/gfO2Wwl5Uuo</w:t>
      </w:r>
    </w:p>
    <w:p w14:paraId="0E449305" w14:textId="77777777" w:rsidR="004D336C" w:rsidRPr="007708C2" w:rsidRDefault="004D336C" w:rsidP="007708C2">
      <w:pPr>
        <w:pStyle w:val="a7"/>
        <w:rPr>
          <w:bCs/>
          <w:sz w:val="28"/>
          <w:szCs w:val="28"/>
          <w:shd w:val="clear" w:color="auto" w:fill="FFFFFF"/>
        </w:rPr>
      </w:pPr>
      <w:r w:rsidRPr="007708C2">
        <w:rPr>
          <w:bCs/>
          <w:sz w:val="28"/>
          <w:szCs w:val="28"/>
          <w:shd w:val="clear" w:color="auto" w:fill="FFFFFF"/>
        </w:rPr>
        <w:t>Известные курорты Карачаево-Черкесии - Домбай, Теберда, Архыз. Но, я думаю, это отдельная тема.</w:t>
      </w:r>
    </w:p>
    <w:p w14:paraId="77C8DA4A" w14:textId="77777777" w:rsidR="00AA3322" w:rsidRPr="007708C2" w:rsidRDefault="00AA3322" w:rsidP="007708C2">
      <w:pPr>
        <w:pStyle w:val="a7"/>
        <w:rPr>
          <w:bCs/>
          <w:sz w:val="28"/>
          <w:szCs w:val="28"/>
          <w:shd w:val="clear" w:color="auto" w:fill="FFFFFF"/>
        </w:rPr>
      </w:pPr>
    </w:p>
    <w:p w14:paraId="6F6B40EA" w14:textId="77777777" w:rsidR="008B2FA6" w:rsidRPr="007708C2" w:rsidRDefault="00720A87" w:rsidP="007708C2">
      <w:pPr>
        <w:pStyle w:val="a7"/>
        <w:rPr>
          <w:bCs/>
          <w:sz w:val="28"/>
          <w:szCs w:val="28"/>
          <w:shd w:val="clear" w:color="auto" w:fill="FFFFFF"/>
        </w:rPr>
      </w:pPr>
      <w:r w:rsidRPr="007708C2">
        <w:rPr>
          <w:bCs/>
          <w:sz w:val="28"/>
          <w:szCs w:val="28"/>
          <w:shd w:val="clear" w:color="auto" w:fill="FFFFFF"/>
        </w:rPr>
        <w:t>Презентация « Семь чудес КЧР»</w:t>
      </w:r>
    </w:p>
    <w:p w14:paraId="00A650EA" w14:textId="77777777" w:rsidR="008B2FA6" w:rsidRPr="007708C2" w:rsidRDefault="00D02183" w:rsidP="007708C2">
      <w:pPr>
        <w:pStyle w:val="a7"/>
        <w:rPr>
          <w:noProof/>
          <w:sz w:val="28"/>
          <w:szCs w:val="28"/>
        </w:rPr>
      </w:pPr>
      <w:r w:rsidRPr="007708C2">
        <w:rPr>
          <w:noProof/>
          <w:sz w:val="28"/>
          <w:szCs w:val="28"/>
        </w:rPr>
        <w:t xml:space="preserve"> </w:t>
      </w:r>
      <w:r w:rsidR="008B2FA6" w:rsidRPr="007708C2">
        <w:rPr>
          <w:noProof/>
          <w:sz w:val="28"/>
          <w:szCs w:val="28"/>
        </w:rPr>
        <w:t>https://uchitelya.com/okruzhayuschiy-mir/191898-prezentaciya-sem-chudes-karachaevo-cherkesskoy-respubliki.html</w:t>
      </w:r>
    </w:p>
    <w:p w14:paraId="077AD6E3" w14:textId="77777777" w:rsidR="008B2FA6" w:rsidRPr="007708C2" w:rsidRDefault="008B2FA6" w:rsidP="007708C2">
      <w:pPr>
        <w:pStyle w:val="a7"/>
        <w:rPr>
          <w:noProof/>
          <w:sz w:val="28"/>
          <w:szCs w:val="28"/>
        </w:rPr>
      </w:pPr>
    </w:p>
    <w:p w14:paraId="0E926696" w14:textId="77777777" w:rsidR="008B2FA6" w:rsidRPr="0009211E" w:rsidRDefault="008B2FA6" w:rsidP="007708C2">
      <w:pPr>
        <w:pStyle w:val="a7"/>
        <w:rPr>
          <w:b/>
          <w:sz w:val="28"/>
          <w:szCs w:val="28"/>
        </w:rPr>
      </w:pPr>
      <w:r w:rsidRPr="0009211E">
        <w:rPr>
          <w:b/>
          <w:sz w:val="28"/>
          <w:szCs w:val="28"/>
        </w:rPr>
        <w:t>Введение.</w:t>
      </w:r>
    </w:p>
    <w:p w14:paraId="2176363D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  <w:shd w:val="clear" w:color="auto" w:fill="FFFFFF"/>
        </w:rPr>
        <w:t xml:space="preserve">Семь чудес </w:t>
      </w:r>
      <w:proofErr w:type="spellStart"/>
      <w:r w:rsidRPr="007708C2">
        <w:rPr>
          <w:sz w:val="28"/>
          <w:szCs w:val="28"/>
          <w:shd w:val="clear" w:color="auto" w:fill="FFFFFF"/>
        </w:rPr>
        <w:t>Карачаево</w:t>
      </w:r>
      <w:proofErr w:type="spellEnd"/>
      <w:r w:rsidRPr="007708C2">
        <w:rPr>
          <w:sz w:val="28"/>
          <w:szCs w:val="28"/>
          <w:shd w:val="clear" w:color="auto" w:fill="FFFFFF"/>
        </w:rPr>
        <w:t xml:space="preserve"> – Черкесской республики: </w:t>
      </w:r>
    </w:p>
    <w:p w14:paraId="4F0B84A9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>1) По результатам опроса первое чудо – это гора Эльбрус.</w:t>
      </w:r>
    </w:p>
    <w:p w14:paraId="07ED15F6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>2) Второе чудо - река Кубань.</w:t>
      </w:r>
    </w:p>
    <w:p w14:paraId="2D702FF9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>3) Третье чудо - Домбай.</w:t>
      </w:r>
    </w:p>
    <w:p w14:paraId="43ED2060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>4) Четвертое чудо - курорт Теберда. Тебердинский заповедник.</w:t>
      </w:r>
    </w:p>
    <w:p w14:paraId="7AFFD033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>5) Пятое чудо - Архыз.</w:t>
      </w:r>
    </w:p>
    <w:p w14:paraId="42E31FC0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>6) Шестое чудо - Зеленчукская астрофизическая обсерватория.</w:t>
      </w:r>
    </w:p>
    <w:p w14:paraId="1E45DFE5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>7) Седьмое чудо - Айран.</w:t>
      </w:r>
    </w:p>
    <w:p w14:paraId="79AB112E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  <w:shd w:val="clear" w:color="auto" w:fill="FFFFFF"/>
        </w:rPr>
        <w:t xml:space="preserve">Семь чудес </w:t>
      </w:r>
      <w:proofErr w:type="spellStart"/>
      <w:r w:rsidRPr="007708C2">
        <w:rPr>
          <w:sz w:val="28"/>
          <w:szCs w:val="28"/>
          <w:shd w:val="clear" w:color="auto" w:fill="FFFFFF"/>
        </w:rPr>
        <w:t>Карачаево</w:t>
      </w:r>
      <w:proofErr w:type="spellEnd"/>
      <w:r w:rsidRPr="007708C2">
        <w:rPr>
          <w:sz w:val="28"/>
          <w:szCs w:val="28"/>
          <w:shd w:val="clear" w:color="auto" w:fill="FFFFFF"/>
        </w:rPr>
        <w:t xml:space="preserve"> – Черкесской республики: </w:t>
      </w:r>
    </w:p>
    <w:p w14:paraId="32BF0C5F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>1) По результатам опроса первое чудо – это гора Эльбрус.</w:t>
      </w:r>
    </w:p>
    <w:p w14:paraId="664A5953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>1) Гора Эльбрус.</w:t>
      </w:r>
    </w:p>
    <w:p w14:paraId="4D51A390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>2) Река Кубань.</w:t>
      </w:r>
    </w:p>
    <w:p w14:paraId="4FFCA00E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>3) Домбай – земля легенд и солнца.</w:t>
      </w:r>
    </w:p>
    <w:p w14:paraId="299523A3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>4) Курорт Теберда. Тебердинский заповедник.</w:t>
      </w:r>
    </w:p>
    <w:p w14:paraId="5984E2EE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>5) Архыз – жемчужина Кавказа.</w:t>
      </w:r>
    </w:p>
    <w:p w14:paraId="5A029F93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>6) Зеленчукская астрофизическая обсерватория.</w:t>
      </w:r>
    </w:p>
    <w:p w14:paraId="31B09F72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 xml:space="preserve">7) Айран – напиток </w:t>
      </w:r>
      <w:proofErr w:type="spellStart"/>
      <w:r w:rsidRPr="007708C2">
        <w:rPr>
          <w:sz w:val="28"/>
          <w:szCs w:val="28"/>
        </w:rPr>
        <w:t>нартов</w:t>
      </w:r>
      <w:proofErr w:type="spellEnd"/>
      <w:r w:rsidRPr="007708C2">
        <w:rPr>
          <w:sz w:val="28"/>
          <w:szCs w:val="28"/>
        </w:rPr>
        <w:t>.</w:t>
      </w:r>
    </w:p>
    <w:p w14:paraId="5FE1B878" w14:textId="77777777" w:rsidR="008B2FA6" w:rsidRPr="0009211E" w:rsidRDefault="008B2FA6" w:rsidP="007708C2">
      <w:pPr>
        <w:pStyle w:val="a7"/>
        <w:rPr>
          <w:b/>
          <w:sz w:val="28"/>
          <w:szCs w:val="28"/>
        </w:rPr>
      </w:pPr>
      <w:r w:rsidRPr="0009211E">
        <w:rPr>
          <w:b/>
          <w:sz w:val="28"/>
          <w:szCs w:val="28"/>
          <w:shd w:val="clear" w:color="auto" w:fill="FFFFFF"/>
        </w:rPr>
        <w:t xml:space="preserve">Гора Эльбрус. </w:t>
      </w:r>
    </w:p>
    <w:p w14:paraId="716ECE8C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 xml:space="preserve">Эльбрус (кар - </w:t>
      </w:r>
      <w:proofErr w:type="spellStart"/>
      <w:r w:rsidRPr="007708C2">
        <w:rPr>
          <w:sz w:val="28"/>
          <w:szCs w:val="28"/>
        </w:rPr>
        <w:t>балк</w:t>
      </w:r>
      <w:proofErr w:type="spellEnd"/>
      <w:r w:rsidRPr="007708C2">
        <w:rPr>
          <w:sz w:val="28"/>
          <w:szCs w:val="28"/>
        </w:rPr>
        <w:t xml:space="preserve">. - </w:t>
      </w:r>
      <w:proofErr w:type="spellStart"/>
      <w:r w:rsidRPr="007708C2">
        <w:rPr>
          <w:sz w:val="28"/>
          <w:szCs w:val="28"/>
        </w:rPr>
        <w:t>Мингитау</w:t>
      </w:r>
      <w:proofErr w:type="spellEnd"/>
      <w:r w:rsidRPr="007708C2">
        <w:rPr>
          <w:sz w:val="28"/>
          <w:szCs w:val="28"/>
        </w:rPr>
        <w:t>) - высочайший горный массив Большого Кавказа. Представляет собой сложенный в основном андезитами конус потухшего вулкана на высоком цоколе из гранитов и кристаллических сланцев.  Эльбрус имеет две вершины Западная вершина Эльбруса (высота 5642 м) и восточная (5621 м). Они разделены глубокой седловиной (5325 м).</w:t>
      </w:r>
    </w:p>
    <w:p w14:paraId="42F6D3D6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>        Эльбрус покрыт шапкой льда.</w:t>
      </w:r>
    </w:p>
    <w:p w14:paraId="12297FB4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 xml:space="preserve">        Это высочайшая вершина Кавказа и Европы, расположена на границе республик Карачаево-Черкессии и Кабардино-Балкарии. На Востоке от Эльбруса в горных районах Центрального Кавказа, по ущельям рек Баксан, Малка, Чегем и проживают балкарцы. К Западу от Эльбруса подобные же районы по ущельям рек Кубань, Теберда, Зеленчук и Лаба населяют кровнородственные им карачаевцы.         В мощных ледниках Эльбруса берут начало реки </w:t>
      </w:r>
      <w:proofErr w:type="spellStart"/>
      <w:r w:rsidRPr="007708C2">
        <w:rPr>
          <w:sz w:val="28"/>
          <w:szCs w:val="28"/>
        </w:rPr>
        <w:t>Кюкюртлю</w:t>
      </w:r>
      <w:proofErr w:type="spellEnd"/>
      <w:r w:rsidRPr="007708C2">
        <w:rPr>
          <w:sz w:val="28"/>
          <w:szCs w:val="28"/>
        </w:rPr>
        <w:t>, Уллу-</w:t>
      </w:r>
      <w:proofErr w:type="spellStart"/>
      <w:r w:rsidRPr="007708C2">
        <w:rPr>
          <w:sz w:val="28"/>
          <w:szCs w:val="28"/>
        </w:rPr>
        <w:t>Хурзук</w:t>
      </w:r>
      <w:proofErr w:type="spellEnd"/>
      <w:r w:rsidRPr="007708C2">
        <w:rPr>
          <w:sz w:val="28"/>
          <w:szCs w:val="28"/>
        </w:rPr>
        <w:t xml:space="preserve">, Уллу-Кама, которые, сливаясь между собой, образуют реку Кубань, самую большую на Северном Кавказе.   У подножья Эльбруса много целебных минеральных источников, воды которых возвращают здоровье больным людям. Эта гора удивительно красива. Слова из народной карачаевской песни: «Эльбрус красавец смотрит сквозь тучи, в белой папахе, в синеву. Гордой вершиной, смелой, могучей, налюбоваться не могу». </w:t>
      </w:r>
    </w:p>
    <w:p w14:paraId="5D14D064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bCs/>
          <w:sz w:val="28"/>
          <w:szCs w:val="28"/>
          <w:bdr w:val="none" w:sz="0" w:space="0" w:color="auto" w:frame="1"/>
        </w:rPr>
        <w:t xml:space="preserve">Великолепные картины! Престолы вечные снегов, Очам казались их вершины Недвижной цепью облаков, И в их кругу колосс двуглавый, В венце блистая ледяном, Эльбрус огромный, </w:t>
      </w:r>
      <w:proofErr w:type="gramStart"/>
      <w:r w:rsidRPr="007708C2">
        <w:rPr>
          <w:bCs/>
          <w:sz w:val="28"/>
          <w:szCs w:val="28"/>
          <w:bdr w:val="none" w:sz="0" w:space="0" w:color="auto" w:frame="1"/>
        </w:rPr>
        <w:t>величавый Белел</w:t>
      </w:r>
      <w:proofErr w:type="gramEnd"/>
      <w:r w:rsidRPr="007708C2">
        <w:rPr>
          <w:bCs/>
          <w:sz w:val="28"/>
          <w:szCs w:val="28"/>
          <w:bdr w:val="none" w:sz="0" w:space="0" w:color="auto" w:frame="1"/>
        </w:rPr>
        <w:t xml:space="preserve"> на небе голубом. </w:t>
      </w:r>
      <w:r w:rsidRPr="007708C2">
        <w:rPr>
          <w:bCs/>
          <w:i/>
          <w:iCs/>
          <w:sz w:val="28"/>
          <w:szCs w:val="28"/>
          <w:bdr w:val="none" w:sz="0" w:space="0" w:color="auto" w:frame="1"/>
        </w:rPr>
        <w:t>А.С. Пушкин</w:t>
      </w:r>
      <w:r w:rsidRPr="007708C2">
        <w:rPr>
          <w:sz w:val="28"/>
          <w:szCs w:val="28"/>
          <w:shd w:val="clear" w:color="auto" w:fill="FFFFFF"/>
        </w:rPr>
        <w:t xml:space="preserve"> </w:t>
      </w:r>
      <w:r w:rsidRPr="007708C2">
        <w:rPr>
          <w:bCs/>
          <w:sz w:val="28"/>
          <w:szCs w:val="28"/>
          <w:bdr w:val="none" w:sz="0" w:space="0" w:color="auto" w:frame="1"/>
        </w:rPr>
        <w:t xml:space="preserve">Седой Эльбрус душою молод. Могуч и страстен - только тронь. В его челе вселенский холод. В его груди шальной огонь. Он грозен, как и встарь, </w:t>
      </w:r>
      <w:proofErr w:type="gramStart"/>
      <w:r w:rsidRPr="007708C2">
        <w:rPr>
          <w:bCs/>
          <w:sz w:val="28"/>
          <w:szCs w:val="28"/>
          <w:bdr w:val="none" w:sz="0" w:space="0" w:color="auto" w:frame="1"/>
        </w:rPr>
        <w:t>сегодня И</w:t>
      </w:r>
      <w:proofErr w:type="gramEnd"/>
      <w:r w:rsidRPr="007708C2">
        <w:rPr>
          <w:bCs/>
          <w:sz w:val="28"/>
          <w:szCs w:val="28"/>
          <w:bdr w:val="none" w:sz="0" w:space="0" w:color="auto" w:frame="1"/>
        </w:rPr>
        <w:t xml:space="preserve"> высока его краса. Соединились </w:t>
      </w:r>
      <w:proofErr w:type="spellStart"/>
      <w:r w:rsidRPr="007708C2">
        <w:rPr>
          <w:bCs/>
          <w:sz w:val="28"/>
          <w:szCs w:val="28"/>
          <w:bdr w:val="none" w:sz="0" w:space="0" w:color="auto" w:frame="1"/>
        </w:rPr>
        <w:t>Преисподня</w:t>
      </w:r>
      <w:proofErr w:type="spellEnd"/>
      <w:r w:rsidRPr="007708C2">
        <w:rPr>
          <w:bCs/>
          <w:sz w:val="28"/>
          <w:szCs w:val="28"/>
          <w:bdr w:val="none" w:sz="0" w:space="0" w:color="auto" w:frame="1"/>
        </w:rPr>
        <w:t xml:space="preserve"> Навеки в нём И небеса. </w:t>
      </w:r>
      <w:r w:rsidRPr="007708C2">
        <w:rPr>
          <w:bCs/>
          <w:i/>
          <w:iCs/>
          <w:sz w:val="28"/>
          <w:szCs w:val="28"/>
          <w:bdr w:val="none" w:sz="0" w:space="0" w:color="auto" w:frame="1"/>
        </w:rPr>
        <w:t xml:space="preserve">В.Л. </w:t>
      </w:r>
      <w:proofErr w:type="spellStart"/>
      <w:r w:rsidRPr="007708C2">
        <w:rPr>
          <w:bCs/>
          <w:i/>
          <w:iCs/>
          <w:sz w:val="28"/>
          <w:szCs w:val="28"/>
          <w:bdr w:val="none" w:sz="0" w:space="0" w:color="auto" w:frame="1"/>
        </w:rPr>
        <w:t>Белиловский</w:t>
      </w:r>
      <w:proofErr w:type="spellEnd"/>
      <w:r w:rsidRPr="007708C2">
        <w:rPr>
          <w:sz w:val="28"/>
          <w:szCs w:val="28"/>
          <w:shd w:val="clear" w:color="auto" w:fill="FFFFFF"/>
        </w:rPr>
        <w:t xml:space="preserve"> Сплав по горным рекам. </w:t>
      </w:r>
      <w:r w:rsidRPr="007708C2">
        <w:rPr>
          <w:bCs/>
          <w:sz w:val="28"/>
          <w:szCs w:val="28"/>
          <w:bdr w:val="none" w:sz="0" w:space="0" w:color="auto" w:frame="1"/>
        </w:rPr>
        <w:t xml:space="preserve">Водные ресурсы КЧР. </w:t>
      </w:r>
      <w:r w:rsidRPr="0009211E">
        <w:rPr>
          <w:b/>
          <w:bCs/>
          <w:sz w:val="28"/>
          <w:szCs w:val="28"/>
          <w:bdr w:val="none" w:sz="0" w:space="0" w:color="auto" w:frame="1"/>
        </w:rPr>
        <w:t>Река Кубань</w:t>
      </w:r>
      <w:r w:rsidRPr="007708C2">
        <w:rPr>
          <w:sz w:val="28"/>
          <w:szCs w:val="28"/>
          <w:shd w:val="clear" w:color="auto" w:fill="FFFFFF"/>
        </w:rPr>
        <w:t xml:space="preserve"> </w:t>
      </w:r>
    </w:p>
    <w:p w14:paraId="028B686B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 xml:space="preserve">В республике имеется изобилие водных ресурсов. Протекают 172 реки, из которых самые крупные — </w:t>
      </w:r>
      <w:r w:rsidRPr="007708C2">
        <w:rPr>
          <w:sz w:val="28"/>
          <w:szCs w:val="28"/>
          <w:u w:val="single"/>
          <w:bdr w:val="none" w:sz="0" w:space="0" w:color="auto" w:frame="1"/>
        </w:rPr>
        <w:t>Кубань</w:t>
      </w:r>
      <w:r w:rsidRPr="007708C2">
        <w:rPr>
          <w:sz w:val="28"/>
          <w:szCs w:val="28"/>
        </w:rPr>
        <w:t xml:space="preserve">, </w:t>
      </w:r>
      <w:r w:rsidRPr="007708C2">
        <w:rPr>
          <w:sz w:val="28"/>
          <w:szCs w:val="28"/>
          <w:u w:val="single"/>
          <w:bdr w:val="none" w:sz="0" w:space="0" w:color="auto" w:frame="1"/>
        </w:rPr>
        <w:t>Большой</w:t>
      </w:r>
      <w:r w:rsidRPr="007708C2">
        <w:rPr>
          <w:sz w:val="28"/>
          <w:szCs w:val="28"/>
        </w:rPr>
        <w:t xml:space="preserve"> и </w:t>
      </w:r>
      <w:r w:rsidRPr="007708C2">
        <w:rPr>
          <w:sz w:val="28"/>
          <w:szCs w:val="28"/>
          <w:u w:val="single"/>
          <w:bdr w:val="none" w:sz="0" w:space="0" w:color="auto" w:frame="1"/>
        </w:rPr>
        <w:t>Малый Зеленчук</w:t>
      </w:r>
      <w:r w:rsidRPr="007708C2">
        <w:rPr>
          <w:sz w:val="28"/>
          <w:szCs w:val="28"/>
        </w:rPr>
        <w:t>, Уруп, Лаба; имеется Кубанское водохранилище. Действующая в республике система Большого Ставропольского канала является источником водоснабжения для Ставропольского края.</w:t>
      </w:r>
    </w:p>
    <w:p w14:paraId="39318D6A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>В Карачаево-Черкессии около 400 озер. Карачаево-Черкессия богата своими разнообразными минеральными источниками: в бассейне реки Уллу-</w:t>
      </w:r>
      <w:proofErr w:type="spellStart"/>
      <w:r w:rsidRPr="007708C2">
        <w:rPr>
          <w:sz w:val="28"/>
          <w:szCs w:val="28"/>
        </w:rPr>
        <w:t>Хурзук</w:t>
      </w:r>
      <w:proofErr w:type="spellEnd"/>
      <w:r w:rsidRPr="007708C2">
        <w:rPr>
          <w:sz w:val="28"/>
          <w:szCs w:val="28"/>
        </w:rPr>
        <w:t xml:space="preserve"> сосредоточено около 20 источников. Наиболее популярны </w:t>
      </w:r>
      <w:proofErr w:type="spellStart"/>
      <w:r w:rsidRPr="007708C2">
        <w:rPr>
          <w:sz w:val="28"/>
          <w:szCs w:val="28"/>
        </w:rPr>
        <w:t>Джамагатские</w:t>
      </w:r>
      <w:proofErr w:type="spellEnd"/>
      <w:r w:rsidRPr="007708C2">
        <w:rPr>
          <w:sz w:val="28"/>
          <w:szCs w:val="28"/>
        </w:rPr>
        <w:t>.</w:t>
      </w:r>
    </w:p>
    <w:p w14:paraId="3D0AEC5C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 xml:space="preserve">Кубань - одна из важнейших и самых крупных рек Юга России и Северного Кавказа. Она течет по территории Карачаево-Черкесии, в Ставропольском и Краснодарском крае. Свое начало река берет на склонах Эльбруса, там, где сливаются горные потоки </w:t>
      </w:r>
      <w:proofErr w:type="spellStart"/>
      <w:r w:rsidRPr="007708C2">
        <w:rPr>
          <w:sz w:val="28"/>
          <w:szCs w:val="28"/>
        </w:rPr>
        <w:t>Уллукам</w:t>
      </w:r>
      <w:proofErr w:type="spellEnd"/>
      <w:r w:rsidRPr="007708C2">
        <w:rPr>
          <w:sz w:val="28"/>
          <w:szCs w:val="28"/>
        </w:rPr>
        <w:t xml:space="preserve"> и Учкулан. Общая ее длина - 870 километров. В бассейне Кубани - 14 тысяч рек, которые отдают ей свою воду. В 1970-е годы на Кубани было создано Краснодарское водохранилище, и теперь от Краснодара до устья по ней ходят речные корабли. На Кубани расположены крупные города Карачаевск, Черкесск, Армавир. </w:t>
      </w:r>
    </w:p>
    <w:p w14:paraId="671A4F86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09211E">
        <w:rPr>
          <w:b/>
          <w:sz w:val="28"/>
          <w:szCs w:val="28"/>
          <w:shd w:val="clear" w:color="auto" w:fill="FFFFFF"/>
        </w:rPr>
        <w:t>Домбай</w:t>
      </w:r>
      <w:r w:rsidRPr="007708C2">
        <w:rPr>
          <w:sz w:val="28"/>
          <w:szCs w:val="28"/>
          <w:shd w:val="clear" w:color="auto" w:fill="FFFFFF"/>
        </w:rPr>
        <w:t xml:space="preserve"> – страна синего неба, щедрого солнца и снежных вершин, страна, воспетая поэтами </w:t>
      </w:r>
    </w:p>
    <w:p w14:paraId="7769BA2B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>Это воспетый Визбором горнолыжный и туристский курорт. Интересен в первую очередь тем, что многие известные вершины (</w:t>
      </w:r>
      <w:proofErr w:type="spellStart"/>
      <w:r w:rsidRPr="007708C2">
        <w:rPr>
          <w:sz w:val="28"/>
          <w:szCs w:val="28"/>
        </w:rPr>
        <w:t>Белалакая</w:t>
      </w:r>
      <w:proofErr w:type="spellEnd"/>
      <w:r w:rsidRPr="007708C2">
        <w:rPr>
          <w:sz w:val="28"/>
          <w:szCs w:val="28"/>
        </w:rPr>
        <w:t xml:space="preserve">, Зуб, </w:t>
      </w:r>
      <w:proofErr w:type="spellStart"/>
      <w:r w:rsidRPr="007708C2">
        <w:rPr>
          <w:sz w:val="28"/>
          <w:szCs w:val="28"/>
        </w:rPr>
        <w:t>Софруджу</w:t>
      </w:r>
      <w:proofErr w:type="spellEnd"/>
      <w:r w:rsidRPr="007708C2">
        <w:rPr>
          <w:sz w:val="28"/>
          <w:szCs w:val="28"/>
        </w:rPr>
        <w:t xml:space="preserve">, Эрцог и др.), видны прямо из поселка во всей красе. Уж если есть на свете место, которое «лучше один раз увидеть», то это, конечно же, Домбай – страна синего неба, щедрого солнца и снежных вершин, страна, воспетая поэтами. За всю историю Домбая их здесь побывало немало, как и художников с музыкантами, а то и просто людей, влюблённых в горы, «заболевших» горами. </w:t>
      </w:r>
    </w:p>
    <w:p w14:paraId="2E17F271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>Слово «</w:t>
      </w:r>
      <w:proofErr w:type="spellStart"/>
      <w:r w:rsidRPr="007708C2">
        <w:rPr>
          <w:sz w:val="28"/>
          <w:szCs w:val="28"/>
        </w:rPr>
        <w:t>домбай</w:t>
      </w:r>
      <w:proofErr w:type="spellEnd"/>
      <w:r w:rsidRPr="007708C2">
        <w:rPr>
          <w:sz w:val="28"/>
          <w:szCs w:val="28"/>
        </w:rPr>
        <w:t>» (</w:t>
      </w:r>
      <w:proofErr w:type="spellStart"/>
      <w:r w:rsidRPr="007708C2">
        <w:rPr>
          <w:sz w:val="28"/>
          <w:szCs w:val="28"/>
        </w:rPr>
        <w:t>доммай</w:t>
      </w:r>
      <w:proofErr w:type="spellEnd"/>
      <w:r w:rsidRPr="007708C2">
        <w:rPr>
          <w:sz w:val="28"/>
          <w:szCs w:val="28"/>
        </w:rPr>
        <w:t>) означает по-карачаевски «зубр», когда-то в домбайских лесах бродили целые стада могучих великанов.</w:t>
      </w:r>
    </w:p>
    <w:p w14:paraId="67BCA567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>Домбай — один из современных центров отдыха и спорта и туристский центр Большого Кавказа. В настоящее время на Домбайской поляне работает туристский комплекс из нескольких десятков гостиниц, в том числе современные мини-отели.</w:t>
      </w:r>
    </w:p>
    <w:p w14:paraId="4B223DC7" w14:textId="77777777" w:rsidR="008B2FA6" w:rsidRPr="0009211E" w:rsidRDefault="008B2FA6" w:rsidP="007708C2">
      <w:pPr>
        <w:pStyle w:val="a7"/>
        <w:rPr>
          <w:b/>
          <w:sz w:val="28"/>
          <w:szCs w:val="28"/>
        </w:rPr>
      </w:pPr>
      <w:r w:rsidRPr="0009211E">
        <w:rPr>
          <w:b/>
          <w:sz w:val="28"/>
          <w:szCs w:val="28"/>
          <w:shd w:val="clear" w:color="auto" w:fill="FFFFFF"/>
        </w:rPr>
        <w:t xml:space="preserve">Тебердинский заповедник </w:t>
      </w:r>
    </w:p>
    <w:p w14:paraId="7BA8E191" w14:textId="77777777" w:rsidR="008B2FA6" w:rsidRPr="007708C2" w:rsidRDefault="008B2FA6" w:rsidP="007708C2">
      <w:pPr>
        <w:pStyle w:val="a7"/>
        <w:rPr>
          <w:sz w:val="28"/>
          <w:szCs w:val="28"/>
        </w:rPr>
      </w:pPr>
    </w:p>
    <w:p w14:paraId="18E2758F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 xml:space="preserve">Тебердинский заповедник располагается в пределах Карачаевского, Зеленчукского и Урупского районов Карачаево-Черкесской Республики. </w:t>
      </w:r>
    </w:p>
    <w:p w14:paraId="42C4A86B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 xml:space="preserve">В заповеднике насчитывается 157 озёр. Славятся красотой, в частности, </w:t>
      </w:r>
      <w:proofErr w:type="spellStart"/>
      <w:r w:rsidRPr="007708C2">
        <w:rPr>
          <w:sz w:val="28"/>
          <w:szCs w:val="28"/>
        </w:rPr>
        <w:t>Бадукские</w:t>
      </w:r>
      <w:proofErr w:type="spellEnd"/>
      <w:r w:rsidRPr="007708C2">
        <w:rPr>
          <w:sz w:val="28"/>
          <w:szCs w:val="28"/>
        </w:rPr>
        <w:t xml:space="preserve"> озёра. Максимальная глубина озёр 30—50 м. Возраст озёр 200—1000 лет, за исключением озера </w:t>
      </w:r>
      <w:proofErr w:type="spellStart"/>
      <w:r w:rsidRPr="007708C2">
        <w:rPr>
          <w:sz w:val="28"/>
          <w:szCs w:val="28"/>
        </w:rPr>
        <w:t>Каракёль</w:t>
      </w:r>
      <w:proofErr w:type="spellEnd"/>
      <w:r w:rsidRPr="007708C2">
        <w:rPr>
          <w:sz w:val="28"/>
          <w:szCs w:val="28"/>
        </w:rPr>
        <w:t xml:space="preserve"> в городе Теберде, которое возникло при отступлении древнего Тебердинского ледника примерно 8000—10000 лет назад. Самые крупные реки: Теберда, </w:t>
      </w:r>
      <w:proofErr w:type="spellStart"/>
      <w:r w:rsidRPr="007708C2">
        <w:rPr>
          <w:sz w:val="28"/>
          <w:szCs w:val="28"/>
        </w:rPr>
        <w:t>Аманауз</w:t>
      </w:r>
      <w:proofErr w:type="spellEnd"/>
      <w:r w:rsidRPr="007708C2">
        <w:rPr>
          <w:sz w:val="28"/>
          <w:szCs w:val="28"/>
        </w:rPr>
        <w:t>, Алибек, Домбай-</w:t>
      </w:r>
      <w:proofErr w:type="spellStart"/>
      <w:r w:rsidRPr="007708C2">
        <w:rPr>
          <w:sz w:val="28"/>
          <w:szCs w:val="28"/>
        </w:rPr>
        <w:t>Ёльген</w:t>
      </w:r>
      <w:proofErr w:type="spellEnd"/>
      <w:r w:rsidRPr="007708C2">
        <w:rPr>
          <w:sz w:val="28"/>
          <w:szCs w:val="28"/>
        </w:rPr>
        <w:t xml:space="preserve">, </w:t>
      </w:r>
      <w:proofErr w:type="spellStart"/>
      <w:r w:rsidRPr="007708C2">
        <w:rPr>
          <w:sz w:val="28"/>
          <w:szCs w:val="28"/>
        </w:rPr>
        <w:t>Гоначхир</w:t>
      </w:r>
      <w:proofErr w:type="spellEnd"/>
      <w:r w:rsidRPr="007708C2">
        <w:rPr>
          <w:sz w:val="28"/>
          <w:szCs w:val="28"/>
        </w:rPr>
        <w:t xml:space="preserve">, </w:t>
      </w:r>
      <w:proofErr w:type="spellStart"/>
      <w:r w:rsidRPr="007708C2">
        <w:rPr>
          <w:sz w:val="28"/>
          <w:szCs w:val="28"/>
        </w:rPr>
        <w:t>Бадук</w:t>
      </w:r>
      <w:proofErr w:type="spellEnd"/>
      <w:r w:rsidRPr="007708C2">
        <w:rPr>
          <w:sz w:val="28"/>
          <w:szCs w:val="28"/>
        </w:rPr>
        <w:t>. На территории заповедника имеется 109 ледников общей площадью 74,3 кв. км.</w:t>
      </w:r>
    </w:p>
    <w:p w14:paraId="0D7DF6ED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bCs/>
          <w:sz w:val="28"/>
          <w:szCs w:val="28"/>
          <w:bdr w:val="none" w:sz="0" w:space="0" w:color="auto" w:frame="1"/>
        </w:rPr>
        <w:t xml:space="preserve">На территории заповедника произрастают 1207 видов растений, 470 видов мхов, более 300 видов лишайников, более 100 видов наземных водорослей, 500 видов грибов. 272 являются эндемиками Кавказа. 26 видов занесён в Красную книгу России. Богатый животный мир и девственная растительность являются памятниками природы. Особую ценность имеет буковый лес (возраст деревьев более двухсот лет, а обхват стволов составляет 3 м). Солнечный склон долины покрыт гигантскими соснами. Напротив – 70-ти метровые пихты, некоторые из которых имеют возраст около 7 веков. Среди всего этого растительного великолепия свободно разгуливают представители фауны: медведи, снежные барсы, кавказские олени и другие редкие виды. </w:t>
      </w:r>
    </w:p>
    <w:p w14:paraId="3476A4B6" w14:textId="77777777" w:rsidR="008B2FA6" w:rsidRPr="0009211E" w:rsidRDefault="008B2FA6" w:rsidP="007708C2">
      <w:pPr>
        <w:pStyle w:val="a7"/>
        <w:rPr>
          <w:b/>
          <w:sz w:val="28"/>
          <w:szCs w:val="28"/>
        </w:rPr>
      </w:pPr>
      <w:r w:rsidRPr="0009211E">
        <w:rPr>
          <w:b/>
          <w:sz w:val="28"/>
          <w:szCs w:val="28"/>
          <w:shd w:val="clear" w:color="auto" w:fill="FFFFFF"/>
        </w:rPr>
        <w:t xml:space="preserve">ТЕБЕРДА </w:t>
      </w:r>
    </w:p>
    <w:p w14:paraId="46999FF3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>Теберда - курортный город в КЧР, в 105 км к югу от Черкесска. Название — по реке Теберда, в долине которой находится город.</w:t>
      </w:r>
    </w:p>
    <w:p w14:paraId="0E9A1236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 xml:space="preserve">Город-курорт Теберда </w:t>
      </w:r>
      <w:proofErr w:type="gramStart"/>
      <w:r w:rsidRPr="007708C2">
        <w:rPr>
          <w:sz w:val="28"/>
          <w:szCs w:val="28"/>
        </w:rPr>
        <w:t>сегодня  –</w:t>
      </w:r>
      <w:proofErr w:type="gramEnd"/>
      <w:r w:rsidRPr="007708C2">
        <w:rPr>
          <w:sz w:val="28"/>
          <w:szCs w:val="28"/>
        </w:rPr>
        <w:t xml:space="preserve"> это центр туризма и </w:t>
      </w:r>
      <w:proofErr w:type="spellStart"/>
      <w:r w:rsidRPr="007708C2">
        <w:rPr>
          <w:sz w:val="28"/>
          <w:szCs w:val="28"/>
        </w:rPr>
        <w:t>климато</w:t>
      </w:r>
      <w:proofErr w:type="spellEnd"/>
      <w:r w:rsidRPr="007708C2">
        <w:rPr>
          <w:sz w:val="28"/>
          <w:szCs w:val="28"/>
        </w:rPr>
        <w:t xml:space="preserve">-бальнеологического лечения. Здесь расположено много туристических баз и санаториев, есть и санатории, предназначенные для совместного отдыха родителей с детьми оснащенных современным оборудованием. </w:t>
      </w:r>
    </w:p>
    <w:p w14:paraId="47B9486E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 xml:space="preserve">Но «главный врач» здесь – чистейший, насыщенный озоном воздух. </w:t>
      </w:r>
    </w:p>
    <w:p w14:paraId="2A1C8140" w14:textId="77777777" w:rsidR="008B2FA6" w:rsidRPr="007708C2" w:rsidRDefault="008B2FA6" w:rsidP="007708C2">
      <w:pPr>
        <w:pStyle w:val="a7"/>
        <w:rPr>
          <w:sz w:val="28"/>
          <w:szCs w:val="28"/>
        </w:rPr>
      </w:pPr>
    </w:p>
    <w:p w14:paraId="22972D33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  <w:shd w:val="clear" w:color="auto" w:fill="FFFFFF"/>
        </w:rPr>
        <w:t xml:space="preserve">Горы Архыза в снегу. Курорт Архыз </w:t>
      </w:r>
    </w:p>
    <w:p w14:paraId="1CADB2CE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 xml:space="preserve">Курорт Архыз сегодня - главный туристический центр Кавказа. Странно бы было не использовать по назначению место с такими природными красотами. Курорт Архыз вырос рядом с одноименным поселком. Это место, которое отличается живописной природой и уникальным рельефом. Качественный отдых обеспечивает благоприятный климат: мягкая зима и масса солнечных дней. Долина Архыз расположена на высоте 1450 м над уровнем моря, в окружении высоких горных хребтов - </w:t>
      </w:r>
      <w:proofErr w:type="spellStart"/>
      <w:r w:rsidRPr="007708C2">
        <w:rPr>
          <w:sz w:val="28"/>
          <w:szCs w:val="28"/>
        </w:rPr>
        <w:t>Абишира-Ахуба</w:t>
      </w:r>
      <w:proofErr w:type="spellEnd"/>
      <w:r w:rsidRPr="007708C2">
        <w:rPr>
          <w:sz w:val="28"/>
          <w:szCs w:val="28"/>
        </w:rPr>
        <w:t xml:space="preserve"> и Главного Кавказского хребта. Горные походы различной сложности, рафтинг по реке Большой Зеленчук и конный спорт – это основные развлечения туристов в теплое время года. Но стоит выпасть первому снегу, как сюда стягиваются лыжники и сноубордисты. Прямо на территории заповедника бьют целебные источники. Биологически активная минеральная вода Архыз известна своим уникальным составом. Благодаря этому курорт Архыз это не только центр активного туризма, но и место бальнеологического лечения.</w:t>
      </w:r>
    </w:p>
    <w:p w14:paraId="4EB141EE" w14:textId="77777777" w:rsidR="008B2FA6" w:rsidRPr="0009211E" w:rsidRDefault="008B2FA6" w:rsidP="007708C2">
      <w:pPr>
        <w:pStyle w:val="a7"/>
        <w:rPr>
          <w:b/>
          <w:sz w:val="28"/>
          <w:szCs w:val="28"/>
        </w:rPr>
      </w:pPr>
      <w:r w:rsidRPr="0009211E">
        <w:rPr>
          <w:b/>
          <w:sz w:val="28"/>
          <w:szCs w:val="28"/>
          <w:shd w:val="clear" w:color="auto" w:fill="FFFFFF"/>
        </w:rPr>
        <w:t xml:space="preserve">ЗЕЛЕНЧУКСКАЯ АСТРОФИЗИЧЕСКАЯ ОБСЕРВАТОРИЯ </w:t>
      </w:r>
    </w:p>
    <w:p w14:paraId="013B310A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 xml:space="preserve">В горах республики Карачаево-Черкесия расположился большой азимутальный телескоп. Его зеркало диаметром 6 метров когда-то было самым большим в мире. Находится на высоте больше 2000 метров подходящий для исследований космоса </w:t>
      </w:r>
      <w:proofErr w:type="spellStart"/>
      <w:r w:rsidRPr="007708C2">
        <w:rPr>
          <w:sz w:val="28"/>
          <w:szCs w:val="28"/>
        </w:rPr>
        <w:t>астроклимат</w:t>
      </w:r>
      <w:proofErr w:type="spellEnd"/>
      <w:r w:rsidRPr="007708C2">
        <w:rPr>
          <w:sz w:val="28"/>
          <w:szCs w:val="28"/>
        </w:rPr>
        <w:t xml:space="preserve">: почти идеальная атмосфера, большое количество прозрачных ночей и необходимая удаленность от промышленных производств. Уникальность 6-метрового телескопа в его альт-азимутальной монтировке: телескоп может двигаться по горизонтальной и вертикальной осям, а это дает возможность ученным точнее задавать нужный участок неба для исследований галактик и звезд. Телескоп - одна из составляющих специальной астрофизической обсерватории Российской академии наук, как и радиотелескоп - РАТАН-600. Эти инструменты для изучения космического пространства называют глазами и ушами планеты Земля. </w:t>
      </w:r>
    </w:p>
    <w:p w14:paraId="56D4FD7C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09211E">
        <w:rPr>
          <w:b/>
          <w:bCs/>
          <w:sz w:val="28"/>
          <w:szCs w:val="28"/>
          <w:bdr w:val="none" w:sz="0" w:space="0" w:color="auto" w:frame="1"/>
        </w:rPr>
        <w:t>Нижний Архыз</w:t>
      </w:r>
      <w:r w:rsidRPr="007708C2">
        <w:rPr>
          <w:bCs/>
          <w:sz w:val="28"/>
          <w:szCs w:val="28"/>
          <w:bdr w:val="none" w:sz="0" w:space="0" w:color="auto" w:frame="1"/>
        </w:rPr>
        <w:t xml:space="preserve"> - астрофизическая обсерватория. </w:t>
      </w:r>
      <w:r w:rsidRPr="007708C2">
        <w:rPr>
          <w:sz w:val="28"/>
          <w:szCs w:val="28"/>
          <w:shd w:val="clear" w:color="auto" w:fill="FFFFFF"/>
        </w:rPr>
        <w:t xml:space="preserve">История напитка Айран </w:t>
      </w:r>
    </w:p>
    <w:p w14:paraId="440D685F" w14:textId="77777777" w:rsidR="008B2FA6" w:rsidRPr="007708C2" w:rsidRDefault="008B2FA6" w:rsidP="007708C2">
      <w:pPr>
        <w:pStyle w:val="a7"/>
        <w:rPr>
          <w:sz w:val="28"/>
          <w:szCs w:val="28"/>
        </w:rPr>
      </w:pPr>
    </w:p>
    <w:p w14:paraId="5169E026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>В 485 году до н.э. греческий историк Геродот писал: "...В горах Кавказа живет народ. Они едят сырую муку добавляя и смешивая ее с жидким белым напитком, который называется "</w:t>
      </w:r>
      <w:proofErr w:type="spellStart"/>
      <w:r w:rsidRPr="007708C2">
        <w:rPr>
          <w:sz w:val="28"/>
          <w:szCs w:val="28"/>
        </w:rPr>
        <w:t>Айра</w:t>
      </w:r>
      <w:proofErr w:type="spellEnd"/>
      <w:r w:rsidRPr="007708C2">
        <w:rPr>
          <w:sz w:val="28"/>
          <w:szCs w:val="28"/>
        </w:rPr>
        <w:t xml:space="preserve">". </w:t>
      </w:r>
      <w:proofErr w:type="spellStart"/>
      <w:r w:rsidRPr="007708C2">
        <w:rPr>
          <w:sz w:val="28"/>
          <w:szCs w:val="28"/>
        </w:rPr>
        <w:t>Cырая</w:t>
      </w:r>
      <w:proofErr w:type="spellEnd"/>
      <w:r w:rsidRPr="007708C2">
        <w:rPr>
          <w:sz w:val="28"/>
          <w:szCs w:val="28"/>
        </w:rPr>
        <w:t xml:space="preserve"> мука, о которой писал Геродот, это обжаренная мука "</w:t>
      </w:r>
      <w:proofErr w:type="spellStart"/>
      <w:r w:rsidRPr="007708C2">
        <w:rPr>
          <w:sz w:val="28"/>
          <w:szCs w:val="28"/>
        </w:rPr>
        <w:t>къууут</w:t>
      </w:r>
      <w:proofErr w:type="spellEnd"/>
      <w:r w:rsidRPr="007708C2">
        <w:rPr>
          <w:sz w:val="28"/>
          <w:szCs w:val="28"/>
        </w:rPr>
        <w:t>", а то, что Геродот называет "</w:t>
      </w:r>
      <w:proofErr w:type="spellStart"/>
      <w:r w:rsidRPr="007708C2">
        <w:rPr>
          <w:sz w:val="28"/>
          <w:szCs w:val="28"/>
        </w:rPr>
        <w:t>Айра</w:t>
      </w:r>
      <w:proofErr w:type="spellEnd"/>
      <w:r w:rsidRPr="007708C2">
        <w:rPr>
          <w:sz w:val="28"/>
          <w:szCs w:val="28"/>
        </w:rPr>
        <w:t>", есть национальный напиток айран, который изготавливали только карачаевцы. "</w:t>
      </w:r>
      <w:proofErr w:type="spellStart"/>
      <w:r w:rsidRPr="007708C2">
        <w:rPr>
          <w:sz w:val="28"/>
          <w:szCs w:val="28"/>
        </w:rPr>
        <w:t>Къууут</w:t>
      </w:r>
      <w:proofErr w:type="spellEnd"/>
      <w:r w:rsidRPr="007708C2">
        <w:rPr>
          <w:sz w:val="28"/>
          <w:szCs w:val="28"/>
        </w:rPr>
        <w:t xml:space="preserve"> с айраном" - это национальное блюдо карачаевцев. "Айран служил также как хорошее лекарственное средство, широко применяемое в народной медицине. Его широко применяли при расстройствах желудка, ожогах, различных ядовитых укусах, сильных отравлениях и т.д. Ничего не может противостоять яду змеи, кроме айрана". Об изумительных свойствах этого айрана в мире писалось очень много научных работ, например: Итальянский специалист С. </w:t>
      </w:r>
      <w:proofErr w:type="spellStart"/>
      <w:r w:rsidRPr="007708C2">
        <w:rPr>
          <w:sz w:val="28"/>
          <w:szCs w:val="28"/>
        </w:rPr>
        <w:t>Сумми</w:t>
      </w:r>
      <w:proofErr w:type="spellEnd"/>
      <w:r w:rsidRPr="007708C2">
        <w:rPr>
          <w:sz w:val="28"/>
          <w:szCs w:val="28"/>
        </w:rPr>
        <w:t xml:space="preserve"> говорил "первые, кто придумал и приготовил </w:t>
      </w:r>
      <w:proofErr w:type="spellStart"/>
      <w:r w:rsidRPr="007708C2">
        <w:rPr>
          <w:sz w:val="28"/>
          <w:szCs w:val="28"/>
        </w:rPr>
        <w:t>гыпы</w:t>
      </w:r>
      <w:proofErr w:type="spellEnd"/>
      <w:r w:rsidRPr="007708C2">
        <w:rPr>
          <w:sz w:val="28"/>
          <w:szCs w:val="28"/>
        </w:rPr>
        <w:t xml:space="preserve"> айран, то есть кефир, были карачаевцы. </w:t>
      </w:r>
    </w:p>
    <w:p w14:paraId="65C8F143" w14:textId="77777777" w:rsidR="008B2FA6" w:rsidRPr="0009211E" w:rsidRDefault="008B2FA6" w:rsidP="007708C2">
      <w:pPr>
        <w:pStyle w:val="a7"/>
        <w:rPr>
          <w:b/>
          <w:sz w:val="28"/>
          <w:szCs w:val="28"/>
        </w:rPr>
      </w:pPr>
      <w:r w:rsidRPr="0009211E">
        <w:rPr>
          <w:b/>
          <w:sz w:val="28"/>
          <w:szCs w:val="28"/>
          <w:shd w:val="clear" w:color="auto" w:fill="FFFFFF"/>
        </w:rPr>
        <w:t xml:space="preserve">Из истории айрана. </w:t>
      </w:r>
    </w:p>
    <w:p w14:paraId="68DC80E9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 xml:space="preserve">В последнее время </w:t>
      </w:r>
      <w:proofErr w:type="spellStart"/>
      <w:r w:rsidRPr="007708C2">
        <w:rPr>
          <w:sz w:val="28"/>
          <w:szCs w:val="28"/>
        </w:rPr>
        <w:t>гыпы</w:t>
      </w:r>
      <w:proofErr w:type="spellEnd"/>
      <w:r w:rsidRPr="007708C2">
        <w:rPr>
          <w:sz w:val="28"/>
          <w:szCs w:val="28"/>
        </w:rPr>
        <w:t xml:space="preserve"> айран (кефир) сильно распространился в России и Германии. Эти два государства используют его как лекарство. Последние, кто на данное время исследовал свойства карачаевского айрана, были японские ученые. В результате этих исследований, они пришли к </w:t>
      </w:r>
      <w:proofErr w:type="spellStart"/>
      <w:proofErr w:type="gramStart"/>
      <w:r w:rsidRPr="007708C2">
        <w:rPr>
          <w:sz w:val="28"/>
          <w:szCs w:val="28"/>
        </w:rPr>
        <w:t>выводу,что</w:t>
      </w:r>
      <w:proofErr w:type="spellEnd"/>
      <w:proofErr w:type="gramEnd"/>
      <w:r w:rsidRPr="007708C2">
        <w:rPr>
          <w:sz w:val="28"/>
          <w:szCs w:val="28"/>
        </w:rPr>
        <w:t xml:space="preserve"> наиболее эффективное профилактическое средство против рака - айран.</w:t>
      </w:r>
    </w:p>
    <w:p w14:paraId="6E4A6839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 xml:space="preserve">Секрет приготовления карачаевского </w:t>
      </w:r>
      <w:proofErr w:type="spellStart"/>
      <w:r w:rsidRPr="007708C2">
        <w:rPr>
          <w:sz w:val="28"/>
          <w:szCs w:val="28"/>
        </w:rPr>
        <w:t>гыпы</w:t>
      </w:r>
      <w:proofErr w:type="spellEnd"/>
      <w:r w:rsidRPr="007708C2">
        <w:rPr>
          <w:sz w:val="28"/>
          <w:szCs w:val="28"/>
        </w:rPr>
        <w:t xml:space="preserve"> айрана никто не знал, кроме карачаевцев. Однако, в начале 20 века выведали этот секрет у карачаевцев.</w:t>
      </w:r>
    </w:p>
    <w:p w14:paraId="378D3D08" w14:textId="77777777" w:rsidR="008B2FA6" w:rsidRPr="007708C2" w:rsidRDefault="008B2FA6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 xml:space="preserve">В 1906 году Ирина Сахарова была направлена Всероссийским обществом врачей в Карачай для того, чтобы выведать у карачаевцев секрет изготовления кефира. Никто не хотел выдавать рецепт напитка на чужбину... Но </w:t>
      </w:r>
      <w:proofErr w:type="spellStart"/>
      <w:r w:rsidRPr="007708C2">
        <w:rPr>
          <w:sz w:val="28"/>
          <w:szCs w:val="28"/>
        </w:rPr>
        <w:t>влюбленый</w:t>
      </w:r>
      <w:proofErr w:type="spellEnd"/>
      <w:r w:rsidRPr="007708C2">
        <w:rPr>
          <w:sz w:val="28"/>
          <w:szCs w:val="28"/>
        </w:rPr>
        <w:t xml:space="preserve"> в девушку князь Бекмурза </w:t>
      </w:r>
      <w:proofErr w:type="spellStart"/>
      <w:r w:rsidRPr="007708C2">
        <w:rPr>
          <w:sz w:val="28"/>
          <w:szCs w:val="28"/>
        </w:rPr>
        <w:t>Байчоров</w:t>
      </w:r>
      <w:proofErr w:type="spellEnd"/>
      <w:r w:rsidRPr="007708C2">
        <w:rPr>
          <w:sz w:val="28"/>
          <w:szCs w:val="28"/>
        </w:rPr>
        <w:t xml:space="preserve"> умыкнул ее. Дело дошло до суда. Ирина в возмещение морального ущерба попросила выдать ей рецепт изготовления кефира. Просьба была удовлетворена. С 1908 года бодрящий, полезный напиток широко продавался в Москве", - об этом пишет Гизела </w:t>
      </w:r>
      <w:proofErr w:type="spellStart"/>
      <w:r w:rsidRPr="007708C2">
        <w:rPr>
          <w:sz w:val="28"/>
          <w:szCs w:val="28"/>
        </w:rPr>
        <w:t>Релер</w:t>
      </w:r>
      <w:proofErr w:type="spellEnd"/>
      <w:r w:rsidRPr="007708C2">
        <w:rPr>
          <w:sz w:val="28"/>
          <w:szCs w:val="28"/>
        </w:rPr>
        <w:t xml:space="preserve">. На сегодняшний день карачаевский </w:t>
      </w:r>
      <w:proofErr w:type="spellStart"/>
      <w:r w:rsidRPr="007708C2">
        <w:rPr>
          <w:sz w:val="28"/>
          <w:szCs w:val="28"/>
        </w:rPr>
        <w:t>гыпы</w:t>
      </w:r>
      <w:proofErr w:type="spellEnd"/>
      <w:r w:rsidRPr="007708C2">
        <w:rPr>
          <w:sz w:val="28"/>
          <w:szCs w:val="28"/>
        </w:rPr>
        <w:t xml:space="preserve"> айран в России называется "кефир". </w:t>
      </w:r>
    </w:p>
    <w:p w14:paraId="406B2C28" w14:textId="77777777" w:rsidR="004D336C" w:rsidRPr="007708C2" w:rsidRDefault="008016E8" w:rsidP="007708C2">
      <w:pPr>
        <w:pStyle w:val="a7"/>
        <w:rPr>
          <w:b/>
          <w:sz w:val="28"/>
          <w:szCs w:val="28"/>
          <w:bdr w:val="none" w:sz="0" w:space="0" w:color="auto" w:frame="1"/>
        </w:rPr>
      </w:pPr>
      <w:r w:rsidRPr="007708C2">
        <w:rPr>
          <w:b/>
          <w:sz w:val="28"/>
          <w:szCs w:val="28"/>
          <w:bdr w:val="none" w:sz="0" w:space="0" w:color="auto" w:frame="1"/>
        </w:rPr>
        <w:t>Учитель:</w:t>
      </w:r>
    </w:p>
    <w:p w14:paraId="6A89C29C" w14:textId="77777777" w:rsidR="004D336C" w:rsidRPr="007708C2" w:rsidRDefault="004D336C" w:rsidP="007708C2">
      <w:pPr>
        <w:pStyle w:val="a7"/>
        <w:rPr>
          <w:bCs/>
          <w:sz w:val="28"/>
          <w:szCs w:val="28"/>
          <w:shd w:val="clear" w:color="auto" w:fill="FFFFFF"/>
        </w:rPr>
      </w:pPr>
      <w:r w:rsidRPr="007708C2">
        <w:rPr>
          <w:bCs/>
          <w:sz w:val="28"/>
          <w:szCs w:val="28"/>
          <w:shd w:val="clear" w:color="auto" w:fill="FFFFFF"/>
        </w:rPr>
        <w:t xml:space="preserve">Знаменита Карачаево-Черкесия и своими людьми. Писатели, поэты, певцы, актеры, политики - многие родом из этих мест. Я же хочу сказать слово о Героях Советского Союза, тех, кто защищал нашу Родину в тяжелое время. </w:t>
      </w:r>
      <w:r w:rsidR="000A14CE" w:rsidRPr="0009211E">
        <w:rPr>
          <w:b/>
          <w:bCs/>
          <w:sz w:val="28"/>
          <w:szCs w:val="28"/>
          <w:shd w:val="clear" w:color="auto" w:fill="FFFFFF"/>
        </w:rPr>
        <w:t>Презентация « Наши земляки»</w:t>
      </w:r>
    </w:p>
    <w:p w14:paraId="41FBD0D6" w14:textId="77777777" w:rsidR="008B2FA6" w:rsidRPr="007708C2" w:rsidRDefault="008B2FA6" w:rsidP="007708C2">
      <w:pPr>
        <w:pStyle w:val="a7"/>
        <w:rPr>
          <w:bCs/>
          <w:sz w:val="28"/>
          <w:szCs w:val="28"/>
          <w:shd w:val="clear" w:color="auto" w:fill="FFFFFF"/>
        </w:rPr>
      </w:pPr>
      <w:r w:rsidRPr="007708C2">
        <w:rPr>
          <w:bCs/>
          <w:sz w:val="28"/>
          <w:szCs w:val="28"/>
          <w:shd w:val="clear" w:color="auto" w:fill="FFFFFF"/>
        </w:rPr>
        <w:t>https://znanio.ru/media/prezentatsiya_o_geroyah_sovetskogo_soyuza_i_geroyah_rf_urozhentsev_karachae</w:t>
      </w:r>
      <w:r w:rsidR="00B9339C" w:rsidRPr="007708C2">
        <w:rPr>
          <w:bCs/>
          <w:sz w:val="28"/>
          <w:szCs w:val="28"/>
          <w:shd w:val="clear" w:color="auto" w:fill="FFFFFF"/>
        </w:rPr>
        <w:t>vo_cherkesskoj_respubliki-57023</w:t>
      </w:r>
    </w:p>
    <w:p w14:paraId="74876660" w14:textId="77777777" w:rsidR="000A14CE" w:rsidRPr="007708C2" w:rsidRDefault="008016E8" w:rsidP="007708C2">
      <w:pPr>
        <w:pStyle w:val="a7"/>
        <w:rPr>
          <w:b/>
          <w:sz w:val="28"/>
          <w:szCs w:val="28"/>
          <w:bdr w:val="none" w:sz="0" w:space="0" w:color="auto" w:frame="1"/>
        </w:rPr>
      </w:pPr>
      <w:r w:rsidRPr="007708C2">
        <w:rPr>
          <w:b/>
          <w:sz w:val="28"/>
          <w:szCs w:val="28"/>
          <w:bdr w:val="none" w:sz="0" w:space="0" w:color="auto" w:frame="1"/>
        </w:rPr>
        <w:t>Учитель:</w:t>
      </w:r>
    </w:p>
    <w:p w14:paraId="096F5967" w14:textId="77777777" w:rsidR="004D336C" w:rsidRPr="007708C2" w:rsidRDefault="000A14CE" w:rsidP="007708C2">
      <w:pPr>
        <w:pStyle w:val="a7"/>
        <w:rPr>
          <w:color w:val="000000"/>
          <w:sz w:val="28"/>
          <w:szCs w:val="28"/>
          <w:shd w:val="clear" w:color="auto" w:fill="F5F5F5"/>
        </w:rPr>
      </w:pPr>
      <w:r w:rsidRPr="007708C2">
        <w:rPr>
          <w:color w:val="000000"/>
          <w:sz w:val="28"/>
          <w:szCs w:val="28"/>
          <w:shd w:val="clear" w:color="auto" w:fill="F5F5F5"/>
        </w:rPr>
        <w:t>Говорить о родине можно бесконечно. Принято считать, что самые искренние мысли талантливые люди выражают в стихах или песнях, </w:t>
      </w:r>
    </w:p>
    <w:p w14:paraId="0FC586E2" w14:textId="77777777" w:rsidR="000A14CE" w:rsidRPr="007708C2" w:rsidRDefault="000A14CE" w:rsidP="007708C2">
      <w:pPr>
        <w:pStyle w:val="a7"/>
        <w:rPr>
          <w:color w:val="000000"/>
          <w:sz w:val="28"/>
          <w:szCs w:val="28"/>
          <w:shd w:val="clear" w:color="auto" w:fill="F5F5F5"/>
        </w:rPr>
      </w:pPr>
      <w:r w:rsidRPr="007708C2">
        <w:rPr>
          <w:color w:val="000000"/>
          <w:sz w:val="28"/>
          <w:szCs w:val="28"/>
          <w:shd w:val="clear" w:color="auto" w:fill="F5F5F5"/>
        </w:rPr>
        <w:t xml:space="preserve">Давайте послушаем наших девочек, которые подготовил </w:t>
      </w:r>
      <w:proofErr w:type="gramStart"/>
      <w:r w:rsidRPr="007708C2">
        <w:rPr>
          <w:color w:val="000000"/>
          <w:sz w:val="28"/>
          <w:szCs w:val="28"/>
          <w:shd w:val="clear" w:color="auto" w:fill="F5F5F5"/>
        </w:rPr>
        <w:t>стихи :</w:t>
      </w:r>
      <w:proofErr w:type="gramEnd"/>
    </w:p>
    <w:p w14:paraId="27D44400" w14:textId="77777777" w:rsidR="007708C2" w:rsidRDefault="007708C2" w:rsidP="007708C2">
      <w:pPr>
        <w:pStyle w:val="a7"/>
        <w:rPr>
          <w:b/>
          <w:bCs/>
          <w:kern w:val="36"/>
          <w:sz w:val="28"/>
          <w:szCs w:val="28"/>
        </w:rPr>
      </w:pPr>
    </w:p>
    <w:p w14:paraId="15417ACF" w14:textId="77777777" w:rsidR="008016E8" w:rsidRPr="007708C2" w:rsidRDefault="008016E8" w:rsidP="007708C2">
      <w:pPr>
        <w:pStyle w:val="a7"/>
        <w:rPr>
          <w:rFonts w:eastAsiaTheme="minorHAnsi"/>
          <w:sz w:val="28"/>
          <w:szCs w:val="28"/>
          <w:lang w:eastAsia="en-US"/>
        </w:rPr>
      </w:pPr>
    </w:p>
    <w:p w14:paraId="0C1123A1" w14:textId="77777777" w:rsidR="00B9339C" w:rsidRPr="007708C2" w:rsidRDefault="00B9339C" w:rsidP="007708C2">
      <w:pPr>
        <w:pStyle w:val="a7"/>
        <w:rPr>
          <w:sz w:val="28"/>
          <w:szCs w:val="28"/>
          <w:bdr w:val="none" w:sz="0" w:space="0" w:color="auto" w:frame="1"/>
        </w:rPr>
      </w:pPr>
    </w:p>
    <w:p w14:paraId="08909575" w14:textId="77777777" w:rsidR="00547E60" w:rsidRPr="007708C2" w:rsidRDefault="00547E60" w:rsidP="007708C2">
      <w:pPr>
        <w:pStyle w:val="a7"/>
        <w:rPr>
          <w:color w:val="000000"/>
          <w:sz w:val="28"/>
          <w:szCs w:val="28"/>
          <w:shd w:val="clear" w:color="auto" w:fill="FFFFFF"/>
        </w:rPr>
      </w:pPr>
      <w:r w:rsidRPr="007708C2">
        <w:rPr>
          <w:color w:val="000000"/>
          <w:sz w:val="28"/>
          <w:szCs w:val="28"/>
          <w:shd w:val="clear" w:color="auto" w:fill="FFFFFF"/>
        </w:rPr>
        <w:t>На территории нашей республики проживают абазины, черкесы, </w:t>
      </w:r>
      <w:r w:rsidRPr="007708C2">
        <w:rPr>
          <w:color w:val="000000"/>
          <w:sz w:val="28"/>
          <w:szCs w:val="28"/>
        </w:rPr>
        <w:br/>
      </w:r>
      <w:r w:rsidRPr="007708C2">
        <w:rPr>
          <w:color w:val="000000"/>
          <w:sz w:val="28"/>
          <w:szCs w:val="28"/>
          <w:shd w:val="clear" w:color="auto" w:fill="FFFFFF"/>
        </w:rPr>
        <w:t>карачаевцы, русские, ногайцы и наша главная задача дабы добиться </w:t>
      </w:r>
      <w:r w:rsidRPr="007708C2">
        <w:rPr>
          <w:color w:val="000000"/>
          <w:sz w:val="28"/>
          <w:szCs w:val="28"/>
        </w:rPr>
        <w:br/>
      </w:r>
      <w:r w:rsidRPr="007708C2">
        <w:rPr>
          <w:color w:val="000000"/>
          <w:sz w:val="28"/>
          <w:szCs w:val="28"/>
          <w:shd w:val="clear" w:color="auto" w:fill="FFFFFF"/>
        </w:rPr>
        <w:t>процветания и величия родного края, стать полноценными гражданами </w:t>
      </w:r>
      <w:r w:rsidRPr="007708C2">
        <w:rPr>
          <w:color w:val="000000"/>
          <w:sz w:val="28"/>
          <w:szCs w:val="28"/>
        </w:rPr>
        <w:br/>
      </w:r>
      <w:r w:rsidRPr="007708C2">
        <w:rPr>
          <w:color w:val="000000"/>
          <w:sz w:val="28"/>
          <w:szCs w:val="28"/>
          <w:shd w:val="clear" w:color="auto" w:fill="FFFFFF"/>
        </w:rPr>
        <w:t>нашей Великой Родины, способными сохранить и развить достижения </w:t>
      </w:r>
      <w:r w:rsidRPr="007708C2">
        <w:rPr>
          <w:color w:val="000000"/>
          <w:sz w:val="28"/>
          <w:szCs w:val="28"/>
        </w:rPr>
        <w:br/>
      </w:r>
      <w:r w:rsidRPr="007708C2">
        <w:rPr>
          <w:color w:val="000000"/>
          <w:sz w:val="28"/>
          <w:szCs w:val="28"/>
          <w:shd w:val="clear" w:color="auto" w:fill="FFFFFF"/>
        </w:rPr>
        <w:t>отцов и дедов – жить в мире и согласии.</w:t>
      </w:r>
    </w:p>
    <w:p w14:paraId="2DC2654C" w14:textId="77777777" w:rsidR="00547E60" w:rsidRPr="007708C2" w:rsidRDefault="00547E60" w:rsidP="007708C2">
      <w:pPr>
        <w:pStyle w:val="a7"/>
        <w:rPr>
          <w:color w:val="000000"/>
          <w:sz w:val="28"/>
          <w:szCs w:val="28"/>
          <w:shd w:val="clear" w:color="auto" w:fill="FFFFFF"/>
        </w:rPr>
      </w:pPr>
      <w:r w:rsidRPr="007708C2">
        <w:rPr>
          <w:color w:val="000000"/>
          <w:sz w:val="28"/>
          <w:szCs w:val="28"/>
          <w:shd w:val="clear" w:color="auto" w:fill="FFFFFF"/>
        </w:rPr>
        <w:t>Давайте вместе исполним гимн КЧР  </w:t>
      </w:r>
    </w:p>
    <w:p w14:paraId="15B4EC81" w14:textId="77777777" w:rsidR="003B12AC" w:rsidRPr="007708C2" w:rsidRDefault="003B12AC" w:rsidP="007708C2">
      <w:pPr>
        <w:pStyle w:val="a7"/>
        <w:rPr>
          <w:color w:val="000000"/>
          <w:sz w:val="28"/>
          <w:szCs w:val="28"/>
        </w:rPr>
      </w:pPr>
      <w:r w:rsidRPr="007708C2">
        <w:rPr>
          <w:color w:val="000000"/>
          <w:sz w:val="28"/>
          <w:szCs w:val="28"/>
          <w:shd w:val="clear" w:color="auto" w:fill="FFFFFF"/>
        </w:rPr>
        <w:t>https://www.youtube.com/watch?time_continue=2</w:t>
      </w:r>
      <w:r w:rsidR="00B9339C" w:rsidRPr="007708C2">
        <w:rPr>
          <w:color w:val="000000"/>
          <w:sz w:val="28"/>
          <w:szCs w:val="28"/>
          <w:shd w:val="clear" w:color="auto" w:fill="FFFFFF"/>
        </w:rPr>
        <w:t>0&amp;v=f41wK66zKRw&amp;feature=emb_log</w:t>
      </w:r>
    </w:p>
    <w:p w14:paraId="58E1C6CF" w14:textId="77777777" w:rsidR="0009211E" w:rsidRDefault="0009211E" w:rsidP="007708C2">
      <w:pPr>
        <w:pStyle w:val="a7"/>
        <w:rPr>
          <w:b/>
          <w:color w:val="000000"/>
          <w:sz w:val="28"/>
          <w:szCs w:val="28"/>
        </w:rPr>
      </w:pPr>
    </w:p>
    <w:p w14:paraId="6894EB02" w14:textId="77777777" w:rsidR="0009211E" w:rsidRDefault="0009211E" w:rsidP="007708C2">
      <w:pPr>
        <w:pStyle w:val="a7"/>
        <w:rPr>
          <w:b/>
          <w:color w:val="000000"/>
          <w:sz w:val="28"/>
          <w:szCs w:val="28"/>
        </w:rPr>
      </w:pPr>
    </w:p>
    <w:p w14:paraId="34089693" w14:textId="77777777" w:rsidR="00547E60" w:rsidRPr="007708C2" w:rsidRDefault="00547E60" w:rsidP="007708C2">
      <w:pPr>
        <w:pStyle w:val="a7"/>
        <w:rPr>
          <w:sz w:val="28"/>
          <w:szCs w:val="28"/>
        </w:rPr>
      </w:pPr>
      <w:r w:rsidRPr="007708C2">
        <w:rPr>
          <w:sz w:val="28"/>
          <w:szCs w:val="28"/>
        </w:rPr>
        <w:t xml:space="preserve">Как вы думаете, что можете сделать вы – ученики для того, чтобы наш край процветал: реки и озёра были чистые, и в них водилось много рыбы, в лесах было много грибов и ягод, которые нужны не только человеку, но животным и птицам. Что вы можете сделать, чтобы наш посёлок и города были чистыми и красивыми? </w:t>
      </w:r>
      <w:r w:rsidR="00B9339C" w:rsidRPr="007708C2">
        <w:rPr>
          <w:sz w:val="28"/>
          <w:szCs w:val="28"/>
        </w:rPr>
        <w:t xml:space="preserve"> </w:t>
      </w:r>
      <w:r w:rsidRPr="007708C2">
        <w:rPr>
          <w:sz w:val="28"/>
          <w:szCs w:val="28"/>
        </w:rPr>
        <w:t xml:space="preserve">Да, красива наша республика, и мы гордимся своей Родиной! Народный поэт КЧР Назир  </w:t>
      </w:r>
      <w:proofErr w:type="spellStart"/>
      <w:r w:rsidRPr="007708C2">
        <w:rPr>
          <w:sz w:val="28"/>
          <w:szCs w:val="28"/>
        </w:rPr>
        <w:t>Хубиев</w:t>
      </w:r>
      <w:proofErr w:type="spellEnd"/>
      <w:r w:rsidRPr="007708C2">
        <w:rPr>
          <w:sz w:val="28"/>
          <w:szCs w:val="28"/>
        </w:rPr>
        <w:t xml:space="preserve"> написал стихотворение, полное любви к родине, которое отразит и нашу любовь к ней.</w:t>
      </w:r>
    </w:p>
    <w:p w14:paraId="48855FFE" w14:textId="77777777" w:rsidR="007708C2" w:rsidRDefault="007708C2" w:rsidP="007708C2">
      <w:pPr>
        <w:pStyle w:val="a7"/>
        <w:rPr>
          <w:rFonts w:eastAsiaTheme="majorEastAsia"/>
          <w:bCs/>
          <w:i/>
          <w:sz w:val="28"/>
          <w:szCs w:val="28"/>
        </w:rPr>
      </w:pPr>
    </w:p>
    <w:p w14:paraId="3FC05DE7" w14:textId="77777777" w:rsidR="007708C2" w:rsidRDefault="007708C2" w:rsidP="007708C2">
      <w:pPr>
        <w:pStyle w:val="a7"/>
        <w:rPr>
          <w:rFonts w:eastAsiaTheme="majorEastAsia"/>
          <w:bCs/>
          <w:i/>
          <w:sz w:val="28"/>
          <w:szCs w:val="28"/>
        </w:rPr>
      </w:pPr>
    </w:p>
    <w:p w14:paraId="51DF3D76" w14:textId="77777777" w:rsidR="003B12AC" w:rsidRPr="007708C2" w:rsidRDefault="003B12AC" w:rsidP="007708C2">
      <w:pPr>
        <w:pStyle w:val="a7"/>
        <w:rPr>
          <w:sz w:val="28"/>
          <w:szCs w:val="28"/>
        </w:rPr>
      </w:pPr>
    </w:p>
    <w:p w14:paraId="7C45A9D6" w14:textId="77777777" w:rsidR="003B12AC" w:rsidRPr="007708C2" w:rsidRDefault="003B12AC" w:rsidP="007708C2">
      <w:pPr>
        <w:pStyle w:val="a7"/>
        <w:rPr>
          <w:sz w:val="28"/>
          <w:szCs w:val="28"/>
        </w:rPr>
      </w:pPr>
    </w:p>
    <w:p w14:paraId="17916C02" w14:textId="77777777" w:rsidR="007708C2" w:rsidRDefault="007708C2" w:rsidP="007708C2">
      <w:pPr>
        <w:pStyle w:val="a7"/>
        <w:rPr>
          <w:sz w:val="28"/>
          <w:szCs w:val="28"/>
        </w:rPr>
      </w:pPr>
    </w:p>
    <w:p w14:paraId="40E9468B" w14:textId="77777777" w:rsidR="007708C2" w:rsidRPr="007708C2" w:rsidRDefault="007708C2" w:rsidP="007708C2">
      <w:pPr>
        <w:pStyle w:val="a7"/>
        <w:rPr>
          <w:sz w:val="28"/>
          <w:szCs w:val="28"/>
        </w:rPr>
      </w:pPr>
    </w:p>
    <w:p w14:paraId="504416B7" w14:textId="77777777" w:rsidR="001700ED" w:rsidRPr="007708C2" w:rsidRDefault="001700ED" w:rsidP="007708C2">
      <w:pPr>
        <w:pStyle w:val="a7"/>
        <w:rPr>
          <w:bCs/>
          <w:color w:val="6D6D6D"/>
          <w:sz w:val="28"/>
          <w:szCs w:val="28"/>
        </w:rPr>
      </w:pPr>
    </w:p>
    <w:p w14:paraId="5F284A9D" w14:textId="77777777" w:rsidR="000A14CE" w:rsidRPr="007708C2" w:rsidRDefault="000A14CE" w:rsidP="007708C2">
      <w:pPr>
        <w:pStyle w:val="a7"/>
        <w:rPr>
          <w:sz w:val="28"/>
          <w:szCs w:val="28"/>
        </w:rPr>
      </w:pPr>
    </w:p>
    <w:sectPr w:rsidR="000A14CE" w:rsidRPr="007708C2" w:rsidSect="0009211E">
      <w:pgSz w:w="11906" w:h="16838"/>
      <w:pgMar w:top="1134" w:right="850" w:bottom="1134" w:left="1701" w:header="708" w:footer="708" w:gutter="0"/>
      <w:pgBorders w:offsetFrom="page">
        <w:top w:val="doubleWave" w:sz="6" w:space="24" w:color="00B050"/>
        <w:left w:val="doubleWave" w:sz="6" w:space="24" w:color="00B050"/>
        <w:bottom w:val="doubleWave" w:sz="6" w:space="24" w:color="00B050"/>
        <w:right w:val="doubleWave" w:sz="6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524CE"/>
    <w:multiLevelType w:val="multilevel"/>
    <w:tmpl w:val="70CE2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130255"/>
    <w:multiLevelType w:val="multilevel"/>
    <w:tmpl w:val="6DE2F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AE2F57"/>
    <w:multiLevelType w:val="multilevel"/>
    <w:tmpl w:val="B6346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CF1B9C"/>
    <w:multiLevelType w:val="multilevel"/>
    <w:tmpl w:val="F252E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4E75A6"/>
    <w:multiLevelType w:val="multilevel"/>
    <w:tmpl w:val="62221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8F783F"/>
    <w:multiLevelType w:val="multilevel"/>
    <w:tmpl w:val="C9402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3846C5"/>
    <w:multiLevelType w:val="multilevel"/>
    <w:tmpl w:val="757A5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010355"/>
    <w:multiLevelType w:val="multilevel"/>
    <w:tmpl w:val="130A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B71647"/>
    <w:multiLevelType w:val="multilevel"/>
    <w:tmpl w:val="A5F2B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001D88"/>
    <w:multiLevelType w:val="multilevel"/>
    <w:tmpl w:val="5A280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47775C"/>
    <w:multiLevelType w:val="multilevel"/>
    <w:tmpl w:val="BB149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2B2EA3"/>
    <w:multiLevelType w:val="multilevel"/>
    <w:tmpl w:val="AA24B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082C3C"/>
    <w:multiLevelType w:val="multilevel"/>
    <w:tmpl w:val="7BBE8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B1451EC"/>
    <w:multiLevelType w:val="multilevel"/>
    <w:tmpl w:val="13843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1930B1A"/>
    <w:multiLevelType w:val="multilevel"/>
    <w:tmpl w:val="3ABC8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4811F6"/>
    <w:multiLevelType w:val="multilevel"/>
    <w:tmpl w:val="71F2D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321E36"/>
    <w:multiLevelType w:val="multilevel"/>
    <w:tmpl w:val="5D54B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5"/>
  </w:num>
  <w:num w:numId="3">
    <w:abstractNumId w:val="14"/>
  </w:num>
  <w:num w:numId="4">
    <w:abstractNumId w:val="7"/>
  </w:num>
  <w:num w:numId="5">
    <w:abstractNumId w:val="6"/>
  </w:num>
  <w:num w:numId="6">
    <w:abstractNumId w:val="11"/>
  </w:num>
  <w:num w:numId="7">
    <w:abstractNumId w:val="5"/>
  </w:num>
  <w:num w:numId="8">
    <w:abstractNumId w:val="1"/>
  </w:num>
  <w:num w:numId="9">
    <w:abstractNumId w:val="0"/>
  </w:num>
  <w:num w:numId="10">
    <w:abstractNumId w:val="16"/>
  </w:num>
  <w:num w:numId="11">
    <w:abstractNumId w:val="4"/>
  </w:num>
  <w:num w:numId="12">
    <w:abstractNumId w:val="8"/>
  </w:num>
  <w:num w:numId="13">
    <w:abstractNumId w:val="10"/>
  </w:num>
  <w:num w:numId="14">
    <w:abstractNumId w:val="13"/>
  </w:num>
  <w:num w:numId="15">
    <w:abstractNumId w:val="9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D8E"/>
    <w:rsid w:val="000213AE"/>
    <w:rsid w:val="00046FEC"/>
    <w:rsid w:val="0009211E"/>
    <w:rsid w:val="000A14CE"/>
    <w:rsid w:val="001048A1"/>
    <w:rsid w:val="001700ED"/>
    <w:rsid w:val="001D7D8E"/>
    <w:rsid w:val="002E2580"/>
    <w:rsid w:val="0035482A"/>
    <w:rsid w:val="003B12AC"/>
    <w:rsid w:val="00434E24"/>
    <w:rsid w:val="004D336C"/>
    <w:rsid w:val="00547E60"/>
    <w:rsid w:val="005C7358"/>
    <w:rsid w:val="00720A87"/>
    <w:rsid w:val="00746738"/>
    <w:rsid w:val="007708C2"/>
    <w:rsid w:val="008016E8"/>
    <w:rsid w:val="008B2FA6"/>
    <w:rsid w:val="00991A60"/>
    <w:rsid w:val="009A7FC0"/>
    <w:rsid w:val="00A9634B"/>
    <w:rsid w:val="00AA3322"/>
    <w:rsid w:val="00B9339C"/>
    <w:rsid w:val="00B9353D"/>
    <w:rsid w:val="00BD0F11"/>
    <w:rsid w:val="00C5123A"/>
    <w:rsid w:val="00D02183"/>
    <w:rsid w:val="00EA6F11"/>
    <w:rsid w:val="00F34320"/>
    <w:rsid w:val="00F5633E"/>
    <w:rsid w:val="00FC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7BEA4"/>
  <w15:docId w15:val="{9639BB13-ADEB-4B04-BD7A-9C9C583CD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33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D336C"/>
    <w:rPr>
      <w:b/>
      <w:bCs/>
    </w:rPr>
  </w:style>
  <w:style w:type="paragraph" w:styleId="a4">
    <w:name w:val="Normal (Web)"/>
    <w:basedOn w:val="a"/>
    <w:uiPriority w:val="99"/>
    <w:unhideWhenUsed/>
    <w:rsid w:val="004D336C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A9634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634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8016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F5633E"/>
    <w:rPr>
      <w:color w:val="0000FF" w:themeColor="hyperlink"/>
      <w:u w:val="single"/>
    </w:rPr>
  </w:style>
  <w:style w:type="paragraph" w:customStyle="1" w:styleId="a-txt">
    <w:name w:val="a-txt"/>
    <w:basedOn w:val="a"/>
    <w:rsid w:val="001700E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0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376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1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985428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4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9839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1642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10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27091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165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21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2A9EC-A09C-4279-A919-DDD7C546F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2497</Words>
  <Characters>14233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79280277135</dc:creator>
  <cp:lastModifiedBy>kamrantekeev0990@gmail.com</cp:lastModifiedBy>
  <cp:revision>2</cp:revision>
  <cp:lastPrinted>2021-09-06T07:55:00Z</cp:lastPrinted>
  <dcterms:created xsi:type="dcterms:W3CDTF">2026-02-02T13:02:00Z</dcterms:created>
  <dcterms:modified xsi:type="dcterms:W3CDTF">2026-02-02T13:02:00Z</dcterms:modified>
</cp:coreProperties>
</file>