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770" w:rsidRDefault="00BC6E22" w:rsidP="00017770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Проект «</w:t>
      </w:r>
      <w:r w:rsidR="00017770" w:rsidRPr="00017770">
        <w:rPr>
          <w:b/>
          <w:bCs/>
        </w:rPr>
        <w:t>Формирование навыков атрибуции музейных предметов</w:t>
      </w:r>
      <w:r>
        <w:rPr>
          <w:b/>
          <w:bCs/>
        </w:rPr>
        <w:t>»</w:t>
      </w:r>
    </w:p>
    <w:p w:rsidR="00BC6E22" w:rsidRDefault="00BC6E22" w:rsidP="00017770">
      <w:pPr>
        <w:spacing w:after="0"/>
        <w:ind w:firstLine="709"/>
        <w:jc w:val="center"/>
        <w:rPr>
          <w:b/>
          <w:bCs/>
        </w:rPr>
      </w:pPr>
    </w:p>
    <w:p w:rsidR="00BC6E22" w:rsidRPr="00BC6E22" w:rsidRDefault="00BC6E22" w:rsidP="00BC6E22">
      <w:pPr>
        <w:spacing w:after="0"/>
        <w:ind w:firstLine="709"/>
        <w:jc w:val="right"/>
        <w:rPr>
          <w:bCs/>
          <w:i/>
        </w:rPr>
      </w:pPr>
      <w:r w:rsidRPr="00BC6E22">
        <w:rPr>
          <w:bCs/>
          <w:i/>
        </w:rPr>
        <w:t>Недорезова Ольга Ивановна, методист МБУДО</w:t>
      </w:r>
      <w:r w:rsidR="005866E4">
        <w:rPr>
          <w:bCs/>
          <w:i/>
        </w:rPr>
        <w:t xml:space="preserve"> </w:t>
      </w:r>
      <w:r w:rsidRPr="00BC6E22">
        <w:rPr>
          <w:bCs/>
          <w:i/>
        </w:rPr>
        <w:t>БЦВР БГО</w:t>
      </w:r>
    </w:p>
    <w:p w:rsidR="00BC6E22" w:rsidRDefault="00BC6E22" w:rsidP="00017770">
      <w:pPr>
        <w:spacing w:after="0"/>
        <w:ind w:firstLine="709"/>
        <w:jc w:val="center"/>
        <w:rPr>
          <w:b/>
          <w:bCs/>
        </w:rPr>
      </w:pPr>
    </w:p>
    <w:p w:rsidR="00017770" w:rsidRPr="00BC6E22" w:rsidRDefault="00017770" w:rsidP="00017770">
      <w:pPr>
        <w:spacing w:after="0"/>
        <w:ind w:firstLine="709"/>
        <w:rPr>
          <w:bCs/>
        </w:rPr>
      </w:pPr>
      <w:r w:rsidRPr="00017770">
        <w:rPr>
          <w:b/>
          <w:bCs/>
        </w:rPr>
        <w:t xml:space="preserve">Вид проекта: </w:t>
      </w:r>
      <w:r w:rsidRPr="00BC6E22">
        <w:rPr>
          <w:bCs/>
        </w:rPr>
        <w:t>образовательный.</w:t>
      </w:r>
    </w:p>
    <w:p w:rsidR="00017770" w:rsidRDefault="00017770" w:rsidP="00017770">
      <w:pPr>
        <w:spacing w:after="0"/>
        <w:ind w:firstLine="709"/>
        <w:rPr>
          <w:b/>
          <w:bCs/>
        </w:rPr>
      </w:pPr>
      <w:r w:rsidRPr="00017770">
        <w:rPr>
          <w:b/>
          <w:bCs/>
        </w:rPr>
        <w:t xml:space="preserve">Тип проекта: </w:t>
      </w:r>
      <w:r w:rsidRPr="00BC6E22">
        <w:rPr>
          <w:bCs/>
        </w:rPr>
        <w:t>учебно-методический.</w:t>
      </w:r>
    </w:p>
    <w:p w:rsidR="00BC6E22" w:rsidRPr="00017770" w:rsidRDefault="00BC6E22" w:rsidP="00BC6E22">
      <w:pPr>
        <w:spacing w:after="0"/>
        <w:ind w:firstLine="709"/>
        <w:rPr>
          <w:b/>
          <w:bCs/>
        </w:rPr>
      </w:pPr>
      <w:r w:rsidRPr="00017770">
        <w:rPr>
          <w:b/>
          <w:bCs/>
        </w:rPr>
        <w:t>Участники проекта</w:t>
      </w:r>
      <w:r>
        <w:rPr>
          <w:b/>
          <w:bCs/>
        </w:rPr>
        <w:t xml:space="preserve">: </w:t>
      </w:r>
    </w:p>
    <w:p w:rsidR="00BC6E22" w:rsidRPr="00BC6E22" w:rsidRDefault="00BC6E22" w:rsidP="00BC6E22">
      <w:pPr>
        <w:spacing w:after="0"/>
        <w:ind w:firstLine="709"/>
        <w:rPr>
          <w:bCs/>
        </w:rPr>
      </w:pPr>
      <w:r w:rsidRPr="00BC6E22">
        <w:rPr>
          <w:bCs/>
        </w:rPr>
        <w:t>- р</w:t>
      </w:r>
      <w:r w:rsidRPr="00BC6E22">
        <w:rPr>
          <w:bCs/>
        </w:rPr>
        <w:t>уководители школьных музеев,</w:t>
      </w:r>
    </w:p>
    <w:p w:rsidR="00BC6E22" w:rsidRPr="00BC6E22" w:rsidRDefault="00BC6E22" w:rsidP="005866E4">
      <w:pPr>
        <w:spacing w:after="0"/>
        <w:ind w:firstLine="709"/>
        <w:jc w:val="both"/>
        <w:rPr>
          <w:bCs/>
        </w:rPr>
      </w:pPr>
      <w:r w:rsidRPr="00BC6E22">
        <w:rPr>
          <w:bCs/>
        </w:rPr>
        <w:t>- обу</w:t>
      </w:r>
      <w:r w:rsidRPr="00BC6E22">
        <w:rPr>
          <w:bCs/>
        </w:rPr>
        <w:t>ча</w:t>
      </w:r>
      <w:r w:rsidRPr="00BC6E22">
        <w:rPr>
          <w:bCs/>
        </w:rPr>
        <w:t>ю</w:t>
      </w:r>
      <w:r w:rsidRPr="00BC6E22">
        <w:rPr>
          <w:bCs/>
        </w:rPr>
        <w:t>щиеся образовательных учреждений,</w:t>
      </w:r>
      <w:r w:rsidRPr="00BC6E22">
        <w:rPr>
          <w:bCs/>
        </w:rPr>
        <w:t xml:space="preserve"> активисты школьных музеев.</w:t>
      </w:r>
    </w:p>
    <w:p w:rsidR="00BC6E22" w:rsidRDefault="00BC6E22" w:rsidP="00017770">
      <w:pPr>
        <w:spacing w:after="0"/>
        <w:ind w:firstLine="709"/>
        <w:rPr>
          <w:b/>
          <w:bCs/>
        </w:rPr>
      </w:pPr>
    </w:p>
    <w:p w:rsidR="005866E4" w:rsidRPr="00524829" w:rsidRDefault="005866E4" w:rsidP="005866E4">
      <w:pPr>
        <w:spacing w:after="0"/>
        <w:ind w:firstLine="709"/>
        <w:jc w:val="both"/>
        <w:rPr>
          <w:bCs/>
        </w:rPr>
      </w:pPr>
      <w:r>
        <w:rPr>
          <w:b/>
          <w:bCs/>
        </w:rPr>
        <w:t xml:space="preserve">Актуальность проекта. </w:t>
      </w:r>
      <w:r w:rsidRPr="00524829">
        <w:rPr>
          <w:bCs/>
        </w:rPr>
        <w:t xml:space="preserve">Современные образовательные стандарты требуют интеграции краеведческой и культурологической составляющей в учебный процесс. Музеи играют важную роль в формировании у учащихся понимания культурных традиций своего народа, однако работа с музейными объектами часто сталкивается с недостатком специализированных знаний и навыков. </w:t>
      </w:r>
      <w:r>
        <w:rPr>
          <w:bCs/>
        </w:rPr>
        <w:t>Проект призван</w:t>
      </w:r>
      <w:r w:rsidRPr="00524829">
        <w:rPr>
          <w:bCs/>
        </w:rPr>
        <w:t xml:space="preserve"> восполнить этот недостаток, предоставляя четкую структуру действий и рекомендаций для </w:t>
      </w:r>
      <w:r>
        <w:rPr>
          <w:bCs/>
        </w:rPr>
        <w:t>руководителей школьных музеев</w:t>
      </w:r>
      <w:r w:rsidRPr="00524829">
        <w:rPr>
          <w:bCs/>
        </w:rPr>
        <w:t xml:space="preserve"> и учеников.</w:t>
      </w:r>
    </w:p>
    <w:p w:rsidR="005866E4" w:rsidRPr="00017770" w:rsidRDefault="005866E4" w:rsidP="005866E4">
      <w:pPr>
        <w:spacing w:after="0"/>
        <w:ind w:firstLine="709"/>
        <w:rPr>
          <w:b/>
          <w:bCs/>
        </w:rPr>
      </w:pPr>
    </w:p>
    <w:p w:rsidR="005866E4" w:rsidRPr="00017770" w:rsidRDefault="005866E4" w:rsidP="005866E4">
      <w:pPr>
        <w:spacing w:after="0"/>
        <w:ind w:firstLine="709"/>
        <w:jc w:val="both"/>
        <w:rPr>
          <w:b/>
          <w:bCs/>
        </w:rPr>
      </w:pPr>
      <w:r>
        <w:rPr>
          <w:b/>
          <w:bCs/>
        </w:rPr>
        <w:t xml:space="preserve">Проблема. </w:t>
      </w:r>
      <w:r w:rsidRPr="00524829">
        <w:rPr>
          <w:bCs/>
        </w:rPr>
        <w:t>Основной проблемой, которую решает проект, является отсутствие доступного и структурированного руководства по научным методам атрибуции музейных предметов для школы. Отсутствие единой системы учебных пособий затрудняет подготовку обучающихся к конкурсам и мероприятиям, связанным с историей и культурой региона. Проект призван устранить данную проблему путем разработки методическ</w:t>
      </w:r>
      <w:r w:rsidR="00D543D7">
        <w:rPr>
          <w:bCs/>
        </w:rPr>
        <w:t>их</w:t>
      </w:r>
      <w:r w:rsidRPr="00524829">
        <w:rPr>
          <w:bCs/>
        </w:rPr>
        <w:t xml:space="preserve"> </w:t>
      </w:r>
      <w:r w:rsidR="00D543D7">
        <w:rPr>
          <w:bCs/>
        </w:rPr>
        <w:t>рекомендаций</w:t>
      </w:r>
      <w:r w:rsidRPr="00524829">
        <w:rPr>
          <w:bCs/>
        </w:rPr>
        <w:t>, котор</w:t>
      </w:r>
      <w:r w:rsidR="00D543D7">
        <w:rPr>
          <w:bCs/>
        </w:rPr>
        <w:t>ые</w:t>
      </w:r>
      <w:r w:rsidRPr="00524829">
        <w:rPr>
          <w:bCs/>
        </w:rPr>
        <w:t xml:space="preserve"> стан</w:t>
      </w:r>
      <w:r w:rsidR="00D543D7">
        <w:rPr>
          <w:bCs/>
        </w:rPr>
        <w:t>ут</w:t>
      </w:r>
      <w:r w:rsidRPr="00524829">
        <w:rPr>
          <w:bCs/>
        </w:rPr>
        <w:t xml:space="preserve"> эффективным инструментом повышения квалификации педагогов и </w:t>
      </w:r>
      <w:r w:rsidR="00D543D7">
        <w:rPr>
          <w:bCs/>
        </w:rPr>
        <w:t>за</w:t>
      </w:r>
      <w:r w:rsidRPr="00524829">
        <w:rPr>
          <w:bCs/>
        </w:rPr>
        <w:t>мотивиру</w:t>
      </w:r>
      <w:r w:rsidR="00D543D7">
        <w:rPr>
          <w:bCs/>
        </w:rPr>
        <w:t>ю</w:t>
      </w:r>
      <w:r w:rsidRPr="00524829">
        <w:rPr>
          <w:bCs/>
        </w:rPr>
        <w:t>т учащихся активно заниматься исследовательской деятельностью в рамках школьного музея.</w:t>
      </w:r>
    </w:p>
    <w:p w:rsidR="005866E4" w:rsidRDefault="005866E4" w:rsidP="00BC6E22">
      <w:pPr>
        <w:spacing w:after="0"/>
        <w:ind w:firstLine="709"/>
        <w:jc w:val="both"/>
        <w:rPr>
          <w:b/>
          <w:bCs/>
        </w:rPr>
      </w:pPr>
    </w:p>
    <w:p w:rsidR="00017770" w:rsidRPr="00BC6E22" w:rsidRDefault="00BC6E22" w:rsidP="00BC6E22">
      <w:pPr>
        <w:spacing w:after="0"/>
        <w:ind w:firstLine="709"/>
        <w:jc w:val="both"/>
        <w:rPr>
          <w:bCs/>
        </w:rPr>
      </w:pPr>
      <w:r>
        <w:rPr>
          <w:b/>
          <w:bCs/>
        </w:rPr>
        <w:t xml:space="preserve">Новизна проекта. </w:t>
      </w:r>
      <w:r w:rsidR="00017770" w:rsidRPr="00BC6E22">
        <w:rPr>
          <w:bCs/>
        </w:rPr>
        <w:t>Проект направлен на создание комплексного подхода к обучению учащихся методам научной атрибуции музейных предметов. Особое внимание уделяется формированию навыков самостоятельной исследовательской работы, необходимой для участия в конкурсах и олимпиадных мероприятиях.</w:t>
      </w:r>
    </w:p>
    <w:p w:rsidR="00524829" w:rsidRPr="00524829" w:rsidRDefault="00524829" w:rsidP="00524829">
      <w:pPr>
        <w:spacing w:after="0"/>
        <w:ind w:firstLine="709"/>
        <w:rPr>
          <w:b/>
          <w:bCs/>
        </w:rPr>
      </w:pPr>
    </w:p>
    <w:p w:rsidR="00524829" w:rsidRPr="00524829" w:rsidRDefault="00524829" w:rsidP="00524829">
      <w:pPr>
        <w:spacing w:after="0"/>
        <w:ind w:firstLine="709"/>
        <w:jc w:val="both"/>
        <w:rPr>
          <w:bCs/>
        </w:rPr>
      </w:pPr>
      <w:r w:rsidRPr="00524829">
        <w:rPr>
          <w:b/>
          <w:bCs/>
        </w:rPr>
        <w:t xml:space="preserve">Цель проекта – </w:t>
      </w:r>
      <w:r w:rsidRPr="00524829">
        <w:rPr>
          <w:bCs/>
        </w:rPr>
        <w:t xml:space="preserve">развитие </w:t>
      </w:r>
      <w:proofErr w:type="gramStart"/>
      <w:r w:rsidRPr="00524829">
        <w:rPr>
          <w:bCs/>
        </w:rPr>
        <w:t>компетенций</w:t>
      </w:r>
      <w:proofErr w:type="gramEnd"/>
      <w:r w:rsidRPr="00524829">
        <w:rPr>
          <w:bCs/>
        </w:rPr>
        <w:t xml:space="preserve"> учащихся в области научной атрибуции музейных предметов, необходимых для полноценного функционирования школьных музеев и успешного участия школьников в музееведческих конкурсах и краеведческих олимпиадах.</w:t>
      </w:r>
    </w:p>
    <w:p w:rsidR="00524829" w:rsidRPr="00524829" w:rsidRDefault="00524829" w:rsidP="00524829">
      <w:pPr>
        <w:spacing w:after="0"/>
        <w:ind w:firstLine="709"/>
        <w:rPr>
          <w:bCs/>
        </w:rPr>
      </w:pPr>
    </w:p>
    <w:p w:rsidR="00524829" w:rsidRPr="00524829" w:rsidRDefault="00524829" w:rsidP="00524829">
      <w:pPr>
        <w:spacing w:after="0"/>
        <w:ind w:firstLine="709"/>
        <w:rPr>
          <w:b/>
          <w:bCs/>
        </w:rPr>
      </w:pPr>
      <w:r w:rsidRPr="00524829">
        <w:rPr>
          <w:b/>
          <w:bCs/>
        </w:rPr>
        <w:t>Задачи проекта</w:t>
      </w:r>
    </w:p>
    <w:p w:rsidR="00524829" w:rsidRPr="00524829" w:rsidRDefault="00524829" w:rsidP="00524829">
      <w:pPr>
        <w:spacing w:after="0"/>
        <w:ind w:firstLine="709"/>
        <w:jc w:val="both"/>
        <w:rPr>
          <w:bCs/>
        </w:rPr>
      </w:pPr>
      <w:r w:rsidRPr="00524829">
        <w:rPr>
          <w:bCs/>
        </w:rPr>
        <w:t>Для достижения поставленной цели необходимо решить следующие задачи:</w:t>
      </w:r>
    </w:p>
    <w:p w:rsidR="00524829" w:rsidRPr="00524829" w:rsidRDefault="00524829" w:rsidP="00524829">
      <w:pPr>
        <w:spacing w:after="0"/>
        <w:ind w:firstLine="709"/>
        <w:jc w:val="both"/>
        <w:rPr>
          <w:bCs/>
        </w:rPr>
      </w:pPr>
      <w:r w:rsidRPr="00524829">
        <w:rPr>
          <w:bCs/>
        </w:rPr>
        <w:lastRenderedPageBreak/>
        <w:t>1.</w:t>
      </w:r>
      <w:r w:rsidRPr="00524829">
        <w:rPr>
          <w:bCs/>
        </w:rPr>
        <w:tab/>
        <w:t>Повышение осведомленности: сформировать понимание значения музейных предметов и их роли в изучении истории и культуры региона.</w:t>
      </w:r>
    </w:p>
    <w:p w:rsidR="00524829" w:rsidRPr="00524829" w:rsidRDefault="00524829" w:rsidP="00524829">
      <w:pPr>
        <w:spacing w:after="0"/>
        <w:ind w:firstLine="709"/>
        <w:jc w:val="both"/>
        <w:rPr>
          <w:bCs/>
        </w:rPr>
      </w:pPr>
      <w:r w:rsidRPr="00524829">
        <w:rPr>
          <w:bCs/>
        </w:rPr>
        <w:t>2.</w:t>
      </w:r>
      <w:r w:rsidRPr="00524829">
        <w:rPr>
          <w:bCs/>
        </w:rPr>
        <w:tab/>
        <w:t>Развитие исследовательских навыков: научить учащихся основам научной атрибуции и организации исследования музейных артефактов.</w:t>
      </w:r>
    </w:p>
    <w:p w:rsidR="00524829" w:rsidRPr="00524829" w:rsidRDefault="00524829" w:rsidP="00524829">
      <w:pPr>
        <w:spacing w:after="0"/>
        <w:ind w:firstLine="709"/>
        <w:jc w:val="both"/>
        <w:rPr>
          <w:bCs/>
        </w:rPr>
      </w:pPr>
      <w:r w:rsidRPr="00524829">
        <w:rPr>
          <w:bCs/>
        </w:rPr>
        <w:t>3.</w:t>
      </w:r>
      <w:r w:rsidRPr="00524829">
        <w:rPr>
          <w:bCs/>
        </w:rPr>
        <w:tab/>
        <w:t>Обучение методикам описания: обеспечить владение методиками научного описания музейных предметов, включая правильное оформление документации.</w:t>
      </w:r>
    </w:p>
    <w:p w:rsidR="00524829" w:rsidRPr="00524829" w:rsidRDefault="00524829" w:rsidP="00524829">
      <w:pPr>
        <w:spacing w:after="0"/>
        <w:ind w:firstLine="709"/>
        <w:jc w:val="both"/>
        <w:rPr>
          <w:bCs/>
        </w:rPr>
      </w:pPr>
      <w:r w:rsidRPr="00524829">
        <w:rPr>
          <w:bCs/>
        </w:rPr>
        <w:t>4.</w:t>
      </w:r>
      <w:r w:rsidRPr="00524829">
        <w:rPr>
          <w:bCs/>
        </w:rPr>
        <w:tab/>
        <w:t>Практическое применение знаний: организовать практические занятия по описанию музейных предметов различного типа (нумизматика, одежда, документы и др.).</w:t>
      </w:r>
    </w:p>
    <w:p w:rsidR="00524829" w:rsidRPr="00524829" w:rsidRDefault="00524829" w:rsidP="00524829">
      <w:pPr>
        <w:spacing w:after="0"/>
        <w:ind w:firstLine="709"/>
        <w:jc w:val="both"/>
        <w:rPr>
          <w:bCs/>
        </w:rPr>
      </w:pPr>
      <w:r w:rsidRPr="00524829">
        <w:rPr>
          <w:bCs/>
        </w:rPr>
        <w:t>5.</w:t>
      </w:r>
      <w:r w:rsidRPr="00524829">
        <w:rPr>
          <w:bCs/>
        </w:rPr>
        <w:tab/>
        <w:t>Разработка методическ</w:t>
      </w:r>
      <w:r w:rsidR="00D543D7">
        <w:rPr>
          <w:bCs/>
        </w:rPr>
        <w:t>их</w:t>
      </w:r>
      <w:r w:rsidRPr="00524829">
        <w:rPr>
          <w:bCs/>
        </w:rPr>
        <w:t xml:space="preserve"> </w:t>
      </w:r>
      <w:r w:rsidR="00D543D7">
        <w:rPr>
          <w:bCs/>
        </w:rPr>
        <w:t xml:space="preserve">рекомендаций </w:t>
      </w:r>
      <w:r w:rsidRPr="00524829">
        <w:rPr>
          <w:bCs/>
        </w:rPr>
        <w:t xml:space="preserve">для </w:t>
      </w:r>
      <w:r w:rsidR="00D543D7">
        <w:rPr>
          <w:bCs/>
        </w:rPr>
        <w:t xml:space="preserve">педагогов </w:t>
      </w:r>
      <w:r w:rsidRPr="00524829">
        <w:rPr>
          <w:bCs/>
        </w:rPr>
        <w:t>и учащихся, содержащ</w:t>
      </w:r>
      <w:r w:rsidR="00D543D7">
        <w:rPr>
          <w:bCs/>
        </w:rPr>
        <w:t>их</w:t>
      </w:r>
      <w:r w:rsidRPr="00524829">
        <w:rPr>
          <w:bCs/>
        </w:rPr>
        <w:t xml:space="preserve"> инструкции и методики атрибуции музейных предметов.</w:t>
      </w:r>
    </w:p>
    <w:p w:rsidR="00017770" w:rsidRDefault="00017770" w:rsidP="00017770">
      <w:pPr>
        <w:spacing w:after="0"/>
        <w:ind w:firstLine="709"/>
        <w:rPr>
          <w:b/>
          <w:bCs/>
        </w:rPr>
      </w:pPr>
    </w:p>
    <w:p w:rsidR="005866E4" w:rsidRDefault="005866E4" w:rsidP="005866E4">
      <w:pPr>
        <w:spacing w:after="0"/>
        <w:ind w:firstLine="709"/>
        <w:jc w:val="center"/>
        <w:rPr>
          <w:b/>
          <w:bCs/>
        </w:rPr>
      </w:pPr>
      <w:r>
        <w:rPr>
          <w:b/>
          <w:bCs/>
        </w:rPr>
        <w:t>Этапы реализации проекта</w:t>
      </w:r>
    </w:p>
    <w:p w:rsidR="005866E4" w:rsidRDefault="005866E4" w:rsidP="005866E4">
      <w:pPr>
        <w:spacing w:after="0"/>
        <w:ind w:firstLine="709"/>
        <w:jc w:val="both"/>
        <w:rPr>
          <w:b/>
          <w:bCs/>
        </w:rPr>
      </w:pPr>
    </w:p>
    <w:p w:rsidR="005866E4" w:rsidRPr="005866E4" w:rsidRDefault="005866E4" w:rsidP="005866E4">
      <w:pPr>
        <w:spacing w:after="0"/>
        <w:ind w:firstLine="709"/>
        <w:jc w:val="both"/>
        <w:rPr>
          <w:b/>
          <w:bCs/>
        </w:rPr>
      </w:pPr>
      <w:r w:rsidRPr="005866E4">
        <w:rPr>
          <w:b/>
          <w:bCs/>
        </w:rPr>
        <w:t>Этап I. Подготовительный (месяц)</w:t>
      </w:r>
    </w:p>
    <w:p w:rsidR="005866E4" w:rsidRPr="005866E4" w:rsidRDefault="005866E4" w:rsidP="005866E4">
      <w:pPr>
        <w:pStyle w:val="a3"/>
        <w:numPr>
          <w:ilvl w:val="0"/>
          <w:numId w:val="7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5866E4">
        <w:rPr>
          <w:bCs/>
        </w:rPr>
        <w:t>Анализ существующей практики атрибуции музейных предметов в школах.</w:t>
      </w:r>
    </w:p>
    <w:p w:rsidR="005866E4" w:rsidRPr="005866E4" w:rsidRDefault="005866E4" w:rsidP="005866E4">
      <w:pPr>
        <w:pStyle w:val="a3"/>
        <w:numPr>
          <w:ilvl w:val="0"/>
          <w:numId w:val="7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5866E4">
        <w:rPr>
          <w:bCs/>
        </w:rPr>
        <w:t>Сбор актуальной нормативно-правовой базы и рекомендательных документов по музейному делу.</w:t>
      </w:r>
    </w:p>
    <w:p w:rsidR="005866E4" w:rsidRDefault="005866E4" w:rsidP="005866E4">
      <w:pPr>
        <w:tabs>
          <w:tab w:val="left" w:pos="1134"/>
        </w:tabs>
        <w:spacing w:after="0"/>
        <w:ind w:firstLine="709"/>
        <w:jc w:val="both"/>
        <w:rPr>
          <w:b/>
          <w:bCs/>
        </w:rPr>
      </w:pPr>
    </w:p>
    <w:p w:rsidR="005866E4" w:rsidRPr="005866E4" w:rsidRDefault="005866E4" w:rsidP="005866E4">
      <w:pPr>
        <w:spacing w:after="0"/>
        <w:ind w:firstLine="709"/>
        <w:jc w:val="both"/>
        <w:rPr>
          <w:b/>
          <w:bCs/>
        </w:rPr>
      </w:pPr>
      <w:r w:rsidRPr="005866E4">
        <w:rPr>
          <w:b/>
          <w:bCs/>
        </w:rPr>
        <w:t>Этап II. Разработка методическ</w:t>
      </w:r>
      <w:r w:rsidR="00D543D7">
        <w:rPr>
          <w:b/>
          <w:bCs/>
        </w:rPr>
        <w:t>их</w:t>
      </w:r>
      <w:r w:rsidRPr="005866E4">
        <w:rPr>
          <w:b/>
          <w:bCs/>
        </w:rPr>
        <w:t xml:space="preserve"> </w:t>
      </w:r>
      <w:r w:rsidR="00D543D7">
        <w:rPr>
          <w:b/>
          <w:bCs/>
        </w:rPr>
        <w:t>рекомендаций</w:t>
      </w:r>
      <w:r w:rsidRPr="005866E4">
        <w:rPr>
          <w:b/>
          <w:bCs/>
        </w:rPr>
        <w:t xml:space="preserve"> (два месяца)</w:t>
      </w:r>
    </w:p>
    <w:p w:rsidR="005866E4" w:rsidRPr="005866E4" w:rsidRDefault="005866E4" w:rsidP="005866E4">
      <w:pPr>
        <w:pStyle w:val="a3"/>
        <w:numPr>
          <w:ilvl w:val="0"/>
          <w:numId w:val="8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5866E4">
        <w:rPr>
          <w:bCs/>
        </w:rPr>
        <w:t>Написание теоретической части: введение, принципы научной атрибуции, методика описания музейных предметов.</w:t>
      </w:r>
    </w:p>
    <w:p w:rsidR="005866E4" w:rsidRPr="005866E4" w:rsidRDefault="005866E4" w:rsidP="005866E4">
      <w:pPr>
        <w:pStyle w:val="a3"/>
        <w:numPr>
          <w:ilvl w:val="0"/>
          <w:numId w:val="8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5866E4">
        <w:rPr>
          <w:bCs/>
        </w:rPr>
        <w:t>Создание примеров практической работы с разными категориями музейных предметов (одежда, посуда, документация, фотографии).</w:t>
      </w:r>
    </w:p>
    <w:p w:rsidR="005866E4" w:rsidRPr="005866E4" w:rsidRDefault="005866E4" w:rsidP="005866E4">
      <w:pPr>
        <w:pStyle w:val="a3"/>
        <w:numPr>
          <w:ilvl w:val="0"/>
          <w:numId w:val="8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5866E4">
        <w:rPr>
          <w:bCs/>
        </w:rPr>
        <w:t>Оформление методических рекомендаций по оформлению музейных карточек.</w:t>
      </w:r>
    </w:p>
    <w:p w:rsidR="005866E4" w:rsidRDefault="005866E4" w:rsidP="005866E4">
      <w:pPr>
        <w:spacing w:after="0"/>
        <w:ind w:firstLine="709"/>
        <w:jc w:val="both"/>
        <w:rPr>
          <w:b/>
          <w:bCs/>
        </w:rPr>
      </w:pPr>
    </w:p>
    <w:p w:rsidR="005866E4" w:rsidRPr="005866E4" w:rsidRDefault="005866E4" w:rsidP="005866E4">
      <w:pPr>
        <w:spacing w:after="0"/>
        <w:ind w:firstLine="709"/>
        <w:jc w:val="both"/>
        <w:rPr>
          <w:b/>
          <w:bCs/>
        </w:rPr>
      </w:pPr>
      <w:r w:rsidRPr="005866E4">
        <w:rPr>
          <w:b/>
          <w:bCs/>
        </w:rPr>
        <w:t>Этап III. Экспертиза и тестирование (один месяц)</w:t>
      </w:r>
    </w:p>
    <w:p w:rsidR="005866E4" w:rsidRPr="005866E4" w:rsidRDefault="005866E4" w:rsidP="005866E4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5866E4">
        <w:rPr>
          <w:bCs/>
        </w:rPr>
        <w:t xml:space="preserve">Организация пилотных занятий в нескольких </w:t>
      </w:r>
      <w:r w:rsidR="00D543D7">
        <w:rPr>
          <w:bCs/>
        </w:rPr>
        <w:t xml:space="preserve">школьных музеях </w:t>
      </w:r>
      <w:r w:rsidRPr="005866E4">
        <w:rPr>
          <w:bCs/>
        </w:rPr>
        <w:t>с целью проверки эффективности предложенных методи</w:t>
      </w:r>
      <w:r w:rsidR="00D543D7">
        <w:rPr>
          <w:bCs/>
        </w:rPr>
        <w:t>ческих рекомендаций</w:t>
      </w:r>
      <w:r w:rsidRPr="005866E4">
        <w:rPr>
          <w:bCs/>
        </w:rPr>
        <w:t>.</w:t>
      </w:r>
    </w:p>
    <w:p w:rsidR="005866E4" w:rsidRPr="005866E4" w:rsidRDefault="005866E4" w:rsidP="005866E4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5866E4">
        <w:rPr>
          <w:bCs/>
        </w:rPr>
        <w:t xml:space="preserve">Корректировка </w:t>
      </w:r>
      <w:r w:rsidR="00D543D7">
        <w:rPr>
          <w:bCs/>
        </w:rPr>
        <w:t>методических рекомендаций</w:t>
      </w:r>
      <w:r w:rsidRPr="005866E4">
        <w:rPr>
          <w:bCs/>
        </w:rPr>
        <w:t xml:space="preserve"> на основании отзывов и предложений экспертов и участников тестирования.</w:t>
      </w:r>
    </w:p>
    <w:p w:rsidR="005866E4" w:rsidRDefault="005866E4" w:rsidP="005866E4">
      <w:pPr>
        <w:spacing w:after="0"/>
        <w:ind w:firstLine="709"/>
        <w:jc w:val="both"/>
        <w:rPr>
          <w:b/>
          <w:bCs/>
        </w:rPr>
      </w:pPr>
    </w:p>
    <w:p w:rsidR="005866E4" w:rsidRPr="005866E4" w:rsidRDefault="005866E4" w:rsidP="005866E4">
      <w:pPr>
        <w:spacing w:after="0"/>
        <w:ind w:firstLine="709"/>
        <w:jc w:val="both"/>
        <w:rPr>
          <w:b/>
          <w:bCs/>
        </w:rPr>
      </w:pPr>
      <w:r w:rsidRPr="005866E4">
        <w:rPr>
          <w:b/>
          <w:bCs/>
        </w:rPr>
        <w:t>Этап IV. Выпуск и распространение пособия (полтора месяца)</w:t>
      </w:r>
    </w:p>
    <w:p w:rsidR="005866E4" w:rsidRPr="00D543D7" w:rsidRDefault="005866E4" w:rsidP="00D543D7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D543D7">
        <w:rPr>
          <w:bCs/>
        </w:rPr>
        <w:t xml:space="preserve">Завершение редактирования и оформление </w:t>
      </w:r>
      <w:r w:rsidR="00D543D7">
        <w:rPr>
          <w:bCs/>
        </w:rPr>
        <w:t>методических рекомендаций</w:t>
      </w:r>
      <w:r w:rsidRPr="00D543D7">
        <w:rPr>
          <w:bCs/>
        </w:rPr>
        <w:t>.</w:t>
      </w:r>
    </w:p>
    <w:p w:rsidR="005866E4" w:rsidRPr="00D543D7" w:rsidRDefault="005866E4" w:rsidP="00D543D7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D543D7">
        <w:rPr>
          <w:bCs/>
        </w:rPr>
        <w:t>Печать тиража и размещение электронного варианта на сайте</w:t>
      </w:r>
      <w:r w:rsidR="00D543D7" w:rsidRPr="00D543D7">
        <w:rPr>
          <w:bCs/>
        </w:rPr>
        <w:t xml:space="preserve"> центра.</w:t>
      </w:r>
    </w:p>
    <w:p w:rsidR="005866E4" w:rsidRPr="00D543D7" w:rsidRDefault="005866E4" w:rsidP="00D543D7">
      <w:pPr>
        <w:pStyle w:val="a3"/>
        <w:numPr>
          <w:ilvl w:val="0"/>
          <w:numId w:val="10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D543D7">
        <w:rPr>
          <w:bCs/>
        </w:rPr>
        <w:t xml:space="preserve">Информирование директоров школ и педагогических коллективов о выходе </w:t>
      </w:r>
      <w:r w:rsidR="00D543D7">
        <w:rPr>
          <w:bCs/>
        </w:rPr>
        <w:t>методических рекомендаций</w:t>
      </w:r>
      <w:r w:rsidRPr="00D543D7">
        <w:rPr>
          <w:bCs/>
        </w:rPr>
        <w:t>.</w:t>
      </w:r>
    </w:p>
    <w:p w:rsidR="00D543D7" w:rsidRPr="005866E4" w:rsidRDefault="00D543D7" w:rsidP="005866E4">
      <w:pPr>
        <w:spacing w:after="0"/>
        <w:ind w:firstLine="709"/>
        <w:jc w:val="both"/>
        <w:rPr>
          <w:bCs/>
        </w:rPr>
      </w:pPr>
    </w:p>
    <w:p w:rsidR="005866E4" w:rsidRPr="005866E4" w:rsidRDefault="005866E4" w:rsidP="005866E4">
      <w:pPr>
        <w:spacing w:after="0"/>
        <w:ind w:firstLine="709"/>
        <w:jc w:val="both"/>
        <w:rPr>
          <w:b/>
          <w:bCs/>
        </w:rPr>
      </w:pPr>
      <w:r w:rsidRPr="005866E4">
        <w:rPr>
          <w:b/>
          <w:bCs/>
        </w:rPr>
        <w:t>Этап V. Реализация программы обучения (шесть месяцев)</w:t>
      </w:r>
    </w:p>
    <w:p w:rsidR="005866E4" w:rsidRPr="00D543D7" w:rsidRDefault="005866E4" w:rsidP="00D543D7">
      <w:pPr>
        <w:pStyle w:val="a3"/>
        <w:numPr>
          <w:ilvl w:val="0"/>
          <w:numId w:val="11"/>
        </w:numPr>
        <w:tabs>
          <w:tab w:val="left" w:pos="1134"/>
        </w:tabs>
        <w:spacing w:after="0"/>
        <w:ind w:left="0" w:firstLine="709"/>
        <w:jc w:val="both"/>
        <w:rPr>
          <w:bCs/>
        </w:rPr>
      </w:pPr>
      <w:r w:rsidRPr="00D543D7">
        <w:rPr>
          <w:bCs/>
        </w:rPr>
        <w:t xml:space="preserve">Проведение семинаров и </w:t>
      </w:r>
      <w:proofErr w:type="spellStart"/>
      <w:r w:rsidRPr="00D543D7">
        <w:rPr>
          <w:bCs/>
        </w:rPr>
        <w:t>вебинаров</w:t>
      </w:r>
      <w:proofErr w:type="spellEnd"/>
      <w:r w:rsidRPr="00D543D7">
        <w:rPr>
          <w:bCs/>
        </w:rPr>
        <w:t xml:space="preserve"> для педагогов и сотрудников школьных музеев по освоению методик атрибуции.</w:t>
      </w:r>
    </w:p>
    <w:p w:rsidR="005866E4" w:rsidRPr="00D543D7" w:rsidRDefault="005866E4" w:rsidP="00D543D7">
      <w:pPr>
        <w:pStyle w:val="a3"/>
        <w:numPr>
          <w:ilvl w:val="0"/>
          <w:numId w:val="11"/>
        </w:numPr>
        <w:tabs>
          <w:tab w:val="left" w:pos="1276"/>
        </w:tabs>
        <w:spacing w:after="0"/>
        <w:ind w:left="0" w:firstLine="851"/>
        <w:jc w:val="both"/>
        <w:rPr>
          <w:bCs/>
        </w:rPr>
      </w:pPr>
      <w:r w:rsidRPr="00D543D7">
        <w:rPr>
          <w:bCs/>
        </w:rPr>
        <w:lastRenderedPageBreak/>
        <w:t>Занятия</w:t>
      </w:r>
      <w:r w:rsidRPr="00D543D7">
        <w:rPr>
          <w:bCs/>
        </w:rPr>
        <w:t xml:space="preserve"> по атрибуции музейных предметов в </w:t>
      </w:r>
      <w:r w:rsidRPr="00D543D7">
        <w:rPr>
          <w:bCs/>
        </w:rPr>
        <w:t>программы и планы работы школьных музеев</w:t>
      </w:r>
      <w:r w:rsidRPr="00D543D7">
        <w:rPr>
          <w:bCs/>
        </w:rPr>
        <w:t>.</w:t>
      </w:r>
    </w:p>
    <w:p w:rsidR="005866E4" w:rsidRPr="00D543D7" w:rsidRDefault="005866E4" w:rsidP="00D543D7">
      <w:pPr>
        <w:pStyle w:val="a3"/>
        <w:numPr>
          <w:ilvl w:val="0"/>
          <w:numId w:val="11"/>
        </w:numPr>
        <w:tabs>
          <w:tab w:val="left" w:pos="1276"/>
        </w:tabs>
        <w:spacing w:after="0"/>
        <w:ind w:left="0" w:firstLine="851"/>
        <w:jc w:val="both"/>
        <w:rPr>
          <w:bCs/>
        </w:rPr>
      </w:pPr>
      <w:r w:rsidRPr="00D543D7">
        <w:rPr>
          <w:bCs/>
        </w:rPr>
        <w:t>Поддержка педагогов и учащихся в ходе реализации программы, консультации по вопросам атрибуции и оформления работ.</w:t>
      </w:r>
    </w:p>
    <w:p w:rsidR="005866E4" w:rsidRPr="00D543D7" w:rsidRDefault="005866E4" w:rsidP="00D543D7">
      <w:pPr>
        <w:pStyle w:val="a3"/>
        <w:numPr>
          <w:ilvl w:val="0"/>
          <w:numId w:val="11"/>
        </w:numPr>
        <w:tabs>
          <w:tab w:val="left" w:pos="1276"/>
        </w:tabs>
        <w:spacing w:after="0"/>
        <w:ind w:left="0" w:firstLine="851"/>
        <w:jc w:val="both"/>
        <w:rPr>
          <w:bCs/>
        </w:rPr>
      </w:pPr>
      <w:r w:rsidRPr="00D543D7">
        <w:rPr>
          <w:bCs/>
        </w:rPr>
        <w:t>Итоговые мероприятия (три месяца)</w:t>
      </w:r>
    </w:p>
    <w:p w:rsidR="005866E4" w:rsidRPr="00D543D7" w:rsidRDefault="005866E4" w:rsidP="00D543D7">
      <w:pPr>
        <w:pStyle w:val="a3"/>
        <w:numPr>
          <w:ilvl w:val="0"/>
          <w:numId w:val="11"/>
        </w:numPr>
        <w:tabs>
          <w:tab w:val="left" w:pos="1276"/>
        </w:tabs>
        <w:spacing w:after="0"/>
        <w:ind w:left="0" w:firstLine="851"/>
        <w:jc w:val="both"/>
        <w:rPr>
          <w:bCs/>
        </w:rPr>
      </w:pPr>
      <w:r w:rsidRPr="00D543D7">
        <w:rPr>
          <w:bCs/>
        </w:rPr>
        <w:t>Оценка результатов освоения программы учащимися через участие в конкурсах и олимпиадах.</w:t>
      </w:r>
    </w:p>
    <w:p w:rsidR="005866E4" w:rsidRPr="005866E4" w:rsidRDefault="005866E4" w:rsidP="005866E4">
      <w:pPr>
        <w:spacing w:after="0"/>
        <w:ind w:firstLine="709"/>
        <w:jc w:val="both"/>
        <w:rPr>
          <w:b/>
          <w:bCs/>
        </w:rPr>
      </w:pPr>
    </w:p>
    <w:p w:rsidR="005866E4" w:rsidRPr="005866E4" w:rsidRDefault="005866E4" w:rsidP="005866E4">
      <w:pPr>
        <w:spacing w:after="0"/>
        <w:ind w:firstLine="709"/>
        <w:jc w:val="both"/>
        <w:rPr>
          <w:bCs/>
        </w:rPr>
      </w:pPr>
      <w:r w:rsidRPr="005866E4">
        <w:rPr>
          <w:bCs/>
        </w:rPr>
        <w:t>Этапы реализации обеспечивают комплексный подход к решению проблемы отсутствия качественной методической поддержки в обучении школьников навыкам научной атрибуции музейных предметов.</w:t>
      </w:r>
    </w:p>
    <w:p w:rsidR="005866E4" w:rsidRDefault="005866E4" w:rsidP="00524829">
      <w:pPr>
        <w:spacing w:after="0"/>
        <w:ind w:firstLine="709"/>
        <w:jc w:val="center"/>
        <w:rPr>
          <w:b/>
          <w:bCs/>
        </w:rPr>
      </w:pPr>
    </w:p>
    <w:p w:rsidR="00017770" w:rsidRDefault="00017770" w:rsidP="00524829">
      <w:pPr>
        <w:spacing w:after="0"/>
        <w:ind w:firstLine="709"/>
        <w:jc w:val="center"/>
        <w:rPr>
          <w:b/>
          <w:bCs/>
        </w:rPr>
      </w:pPr>
      <w:r w:rsidRPr="00017770">
        <w:rPr>
          <w:b/>
          <w:bCs/>
        </w:rPr>
        <w:t>Основные принципы описания музейных предметов</w:t>
      </w:r>
    </w:p>
    <w:p w:rsidR="002A5DA3" w:rsidRPr="00017770" w:rsidRDefault="002A5DA3" w:rsidP="00524829">
      <w:pPr>
        <w:spacing w:after="0"/>
        <w:ind w:firstLine="709"/>
        <w:jc w:val="center"/>
        <w:rPr>
          <w:b/>
          <w:bCs/>
        </w:rPr>
      </w:pPr>
      <w:bookmarkStart w:id="0" w:name="_GoBack"/>
      <w:bookmarkEnd w:id="0"/>
    </w:p>
    <w:p w:rsidR="00017770" w:rsidRPr="00017770" w:rsidRDefault="00017770" w:rsidP="00017770">
      <w:pPr>
        <w:spacing w:after="0"/>
        <w:ind w:firstLine="709"/>
        <w:jc w:val="both"/>
        <w:rPr>
          <w:b/>
          <w:bCs/>
        </w:rPr>
      </w:pPr>
      <w:r w:rsidRPr="00017770">
        <w:rPr>
          <w:b/>
          <w:bCs/>
        </w:rPr>
        <w:t>1. Наименование предмета</w:t>
      </w:r>
    </w:p>
    <w:p w:rsidR="00017770" w:rsidRPr="00017770" w:rsidRDefault="00017770" w:rsidP="00017770">
      <w:pPr>
        <w:spacing w:after="0"/>
        <w:ind w:firstLine="709"/>
        <w:jc w:val="both"/>
      </w:pPr>
      <w:r w:rsidRPr="00017770">
        <w:t>Название начинается с общего термина, затем добавляется уточняющее определение (например, «чашка кофейная»).</w:t>
      </w:r>
    </w:p>
    <w:p w:rsidR="00017770" w:rsidRPr="00017770" w:rsidRDefault="00017770" w:rsidP="00017770">
      <w:pPr>
        <w:spacing w:after="0"/>
        <w:ind w:firstLine="709"/>
        <w:jc w:val="both"/>
        <w:rPr>
          <w:b/>
          <w:bCs/>
        </w:rPr>
      </w:pPr>
      <w:r w:rsidRPr="00017770">
        <w:rPr>
          <w:b/>
          <w:bCs/>
        </w:rPr>
        <w:t>2. Авторство</w:t>
      </w:r>
    </w:p>
    <w:p w:rsidR="00017770" w:rsidRPr="00017770" w:rsidRDefault="00017770" w:rsidP="00017770">
      <w:pPr>
        <w:spacing w:after="0"/>
        <w:ind w:firstLine="709"/>
        <w:jc w:val="both"/>
      </w:pPr>
      <w:r w:rsidRPr="00017770">
        <w:t>Указывается производитель, мастер, организация-производитель (например, фарфоровый завод М.С. Кузнецова).</w:t>
      </w:r>
    </w:p>
    <w:p w:rsidR="00017770" w:rsidRPr="00017770" w:rsidRDefault="00017770" w:rsidP="00017770">
      <w:pPr>
        <w:spacing w:after="0"/>
        <w:ind w:firstLine="709"/>
        <w:jc w:val="both"/>
        <w:rPr>
          <w:b/>
          <w:bCs/>
        </w:rPr>
      </w:pPr>
      <w:r w:rsidRPr="00017770">
        <w:rPr>
          <w:b/>
          <w:bCs/>
        </w:rPr>
        <w:t>3. Место создания</w:t>
      </w:r>
    </w:p>
    <w:p w:rsidR="00017770" w:rsidRPr="00017770" w:rsidRDefault="00017770" w:rsidP="00017770">
      <w:pPr>
        <w:spacing w:after="0"/>
        <w:ind w:firstLine="709"/>
        <w:jc w:val="both"/>
      </w:pPr>
      <w:r w:rsidRPr="00017770">
        <w:t>Названия географических мест приводятся в историческом контексте периода создания предмета.</w:t>
      </w:r>
    </w:p>
    <w:p w:rsidR="00017770" w:rsidRPr="00017770" w:rsidRDefault="00017770" w:rsidP="00017770">
      <w:pPr>
        <w:spacing w:after="0"/>
        <w:ind w:firstLine="709"/>
        <w:jc w:val="both"/>
        <w:rPr>
          <w:b/>
          <w:bCs/>
        </w:rPr>
      </w:pPr>
      <w:r w:rsidRPr="00017770">
        <w:rPr>
          <w:b/>
          <w:bCs/>
        </w:rPr>
        <w:t>4. Описание</w:t>
      </w:r>
    </w:p>
    <w:p w:rsidR="00017770" w:rsidRPr="00017770" w:rsidRDefault="00017770" w:rsidP="00017770">
      <w:pPr>
        <w:spacing w:after="0"/>
        <w:ind w:firstLine="709"/>
        <w:jc w:val="both"/>
      </w:pPr>
      <w:r w:rsidRPr="00017770">
        <w:t>Подробное перечисление всех ключевых признаков предмета: формы, цвета, особенностей конструкции, стиля исполнения, надписей, изображений.</w:t>
      </w:r>
    </w:p>
    <w:p w:rsidR="00017770" w:rsidRPr="00017770" w:rsidRDefault="00017770" w:rsidP="00017770">
      <w:pPr>
        <w:spacing w:after="0"/>
        <w:ind w:firstLine="709"/>
        <w:jc w:val="both"/>
        <w:rPr>
          <w:b/>
          <w:bCs/>
        </w:rPr>
      </w:pPr>
      <w:r w:rsidRPr="00017770">
        <w:rPr>
          <w:b/>
          <w:bCs/>
        </w:rPr>
        <w:t>5. Датировка</w:t>
      </w:r>
    </w:p>
    <w:p w:rsidR="00017770" w:rsidRPr="00017770" w:rsidRDefault="00017770" w:rsidP="00017770">
      <w:pPr>
        <w:spacing w:after="0"/>
        <w:ind w:firstLine="709"/>
        <w:jc w:val="both"/>
      </w:pPr>
      <w:r w:rsidRPr="00017770">
        <w:t>При наличии точной даты указывается конкретная дата выпуска (например, 1956 г.).</w:t>
      </w:r>
    </w:p>
    <w:p w:rsidR="00017770" w:rsidRPr="00017770" w:rsidRDefault="00017770" w:rsidP="00017770">
      <w:pPr>
        <w:spacing w:after="0"/>
        <w:ind w:firstLine="709"/>
        <w:jc w:val="both"/>
        <w:rPr>
          <w:b/>
          <w:bCs/>
        </w:rPr>
      </w:pPr>
      <w:r w:rsidRPr="00017770">
        <w:rPr>
          <w:b/>
          <w:bCs/>
        </w:rPr>
        <w:t>6. Материал и техника</w:t>
      </w:r>
    </w:p>
    <w:p w:rsidR="00017770" w:rsidRPr="00017770" w:rsidRDefault="00017770" w:rsidP="00017770">
      <w:pPr>
        <w:spacing w:after="0"/>
        <w:ind w:firstLine="709"/>
        <w:jc w:val="both"/>
      </w:pPr>
      <w:r w:rsidRPr="00017770">
        <w:t>Определение основного материала и методов обработки (например, медно-никелевый сплав, ручное плетение).</w:t>
      </w:r>
    </w:p>
    <w:p w:rsidR="00017770" w:rsidRPr="00017770" w:rsidRDefault="00017770" w:rsidP="00017770">
      <w:pPr>
        <w:spacing w:after="0"/>
        <w:ind w:firstLine="709"/>
        <w:jc w:val="both"/>
        <w:rPr>
          <w:b/>
          <w:bCs/>
        </w:rPr>
      </w:pPr>
      <w:r w:rsidRPr="00017770">
        <w:rPr>
          <w:b/>
          <w:bCs/>
        </w:rPr>
        <w:t>7. Размеры</w:t>
      </w:r>
    </w:p>
    <w:p w:rsidR="00017770" w:rsidRPr="00017770" w:rsidRDefault="00017770" w:rsidP="00017770">
      <w:pPr>
        <w:spacing w:after="0"/>
        <w:ind w:firstLine="709"/>
        <w:jc w:val="both"/>
      </w:pPr>
      <w:r w:rsidRPr="00017770">
        <w:t>Размер предмета измеряется в сантиметрах, кроме монет.</w:t>
      </w:r>
    </w:p>
    <w:p w:rsidR="00017770" w:rsidRPr="00017770" w:rsidRDefault="00017770" w:rsidP="00017770">
      <w:pPr>
        <w:spacing w:after="0"/>
        <w:ind w:firstLine="709"/>
        <w:jc w:val="both"/>
        <w:rPr>
          <w:b/>
          <w:bCs/>
        </w:rPr>
      </w:pPr>
      <w:r w:rsidRPr="00017770">
        <w:rPr>
          <w:b/>
          <w:bCs/>
        </w:rPr>
        <w:t>8. Сохранность</w:t>
      </w:r>
    </w:p>
    <w:p w:rsidR="00017770" w:rsidRPr="00017770" w:rsidRDefault="00017770" w:rsidP="00017770">
      <w:pPr>
        <w:spacing w:after="0"/>
        <w:ind w:firstLine="709"/>
        <w:jc w:val="both"/>
      </w:pPr>
      <w:r w:rsidRPr="00017770">
        <w:t>Отмечаются видимые повреждения и дефекты (потертости, трещины, загрязнения).</w:t>
      </w:r>
    </w:p>
    <w:p w:rsidR="00017770" w:rsidRPr="00017770" w:rsidRDefault="00017770" w:rsidP="00017770">
      <w:pPr>
        <w:spacing w:after="0"/>
        <w:ind w:firstLine="709"/>
        <w:jc w:val="both"/>
        <w:rPr>
          <w:b/>
          <w:bCs/>
        </w:rPr>
      </w:pPr>
      <w:r w:rsidRPr="00017770">
        <w:rPr>
          <w:b/>
          <w:bCs/>
        </w:rPr>
        <w:t>9. Легенда</w:t>
      </w:r>
    </w:p>
    <w:p w:rsidR="00017770" w:rsidRPr="00017770" w:rsidRDefault="00017770" w:rsidP="00017770">
      <w:pPr>
        <w:spacing w:after="0"/>
        <w:ind w:firstLine="709"/>
        <w:jc w:val="both"/>
      </w:pPr>
      <w:r w:rsidRPr="00017770">
        <w:t>Дополнительная информация о происхождении предмета, его связи с известными людьми или важными событиями.</w:t>
      </w:r>
    </w:p>
    <w:p w:rsidR="00524829" w:rsidRDefault="00524829" w:rsidP="00017770">
      <w:pPr>
        <w:spacing w:after="0"/>
        <w:ind w:firstLine="709"/>
        <w:jc w:val="both"/>
        <w:rPr>
          <w:b/>
          <w:bCs/>
        </w:rPr>
      </w:pPr>
    </w:p>
    <w:p w:rsidR="00F12C76" w:rsidRDefault="00F12C76" w:rsidP="006C0B77">
      <w:pPr>
        <w:spacing w:after="0"/>
        <w:ind w:firstLine="709"/>
        <w:jc w:val="both"/>
      </w:pPr>
    </w:p>
    <w:sectPr w:rsidR="00F12C76" w:rsidSect="00366CAE">
      <w:pgSz w:w="11906" w:h="16838" w:code="9"/>
      <w:pgMar w:top="1134" w:right="1134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D2A2D"/>
    <w:multiLevelType w:val="hybridMultilevel"/>
    <w:tmpl w:val="72A8FC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E4C0895"/>
    <w:multiLevelType w:val="hybridMultilevel"/>
    <w:tmpl w:val="BA40B32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0B0F7C"/>
    <w:multiLevelType w:val="hybridMultilevel"/>
    <w:tmpl w:val="9C10A3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3EF1E3C"/>
    <w:multiLevelType w:val="multilevel"/>
    <w:tmpl w:val="336C4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AF7750"/>
    <w:multiLevelType w:val="multilevel"/>
    <w:tmpl w:val="09DC8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D34860"/>
    <w:multiLevelType w:val="multilevel"/>
    <w:tmpl w:val="AF1EB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2A743F5"/>
    <w:multiLevelType w:val="hybridMultilevel"/>
    <w:tmpl w:val="964A32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B8039C3"/>
    <w:multiLevelType w:val="multilevel"/>
    <w:tmpl w:val="4E5A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8A65D6"/>
    <w:multiLevelType w:val="multilevel"/>
    <w:tmpl w:val="1ED43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991288"/>
    <w:multiLevelType w:val="hybridMultilevel"/>
    <w:tmpl w:val="50E6E5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06A19DA"/>
    <w:multiLevelType w:val="multilevel"/>
    <w:tmpl w:val="0A2C8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10"/>
  </w:num>
  <w:num w:numId="5">
    <w:abstractNumId w:val="8"/>
  </w:num>
  <w:num w:numId="6">
    <w:abstractNumId w:val="4"/>
  </w:num>
  <w:num w:numId="7">
    <w:abstractNumId w:val="6"/>
  </w:num>
  <w:num w:numId="8">
    <w:abstractNumId w:val="1"/>
  </w:num>
  <w:num w:numId="9">
    <w:abstractNumId w:val="2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AEB"/>
    <w:rsid w:val="00017770"/>
    <w:rsid w:val="002A5DA3"/>
    <w:rsid w:val="00366CAE"/>
    <w:rsid w:val="00524829"/>
    <w:rsid w:val="0055068E"/>
    <w:rsid w:val="005866E4"/>
    <w:rsid w:val="005C7AEB"/>
    <w:rsid w:val="006C0B77"/>
    <w:rsid w:val="00777FD6"/>
    <w:rsid w:val="008242FF"/>
    <w:rsid w:val="00870751"/>
    <w:rsid w:val="00922C48"/>
    <w:rsid w:val="009452CD"/>
    <w:rsid w:val="00A67822"/>
    <w:rsid w:val="00B915B7"/>
    <w:rsid w:val="00BC6E22"/>
    <w:rsid w:val="00D543D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572B89-D8FA-4620-AB71-FEAB4322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829</Words>
  <Characters>4728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2026-02-02T07:53:00Z</dcterms:created>
  <dcterms:modified xsi:type="dcterms:W3CDTF">2026-02-02T09:08:00Z</dcterms:modified>
</cp:coreProperties>
</file>