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7E2" w:rsidRDefault="005977E2" w:rsidP="00062DE2">
      <w:pPr>
        <w:jc w:val="center"/>
        <w:rPr>
          <w:rFonts w:ascii="Times New Roman" w:hAnsi="Times New Roman" w:cs="Times New Roman"/>
          <w:b/>
          <w:sz w:val="36"/>
        </w:rPr>
      </w:pPr>
    </w:p>
    <w:p w:rsidR="00B04662" w:rsidRPr="00062DE2" w:rsidRDefault="00B04662" w:rsidP="00062DE2">
      <w:pPr>
        <w:jc w:val="center"/>
        <w:rPr>
          <w:rFonts w:ascii="Times New Roman" w:hAnsi="Times New Roman" w:cs="Times New Roman"/>
          <w:b/>
          <w:sz w:val="36"/>
        </w:rPr>
      </w:pPr>
      <w:r w:rsidRPr="00062DE2">
        <w:rPr>
          <w:rFonts w:ascii="Times New Roman" w:hAnsi="Times New Roman" w:cs="Times New Roman"/>
          <w:b/>
          <w:sz w:val="36"/>
        </w:rPr>
        <w:t>"Волшебный компас сказок"</w:t>
      </w:r>
    </w:p>
    <w:p w:rsidR="00062DE2" w:rsidRDefault="00062DE2" w:rsidP="005977E2">
      <w:pPr>
        <w:spacing w:line="240" w:lineRule="auto"/>
        <w:jc w:val="right"/>
        <w:rPr>
          <w:rFonts w:ascii="Times New Roman" w:hAnsi="Times New Roman" w:cs="Times New Roman"/>
          <w:i/>
        </w:rPr>
      </w:pPr>
      <w:r w:rsidRPr="00062DE2">
        <w:rPr>
          <w:rFonts w:ascii="Times New Roman" w:hAnsi="Times New Roman" w:cs="Times New Roman"/>
          <w:i/>
        </w:rPr>
        <w:t>Зубанова Елена Валерьевна</w:t>
      </w:r>
    </w:p>
    <w:p w:rsidR="00062DE2" w:rsidRDefault="00062DE2" w:rsidP="005977E2">
      <w:pPr>
        <w:spacing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г.Иваново</w:t>
      </w:r>
    </w:p>
    <w:p w:rsidR="00062DE2" w:rsidRDefault="00062DE2" w:rsidP="005977E2">
      <w:pPr>
        <w:spacing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МБДОУ «Детский сад комбинированного вида № 6»</w:t>
      </w:r>
    </w:p>
    <w:p w:rsidR="00062DE2" w:rsidRDefault="00062DE2" w:rsidP="005977E2">
      <w:pPr>
        <w:spacing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Педагог-психолог</w:t>
      </w:r>
    </w:p>
    <w:p w:rsidR="005352E6" w:rsidRDefault="005352E6" w:rsidP="005352E6">
      <w:pPr>
        <w:spacing w:line="300" w:lineRule="auto"/>
        <w:jc w:val="right"/>
        <w:rPr>
          <w:rFonts w:ascii="Times New Roman" w:hAnsi="Times New Roman" w:cs="Times New Roman"/>
          <w:i/>
        </w:rPr>
      </w:pPr>
    </w:p>
    <w:p w:rsidR="004625DD" w:rsidRPr="005352E6" w:rsidRDefault="004625DD" w:rsidP="005352E6">
      <w:pPr>
        <w:spacing w:line="300" w:lineRule="auto"/>
        <w:jc w:val="right"/>
        <w:rPr>
          <w:rFonts w:ascii="Times New Roman" w:hAnsi="Times New Roman" w:cs="Times New Roman"/>
          <w:i/>
        </w:rPr>
      </w:pPr>
    </w:p>
    <w:p w:rsidR="00062DE2" w:rsidRPr="005352E6" w:rsidRDefault="00062DE2" w:rsidP="00DB105B">
      <w:pPr>
        <w:jc w:val="both"/>
        <w:rPr>
          <w:rFonts w:ascii="Times New Roman" w:hAnsi="Times New Roman" w:cs="Times New Roman"/>
          <w:i/>
          <w:sz w:val="24"/>
        </w:rPr>
      </w:pPr>
      <w:r w:rsidRPr="005352E6">
        <w:rPr>
          <w:rFonts w:ascii="Times New Roman" w:hAnsi="Times New Roman" w:cs="Times New Roman"/>
          <w:i/>
          <w:sz w:val="24"/>
        </w:rPr>
        <w:t>Уважаемые педагоги,</w:t>
      </w:r>
    </w:p>
    <w:p w:rsidR="005977E2" w:rsidRPr="00472E46" w:rsidRDefault="00472E46" w:rsidP="00DB10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6"/>
          <w:lang w:eastAsia="ru-RU"/>
        </w:rPr>
        <w:t>Изучая и анализируя</w:t>
      </w:r>
      <w:r w:rsidRPr="00472E46">
        <w:rPr>
          <w:rFonts w:ascii="Times New Roman" w:eastAsia="Times New Roman" w:hAnsi="Times New Roman" w:cs="Times New Roman"/>
          <w:i/>
          <w:sz w:val="24"/>
          <w:szCs w:val="26"/>
          <w:lang w:eastAsia="ru-RU"/>
        </w:rPr>
        <w:t xml:space="preserve"> методы и средства развития духовно-нравственной сферы</w:t>
      </w:r>
      <w:r>
        <w:rPr>
          <w:rFonts w:ascii="Times New Roman" w:eastAsia="Times New Roman" w:hAnsi="Times New Roman" w:cs="Times New Roman"/>
          <w:i/>
          <w:sz w:val="24"/>
          <w:szCs w:val="26"/>
          <w:lang w:eastAsia="ru-RU"/>
        </w:rPr>
        <w:t xml:space="preserve"> старших дошкольников, пришла к выводу, что сказка-</w:t>
      </w:r>
      <w:r w:rsidRPr="00472E46">
        <w:rPr>
          <w:rFonts w:ascii="Times New Roman" w:eastAsia="Times New Roman" w:hAnsi="Times New Roman" w:cs="Times New Roman"/>
          <w:i/>
          <w:sz w:val="24"/>
          <w:szCs w:val="26"/>
          <w:lang w:eastAsia="ru-RU"/>
        </w:rPr>
        <w:t>одно из самых эффективных средств, с помощью ярких образов может легко и без назидания донести знания о морально-нравственных ценностях до детей.</w:t>
      </w:r>
      <w:r w:rsidRPr="00472E46">
        <w:rPr>
          <w:rFonts w:ascii="PT Serif" w:eastAsia="Times New Roman" w:hAnsi="PT Serif" w:cs="Arial"/>
          <w:i/>
          <w:color w:val="04182E"/>
          <w:spacing w:val="8"/>
          <w:sz w:val="30"/>
          <w:szCs w:val="30"/>
          <w:lang w:eastAsia="ru-RU"/>
        </w:rPr>
        <w:t xml:space="preserve"> </w:t>
      </w:r>
      <w:r w:rsidR="00B04662" w:rsidRPr="005352E6">
        <w:rPr>
          <w:rFonts w:ascii="Times New Roman" w:hAnsi="Times New Roman" w:cs="Times New Roman"/>
          <w:i/>
          <w:sz w:val="24"/>
        </w:rPr>
        <w:t>Я</w:t>
      </w:r>
      <w:r>
        <w:rPr>
          <w:rFonts w:ascii="Times New Roman" w:hAnsi="Times New Roman" w:cs="Times New Roman"/>
          <w:i/>
          <w:sz w:val="24"/>
        </w:rPr>
        <w:t xml:space="preserve"> рада представить</w:t>
      </w:r>
      <w:r w:rsidR="00B04662" w:rsidRPr="005352E6">
        <w:rPr>
          <w:rFonts w:ascii="Times New Roman" w:hAnsi="Times New Roman" w:cs="Times New Roman"/>
          <w:i/>
          <w:sz w:val="24"/>
        </w:rPr>
        <w:t xml:space="preserve"> вам свою книгу "Волшебный компас сказок: Путеводитель доброй жизни для </w:t>
      </w:r>
      <w:r w:rsidR="00DB105B">
        <w:rPr>
          <w:rFonts w:ascii="Times New Roman" w:hAnsi="Times New Roman" w:cs="Times New Roman"/>
          <w:i/>
          <w:sz w:val="24"/>
        </w:rPr>
        <w:t>юных героев", созданную с мыслями</w:t>
      </w:r>
      <w:r w:rsidR="00B04662" w:rsidRPr="005352E6">
        <w:rPr>
          <w:rFonts w:ascii="Times New Roman" w:hAnsi="Times New Roman" w:cs="Times New Roman"/>
          <w:i/>
          <w:sz w:val="24"/>
        </w:rPr>
        <w:t xml:space="preserve"> о том, чтобы помочь в восп</w:t>
      </w:r>
      <w:r w:rsidR="00091909">
        <w:rPr>
          <w:rFonts w:ascii="Times New Roman" w:hAnsi="Times New Roman" w:cs="Times New Roman"/>
          <w:i/>
          <w:sz w:val="24"/>
        </w:rPr>
        <w:t>итании нравственных ценностей у</w:t>
      </w:r>
      <w:r w:rsidR="00091909" w:rsidRPr="00091909">
        <w:rPr>
          <w:rFonts w:ascii="Times New Roman" w:hAnsi="Times New Roman" w:cs="Times New Roman"/>
          <w:i/>
          <w:sz w:val="24"/>
        </w:rPr>
        <w:t xml:space="preserve"> </w:t>
      </w:r>
      <w:r w:rsidR="00B04662" w:rsidRPr="005352E6">
        <w:rPr>
          <w:rFonts w:ascii="Times New Roman" w:hAnsi="Times New Roman" w:cs="Times New Roman"/>
          <w:i/>
          <w:sz w:val="24"/>
        </w:rPr>
        <w:t>детей в возрасте от 4 до 7 лет. Как вы знаете, этот этап формирования личности является одним из самых важных, и именно в этот период закладываются основы морального понимания.</w:t>
      </w:r>
      <w:r w:rsidR="004835F7" w:rsidRPr="004835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4"/>
          <w:szCs w:val="28"/>
        </w:rPr>
        <w:t>Я надеюсь, что сборник сказок и советы как интегрировать сказку в вашу педагогическую практику</w:t>
      </w:r>
      <w:r w:rsidR="005977E2">
        <w:rPr>
          <w:rFonts w:ascii="Times New Roman" w:hAnsi="Times New Roman" w:cs="Times New Roman"/>
          <w:i/>
          <w:sz w:val="24"/>
          <w:szCs w:val="28"/>
        </w:rPr>
        <w:t>,</w:t>
      </w:r>
      <w:r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276221">
        <w:rPr>
          <w:rFonts w:ascii="Times New Roman" w:hAnsi="Times New Roman" w:cs="Times New Roman"/>
          <w:i/>
          <w:sz w:val="24"/>
          <w:szCs w:val="28"/>
        </w:rPr>
        <w:t>стану</w:t>
      </w:r>
      <w:r w:rsidR="004835F7" w:rsidRPr="004835F7">
        <w:rPr>
          <w:rFonts w:ascii="Times New Roman" w:hAnsi="Times New Roman" w:cs="Times New Roman"/>
          <w:i/>
          <w:sz w:val="24"/>
          <w:szCs w:val="28"/>
        </w:rPr>
        <w:t>т для вас ценным</w:t>
      </w:r>
      <w:r w:rsidR="00276221">
        <w:rPr>
          <w:rFonts w:ascii="Times New Roman" w:hAnsi="Times New Roman" w:cs="Times New Roman"/>
          <w:i/>
          <w:sz w:val="24"/>
          <w:szCs w:val="28"/>
        </w:rPr>
        <w:t>и помощника</w:t>
      </w:r>
      <w:r w:rsidR="004835F7" w:rsidRPr="004835F7">
        <w:rPr>
          <w:rFonts w:ascii="Times New Roman" w:hAnsi="Times New Roman" w:cs="Times New Roman"/>
          <w:i/>
          <w:sz w:val="24"/>
          <w:szCs w:val="28"/>
        </w:rPr>
        <w:t>м</w:t>
      </w:r>
      <w:r w:rsidR="00276221">
        <w:rPr>
          <w:rFonts w:ascii="Times New Roman" w:hAnsi="Times New Roman" w:cs="Times New Roman"/>
          <w:i/>
          <w:sz w:val="24"/>
          <w:szCs w:val="28"/>
        </w:rPr>
        <w:t>и</w:t>
      </w:r>
      <w:r w:rsidR="004835F7" w:rsidRPr="004835F7">
        <w:rPr>
          <w:rFonts w:ascii="Times New Roman" w:hAnsi="Times New Roman" w:cs="Times New Roman"/>
          <w:i/>
          <w:sz w:val="24"/>
          <w:szCs w:val="28"/>
        </w:rPr>
        <w:t xml:space="preserve"> в </w:t>
      </w:r>
      <w:r w:rsidR="00276221">
        <w:rPr>
          <w:rFonts w:ascii="Times New Roman" w:hAnsi="Times New Roman" w:cs="Times New Roman"/>
          <w:i/>
          <w:sz w:val="24"/>
          <w:szCs w:val="28"/>
        </w:rPr>
        <w:t>духовно-нравственном воспитании детей.</w:t>
      </w:r>
      <w:r w:rsidR="005977E2" w:rsidRPr="00472E46">
        <w:rPr>
          <w:rFonts w:ascii="Times New Roman" w:eastAsia="Times New Roman" w:hAnsi="Times New Roman" w:cs="Times New Roman"/>
          <w:i/>
          <w:sz w:val="24"/>
          <w:szCs w:val="26"/>
          <w:lang w:eastAsia="ru-RU"/>
        </w:rPr>
        <w:t xml:space="preserve"> </w:t>
      </w:r>
    </w:p>
    <w:p w:rsidR="005352E6" w:rsidRPr="005352E6" w:rsidRDefault="005352E6" w:rsidP="004E05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>Работая педагогом-психологом в дошкольном учреждении,</w:t>
      </w:r>
      <w:r w:rsidR="006F420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часто наблюдаем</w:t>
      </w: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, что в поведении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ED5244"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некоторых 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старших </w:t>
      </w:r>
      <w:r w:rsid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дошкольников нередко не проявляю</w:t>
      </w: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тся забота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сочу</w:t>
      </w:r>
      <w:r w:rsid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вствие, взаимопомощь; </w:t>
      </w: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равнодушие или неадекват</w:t>
      </w:r>
      <w:r w:rsidR="00ED5244"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ая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ре</w:t>
      </w: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акция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</w:t>
      </w:r>
      <w:r w:rsid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неудачи других; </w:t>
      </w:r>
      <w:r w:rsidR="00ED5244"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редко проявляется</w:t>
      </w:r>
      <w:r w:rsidR="00C840D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сострадание;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 некомфортных дл</w:t>
      </w:r>
      <w:r w:rsidR="00ED5244"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я них ситуациях дети ведут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себя несдержанно, агрес</w:t>
      </w:r>
      <w:r w:rsidR="00472E46">
        <w:rPr>
          <w:rFonts w:ascii="Times New Roman" w:eastAsia="Times New Roman" w:hAnsi="Times New Roman" w:cs="Times New Roman"/>
          <w:sz w:val="28"/>
          <w:szCs w:val="26"/>
          <w:lang w:eastAsia="ru-RU"/>
        </w:rPr>
        <w:t>сивно, у ребят часто бывает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вспыльчивос</w:t>
      </w:r>
      <w:r w:rsid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ть;</w:t>
      </w:r>
      <w:r w:rsidR="00ED5244"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они не всегда прислушиваются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 замечаниям и </w:t>
      </w:r>
      <w:r w:rsidR="00ED5244"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требованиям взрослых, проявляют 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>негативизм</w:t>
      </w:r>
      <w:r w:rsidR="006F420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, нетактичность, невежливость. Мы стали 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>изучать и анализировать методы и средства развития духовно-нравственной сфер</w:t>
      </w:r>
      <w:r w:rsidR="006F4209">
        <w:rPr>
          <w:rFonts w:ascii="Times New Roman" w:eastAsia="Times New Roman" w:hAnsi="Times New Roman" w:cs="Times New Roman"/>
          <w:sz w:val="28"/>
          <w:szCs w:val="26"/>
          <w:lang w:eastAsia="ru-RU"/>
        </w:rPr>
        <w:t>ы старших дошкольников, и решили</w:t>
      </w:r>
      <w:r w:rsidRPr="005352E6">
        <w:rPr>
          <w:rFonts w:ascii="Times New Roman" w:eastAsia="Times New Roman" w:hAnsi="Times New Roman" w:cs="Times New Roman"/>
          <w:sz w:val="28"/>
          <w:szCs w:val="26"/>
          <w:lang w:eastAsia="ru-RU"/>
        </w:rPr>
        <w:t>, что сказка, как одно из самых эффективных средств, с помощью ярких образов может легко и без назидания донести знания о морально-нравственных ценностях до детей.</w:t>
      </w:r>
      <w:r w:rsidRPr="005352E6">
        <w:rPr>
          <w:rFonts w:ascii="PT Serif" w:eastAsia="Times New Roman" w:hAnsi="PT Serif" w:cs="Arial"/>
          <w:color w:val="04182E"/>
          <w:spacing w:val="8"/>
          <w:sz w:val="32"/>
          <w:szCs w:val="30"/>
          <w:lang w:eastAsia="ru-RU"/>
        </w:rPr>
        <w:t xml:space="preserve"> </w:t>
      </w:r>
    </w:p>
    <w:p w:rsidR="00ED5244" w:rsidRPr="00ED5244" w:rsidRDefault="00ED5244" w:rsidP="004E05E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shd w:val="clear" w:color="auto" w:fill="FFFFFF"/>
          <w:lang w:eastAsia="ru-RU"/>
        </w:rPr>
      </w:pP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Создание условий для социализации детей на основе социокультурных и духовно-нравственных ценностей — актуальная задача дошкольного образования. Это направление работы педагогов активно развивается. Потребность взаимодействия взрослого и ребёнка с целью сохранения нравственного здоровья диктуется реалиями современной жизни. Ребёнок должен обрести моральные ориентиры в условиях технически и материально насыщенного окружения.</w:t>
      </w:r>
      <w:r w:rsidRPr="00ED5244">
        <w:rPr>
          <w:rFonts w:ascii="Times New Roman" w:eastAsia="Times New Roman" w:hAnsi="Times New Roman" w:cs="Times New Roman"/>
          <w:color w:val="000000"/>
          <w:sz w:val="32"/>
          <w:szCs w:val="28"/>
          <w:shd w:val="clear" w:color="auto" w:fill="FFFFFF"/>
          <w:lang w:eastAsia="ru-RU"/>
        </w:rPr>
        <w:t xml:space="preserve"> </w:t>
      </w:r>
    </w:p>
    <w:p w:rsidR="00ED5244" w:rsidRDefault="00ED5244" w:rsidP="004E05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6"/>
          <w:lang w:eastAsia="ru-RU"/>
        </w:rPr>
      </w:pP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Президент Российской Федерации - В.В. Путин в своём послании Федеральному Собранию 12 декабря 2012 года отметил</w:t>
      </w:r>
      <w:r w:rsidR="005977E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326D68">
        <w:rPr>
          <w:rFonts w:ascii="Times New Roman" w:eastAsia="Times New Roman" w:hAnsi="Times New Roman" w:cs="Times New Roman"/>
          <w:sz w:val="28"/>
          <w:szCs w:val="26"/>
          <w:lang w:eastAsia="ru-RU"/>
        </w:rPr>
        <w:t>[</w:t>
      </w:r>
      <w:r w:rsidR="00276221" w:rsidRPr="00276221">
        <w:rPr>
          <w:rFonts w:ascii="Times New Roman" w:eastAsia="Times New Roman" w:hAnsi="Times New Roman" w:cs="Times New Roman"/>
          <w:sz w:val="24"/>
          <w:szCs w:val="26"/>
          <w:lang w:eastAsia="ru-RU"/>
        </w:rPr>
        <w:t>1</w:t>
      </w:r>
      <w:r w:rsidR="00DB105B">
        <w:rPr>
          <w:rFonts w:ascii="Times New Roman" w:eastAsia="Times New Roman" w:hAnsi="Times New Roman" w:cs="Times New Roman"/>
          <w:sz w:val="28"/>
          <w:szCs w:val="26"/>
          <w:lang w:eastAsia="ru-RU"/>
        </w:rPr>
        <w:t>]</w:t>
      </w:r>
      <w:r w:rsidRPr="00ED524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: </w:t>
      </w:r>
      <w:r w:rsidRPr="00ED5244">
        <w:rPr>
          <w:rFonts w:ascii="Times New Roman" w:eastAsia="Times New Roman" w:hAnsi="Times New Roman" w:cs="Times New Roman"/>
          <w:bCs/>
          <w:kern w:val="24"/>
          <w:sz w:val="28"/>
          <w:szCs w:val="26"/>
          <w:lang w:eastAsia="ru-RU"/>
        </w:rPr>
        <w:t>«Сегодня российское общество испытывает явный дефицит духовных сфер — милосердия, сочувствия, сострадания друг другу, поддержки и взаимопомощи — дефицит того, что всегда, во все исторические времена делало нас крепче, сильнее, чем мы всегда гордились. Эти сферы — это не набор услуг, а прежде всего пространство для формирования нравственного, гарм</w:t>
      </w:r>
      <w:r w:rsidRPr="00ED5244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6"/>
          <w:lang w:eastAsia="ru-RU"/>
        </w:rPr>
        <w:t>оничного человека, ответственного гражданина России».</w:t>
      </w:r>
    </w:p>
    <w:p w:rsidR="00DB105B" w:rsidRDefault="00DB105B" w:rsidP="004E05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6"/>
          <w:lang w:eastAsia="ru-RU"/>
        </w:rPr>
        <w:sectPr w:rsidR="00DB105B" w:rsidSect="005977E2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DB105B" w:rsidRDefault="00DB105B" w:rsidP="004E05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6"/>
          <w:lang w:eastAsia="ru-RU"/>
        </w:rPr>
        <w:sectPr w:rsidR="00DB105B" w:rsidSect="00DB105B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DB105B" w:rsidRDefault="00DB105B" w:rsidP="004E05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6"/>
          <w:lang w:eastAsia="ru-RU"/>
        </w:rPr>
        <w:sectPr w:rsidR="00DB105B" w:rsidSect="00DB105B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5977E2" w:rsidRPr="00ED5244" w:rsidRDefault="005977E2" w:rsidP="004E05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6"/>
          <w:lang w:eastAsia="ru-RU"/>
        </w:rPr>
      </w:pPr>
    </w:p>
    <w:p w:rsidR="005977E2" w:rsidRDefault="005977E2" w:rsidP="004E05E0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</w:p>
    <w:p w:rsidR="00ED5244" w:rsidRPr="00ED5244" w:rsidRDefault="00ED5244" w:rsidP="004E05E0">
      <w:pPr>
        <w:pStyle w:val="a3"/>
        <w:shd w:val="clear" w:color="auto" w:fill="FFFFFF"/>
        <w:spacing w:before="0" w:beforeAutospacing="0" w:after="0" w:afterAutospacing="0"/>
        <w:rPr>
          <w:color w:val="auto"/>
          <w:spacing w:val="8"/>
          <w:sz w:val="28"/>
          <w:szCs w:val="30"/>
        </w:rPr>
      </w:pPr>
      <w:r w:rsidRPr="00ED5244">
        <w:rPr>
          <w:sz w:val="28"/>
          <w:szCs w:val="26"/>
        </w:rPr>
        <w:t xml:space="preserve">Начиная работать по </w:t>
      </w:r>
      <w:r w:rsidR="006F4209">
        <w:rPr>
          <w:sz w:val="28"/>
          <w:szCs w:val="26"/>
        </w:rPr>
        <w:t>данной проблеме,</w:t>
      </w:r>
      <w:bookmarkStart w:id="0" w:name="_GoBack"/>
      <w:bookmarkEnd w:id="0"/>
      <w:r w:rsidRPr="00ED5244">
        <w:rPr>
          <w:sz w:val="28"/>
          <w:szCs w:val="26"/>
        </w:rPr>
        <w:t xml:space="preserve"> была проанализирована методическая литература.</w:t>
      </w:r>
      <w:r w:rsidRPr="00ED5244">
        <w:rPr>
          <w:rFonts w:ascii="PT Serif" w:hAnsi="PT Serif" w:cs="Arial"/>
          <w:color w:val="04182E"/>
          <w:spacing w:val="8"/>
          <w:sz w:val="32"/>
          <w:szCs w:val="30"/>
        </w:rPr>
        <w:t xml:space="preserve"> </w:t>
      </w:r>
      <w:r w:rsidRPr="00ED5244">
        <w:rPr>
          <w:color w:val="auto"/>
          <w:spacing w:val="8"/>
          <w:sz w:val="28"/>
          <w:szCs w:val="30"/>
        </w:rPr>
        <w:t xml:space="preserve">Нравственное воспитание с </w:t>
      </w:r>
      <w:r w:rsidR="00DB105B">
        <w:rPr>
          <w:color w:val="auto"/>
          <w:spacing w:val="8"/>
          <w:sz w:val="28"/>
          <w:szCs w:val="30"/>
        </w:rPr>
        <w:t>использованием сказки берет своё</w:t>
      </w:r>
      <w:r w:rsidRPr="00ED5244">
        <w:rPr>
          <w:color w:val="auto"/>
          <w:spacing w:val="8"/>
          <w:sz w:val="28"/>
          <w:szCs w:val="30"/>
        </w:rPr>
        <w:t xml:space="preserve"> начало в трудах Б. Спинозы</w:t>
      </w:r>
      <w:r w:rsidR="005977E2">
        <w:rPr>
          <w:color w:val="auto"/>
          <w:spacing w:val="8"/>
          <w:sz w:val="28"/>
          <w:szCs w:val="30"/>
        </w:rPr>
        <w:t xml:space="preserve"> </w:t>
      </w:r>
      <w:r w:rsidR="00326D68">
        <w:rPr>
          <w:color w:val="auto"/>
          <w:spacing w:val="8"/>
          <w:sz w:val="28"/>
          <w:szCs w:val="30"/>
        </w:rPr>
        <w:t>[</w:t>
      </w:r>
      <w:r w:rsidR="00276221" w:rsidRPr="00276221">
        <w:rPr>
          <w:color w:val="auto"/>
          <w:spacing w:val="8"/>
          <w:szCs w:val="30"/>
        </w:rPr>
        <w:t>2</w:t>
      </w:r>
      <w:r w:rsidR="00326D68" w:rsidRPr="00326D68">
        <w:rPr>
          <w:color w:val="auto"/>
          <w:spacing w:val="8"/>
          <w:sz w:val="28"/>
          <w:szCs w:val="30"/>
        </w:rPr>
        <w:t>]</w:t>
      </w:r>
      <w:r w:rsidRPr="00ED5244">
        <w:rPr>
          <w:color w:val="auto"/>
          <w:spacing w:val="8"/>
          <w:sz w:val="28"/>
          <w:szCs w:val="30"/>
        </w:rPr>
        <w:t>, И. Канта</w:t>
      </w:r>
      <w:r w:rsidR="00326D68" w:rsidRPr="00326D68">
        <w:rPr>
          <w:color w:val="auto"/>
          <w:spacing w:val="8"/>
          <w:sz w:val="28"/>
          <w:szCs w:val="30"/>
        </w:rPr>
        <w:t>[</w:t>
      </w:r>
      <w:r w:rsidR="00276221" w:rsidRPr="00276221">
        <w:rPr>
          <w:color w:val="auto"/>
          <w:spacing w:val="8"/>
          <w:szCs w:val="30"/>
        </w:rPr>
        <w:t>3</w:t>
      </w:r>
      <w:r w:rsidR="00326D68" w:rsidRPr="00326D68">
        <w:rPr>
          <w:color w:val="auto"/>
          <w:spacing w:val="8"/>
          <w:sz w:val="28"/>
          <w:szCs w:val="30"/>
        </w:rPr>
        <w:t>]</w:t>
      </w:r>
      <w:r w:rsidRPr="00ED5244">
        <w:rPr>
          <w:color w:val="auto"/>
          <w:spacing w:val="8"/>
          <w:sz w:val="28"/>
          <w:szCs w:val="30"/>
        </w:rPr>
        <w:t>, К.Д. Ушинского</w:t>
      </w:r>
      <w:r w:rsidR="00326D68" w:rsidRPr="00326D68">
        <w:rPr>
          <w:color w:val="auto"/>
          <w:spacing w:val="8"/>
          <w:sz w:val="28"/>
          <w:szCs w:val="30"/>
        </w:rPr>
        <w:t>[</w:t>
      </w:r>
      <w:r w:rsidR="00276221">
        <w:rPr>
          <w:color w:val="auto"/>
          <w:spacing w:val="8"/>
          <w:szCs w:val="30"/>
        </w:rPr>
        <w:t>4</w:t>
      </w:r>
      <w:r w:rsidR="00326D68" w:rsidRPr="00326D68">
        <w:rPr>
          <w:color w:val="auto"/>
          <w:spacing w:val="8"/>
          <w:sz w:val="28"/>
          <w:szCs w:val="30"/>
        </w:rPr>
        <w:t>]</w:t>
      </w:r>
      <w:r w:rsidRPr="00ED5244">
        <w:rPr>
          <w:color w:val="auto"/>
          <w:spacing w:val="8"/>
          <w:sz w:val="28"/>
          <w:szCs w:val="30"/>
        </w:rPr>
        <w:t xml:space="preserve">. </w:t>
      </w:r>
    </w:p>
    <w:p w:rsidR="00ED5244" w:rsidRPr="00ED5244" w:rsidRDefault="00ED5244" w:rsidP="004E05E0">
      <w:pPr>
        <w:pStyle w:val="a3"/>
        <w:spacing w:before="0" w:beforeAutospacing="0" w:after="0" w:afterAutospacing="0"/>
        <w:rPr>
          <w:sz w:val="28"/>
          <w:szCs w:val="26"/>
        </w:rPr>
      </w:pPr>
      <w:r w:rsidRPr="00ED5244">
        <w:rPr>
          <w:sz w:val="28"/>
          <w:szCs w:val="26"/>
        </w:rPr>
        <w:t>К.Д. Ушинский, выдающийся русский педагог, считал, что дети старшего дошкольного возраста уже способны усваивать моральные ценности и нормы поведения, которые будут определять их поведение в будущем. Он подчеркивал важность воспитания таких качеств, как доброта, честность, трудолюбие и уважение к старшим. К.Д. говорил</w:t>
      </w:r>
      <w:r w:rsidRPr="00ED5244">
        <w:rPr>
          <w:kern w:val="24"/>
          <w:sz w:val="32"/>
          <w:szCs w:val="56"/>
        </w:rPr>
        <w:t>: «</w:t>
      </w:r>
      <w:r w:rsidRPr="00ED5244">
        <w:rPr>
          <w:kern w:val="24"/>
          <w:sz w:val="28"/>
          <w:szCs w:val="26"/>
        </w:rPr>
        <w:t>Воспитание нравственности — основная задача воспитания, более важная, чем развитие ума и наполнение головы знаниями. Воспитание нравственности должно развивать в человеке дисциплинированность, гуманность, честность и трудолюбие, чувство собственного достоинства в тандеме со скромностью».</w:t>
      </w:r>
    </w:p>
    <w:p w:rsidR="00ED5244" w:rsidRPr="00ED5244" w:rsidRDefault="00ED5244" w:rsidP="004E05E0">
      <w:pPr>
        <w:pStyle w:val="a3"/>
        <w:spacing w:before="0" w:beforeAutospacing="0" w:after="0" w:afterAutospacing="0"/>
        <w:rPr>
          <w:color w:val="auto"/>
          <w:sz w:val="28"/>
          <w:szCs w:val="26"/>
        </w:rPr>
      </w:pPr>
      <w:r w:rsidRPr="00ED5244">
        <w:rPr>
          <w:sz w:val="28"/>
          <w:szCs w:val="26"/>
        </w:rPr>
        <w:t>В своих трудах Ушинский уделял большое внимание использованию сказок для воспитания детей. Он считал, что сказки помогают детям лучше понимать моральные принципы и ценности, а также развивают их воображение и мышление.</w:t>
      </w:r>
      <w:r w:rsidRPr="00ED5244">
        <w:rPr>
          <w:sz w:val="28"/>
        </w:rPr>
        <w:t xml:space="preserve"> </w:t>
      </w:r>
      <w:r w:rsidRPr="00ED5244">
        <w:rPr>
          <w:sz w:val="28"/>
          <w:szCs w:val="26"/>
        </w:rPr>
        <w:t xml:space="preserve"> Эффективность применения данного средства, по мнению различных авторов (Т.Д. </w:t>
      </w:r>
      <w:proofErr w:type="spellStart"/>
      <w:r w:rsidRPr="00ED5244">
        <w:rPr>
          <w:sz w:val="28"/>
          <w:szCs w:val="26"/>
        </w:rPr>
        <w:t>Зинкевич</w:t>
      </w:r>
      <w:proofErr w:type="spellEnd"/>
      <w:r w:rsidRPr="00ED5244">
        <w:rPr>
          <w:sz w:val="28"/>
          <w:szCs w:val="26"/>
        </w:rPr>
        <w:t xml:space="preserve"> </w:t>
      </w:r>
      <w:proofErr w:type="gramStart"/>
      <w:r w:rsidRPr="00ED5244">
        <w:rPr>
          <w:sz w:val="28"/>
          <w:szCs w:val="26"/>
        </w:rPr>
        <w:t>–Е</w:t>
      </w:r>
      <w:proofErr w:type="gramEnd"/>
      <w:r w:rsidRPr="00ED5244">
        <w:rPr>
          <w:sz w:val="28"/>
          <w:szCs w:val="26"/>
        </w:rPr>
        <w:t>встигнеевой</w:t>
      </w:r>
      <w:r w:rsidR="00326D68" w:rsidRPr="00326D68">
        <w:rPr>
          <w:sz w:val="28"/>
          <w:szCs w:val="26"/>
        </w:rPr>
        <w:t>[</w:t>
      </w:r>
      <w:r w:rsidR="00276221" w:rsidRPr="00276221">
        <w:rPr>
          <w:szCs w:val="26"/>
        </w:rPr>
        <w:t>5</w:t>
      </w:r>
      <w:r w:rsidR="00326D68" w:rsidRPr="00326D68">
        <w:rPr>
          <w:sz w:val="28"/>
          <w:szCs w:val="26"/>
        </w:rPr>
        <w:t>]</w:t>
      </w:r>
      <w:r w:rsidRPr="00ED5244">
        <w:rPr>
          <w:sz w:val="28"/>
          <w:szCs w:val="26"/>
        </w:rPr>
        <w:t xml:space="preserve">, Т.М. </w:t>
      </w:r>
      <w:proofErr w:type="spellStart"/>
      <w:r w:rsidRPr="00ED5244">
        <w:rPr>
          <w:sz w:val="28"/>
          <w:szCs w:val="26"/>
        </w:rPr>
        <w:t>Грабенко</w:t>
      </w:r>
      <w:proofErr w:type="spellEnd"/>
      <w:r w:rsidR="00326D68" w:rsidRPr="00326D68">
        <w:rPr>
          <w:sz w:val="28"/>
          <w:szCs w:val="26"/>
        </w:rPr>
        <w:t>[</w:t>
      </w:r>
      <w:r w:rsidR="00276221">
        <w:rPr>
          <w:szCs w:val="26"/>
        </w:rPr>
        <w:t>6</w:t>
      </w:r>
      <w:r w:rsidR="00326D68" w:rsidRPr="00326D68">
        <w:rPr>
          <w:sz w:val="28"/>
          <w:szCs w:val="26"/>
        </w:rPr>
        <w:t>]</w:t>
      </w:r>
      <w:r w:rsidRPr="00ED5244">
        <w:rPr>
          <w:sz w:val="28"/>
          <w:szCs w:val="26"/>
        </w:rPr>
        <w:t xml:space="preserve">, Л.И. </w:t>
      </w:r>
      <w:proofErr w:type="spellStart"/>
      <w:r w:rsidRPr="00ED5244">
        <w:rPr>
          <w:sz w:val="28"/>
          <w:szCs w:val="26"/>
        </w:rPr>
        <w:t>Божович</w:t>
      </w:r>
      <w:proofErr w:type="spellEnd"/>
      <w:r w:rsidR="00326D68" w:rsidRPr="00326D68">
        <w:rPr>
          <w:sz w:val="28"/>
          <w:szCs w:val="26"/>
        </w:rPr>
        <w:t>[</w:t>
      </w:r>
      <w:r w:rsidR="00276221">
        <w:rPr>
          <w:szCs w:val="26"/>
        </w:rPr>
        <w:t>7</w:t>
      </w:r>
      <w:r w:rsidR="00326D68" w:rsidRPr="00326D68">
        <w:rPr>
          <w:sz w:val="28"/>
          <w:szCs w:val="26"/>
        </w:rPr>
        <w:t>]</w:t>
      </w:r>
      <w:r w:rsidRPr="00ED5244">
        <w:rPr>
          <w:sz w:val="28"/>
          <w:szCs w:val="26"/>
        </w:rPr>
        <w:t xml:space="preserve"> заключается в том, что у детей дошкольного возраста преобладает «правополушарный» тип мышления. Следовательно, наиболее важная для их развития и социализации информация должна быть передана через яркие образы.</w:t>
      </w:r>
      <w:r w:rsidRPr="00ED5244">
        <w:rPr>
          <w:sz w:val="28"/>
        </w:rPr>
        <w:t xml:space="preserve"> </w:t>
      </w:r>
      <w:r w:rsidRPr="00ED5244">
        <w:rPr>
          <w:sz w:val="28"/>
          <w:szCs w:val="26"/>
        </w:rPr>
        <w:t>Именно поэтому сказочные истории являются лучшим способом передачи ребенку знаний о мире, о духовно-нравственных ценностях.</w:t>
      </w:r>
      <w:r w:rsidRPr="00ED5244">
        <w:rPr>
          <w:rFonts w:ascii="PT Serif" w:hAnsi="PT Serif" w:cs="Arial"/>
          <w:color w:val="04182E"/>
          <w:spacing w:val="8"/>
          <w:sz w:val="32"/>
          <w:szCs w:val="30"/>
        </w:rPr>
        <w:t xml:space="preserve"> </w:t>
      </w:r>
      <w:r w:rsidRPr="00ED5244">
        <w:rPr>
          <w:kern w:val="24"/>
          <w:sz w:val="28"/>
          <w:szCs w:val="26"/>
        </w:rPr>
        <w:t>Ребёнок, идентифицируя себя со сказочными героями в игре усваивает определённый опыт, у него включается воображение, и он в своей голове рисует разные образы, потом переносит их в игру, как сказал К.Д. Ушинский: «в ней он «живёт», и следы этой жизни глубже остаются в нём, чем следы действительной жизни, в которую он не мог ещё войти по сложности её явлений и интересов».</w:t>
      </w: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>Сказки всегда играли важную роль в воспитании. Они способны погружать детей в волшебный мир, где, сталкиваясь с различными ситуациями, маленькие герои учатся делать выбор, сравнивают свои действия с поступками персонажей и начинают осознавать, что такое доброе и плохое.</w:t>
      </w:r>
      <w:r w:rsidR="00326D68" w:rsidRPr="00326D68">
        <w:rPr>
          <w:rFonts w:ascii="Times New Roman" w:hAnsi="Times New Roman" w:cs="Times New Roman"/>
          <w:sz w:val="28"/>
          <w:szCs w:val="28"/>
        </w:rPr>
        <w:t xml:space="preserve"> </w:t>
      </w:r>
      <w:r w:rsidR="00ED5244">
        <w:rPr>
          <w:rFonts w:ascii="Times New Roman" w:hAnsi="Times New Roman" w:cs="Times New Roman"/>
          <w:sz w:val="28"/>
          <w:szCs w:val="28"/>
        </w:rPr>
        <w:t>Опираясь на выше приведённый опыт великих педагогов, вдохновлённая словами В.В. Путина о создании пространства для духовно-нравственного развития</w:t>
      </w:r>
      <w:r w:rsidR="00646728">
        <w:rPr>
          <w:rFonts w:ascii="Times New Roman" w:hAnsi="Times New Roman" w:cs="Times New Roman"/>
          <w:sz w:val="28"/>
          <w:szCs w:val="28"/>
        </w:rPr>
        <w:t xml:space="preserve"> я написала сборник</w:t>
      </w:r>
      <w:r w:rsidR="00ED5244">
        <w:rPr>
          <w:rFonts w:ascii="Times New Roman" w:hAnsi="Times New Roman" w:cs="Times New Roman"/>
          <w:sz w:val="28"/>
          <w:szCs w:val="28"/>
        </w:rPr>
        <w:t xml:space="preserve"> </w:t>
      </w:r>
      <w:r w:rsidRPr="00062DE2">
        <w:rPr>
          <w:rFonts w:ascii="Times New Roman" w:hAnsi="Times New Roman" w:cs="Times New Roman"/>
          <w:sz w:val="28"/>
          <w:szCs w:val="28"/>
        </w:rPr>
        <w:t>"Волшебный компас сказок</w:t>
      </w:r>
      <w:r w:rsidR="00646728">
        <w:rPr>
          <w:rFonts w:ascii="Times New Roman" w:hAnsi="Times New Roman" w:cs="Times New Roman"/>
          <w:sz w:val="28"/>
          <w:szCs w:val="28"/>
        </w:rPr>
        <w:t>: путеводитель доброй жизни для юных героев</w:t>
      </w:r>
      <w:r w:rsidRPr="00062DE2">
        <w:rPr>
          <w:rFonts w:ascii="Times New Roman" w:hAnsi="Times New Roman" w:cs="Times New Roman"/>
          <w:sz w:val="28"/>
          <w:szCs w:val="28"/>
        </w:rPr>
        <w:t>"</w:t>
      </w:r>
      <w:r w:rsidR="00326D68" w:rsidRPr="00326D68">
        <w:rPr>
          <w:rFonts w:ascii="Times New Roman" w:hAnsi="Times New Roman" w:cs="Times New Roman"/>
          <w:sz w:val="28"/>
          <w:szCs w:val="28"/>
        </w:rPr>
        <w:t xml:space="preserve"> [</w:t>
      </w:r>
      <w:r w:rsidR="00276221" w:rsidRPr="00276221">
        <w:rPr>
          <w:rFonts w:ascii="Times New Roman" w:hAnsi="Times New Roman" w:cs="Times New Roman"/>
          <w:sz w:val="24"/>
          <w:szCs w:val="28"/>
        </w:rPr>
        <w:t>8</w:t>
      </w:r>
      <w:r w:rsidR="00326D68" w:rsidRPr="00326D68">
        <w:rPr>
          <w:rFonts w:ascii="Times New Roman" w:hAnsi="Times New Roman" w:cs="Times New Roman"/>
          <w:sz w:val="28"/>
          <w:szCs w:val="28"/>
        </w:rPr>
        <w:t>]</w:t>
      </w:r>
      <w:r w:rsidR="00646728">
        <w:rPr>
          <w:rFonts w:ascii="Times New Roman" w:hAnsi="Times New Roman" w:cs="Times New Roman"/>
          <w:sz w:val="28"/>
          <w:szCs w:val="28"/>
        </w:rPr>
        <w:t>, который включает в себя 12 сказок</w:t>
      </w:r>
      <w:r w:rsidRPr="00062DE2">
        <w:rPr>
          <w:rFonts w:ascii="Times New Roman" w:hAnsi="Times New Roman" w:cs="Times New Roman"/>
          <w:sz w:val="28"/>
          <w:szCs w:val="28"/>
        </w:rPr>
        <w:t>, каждая из которых освещает определенную нравственную ценность. Это такие темы, как уважение, вежливость, честность, ответственность, отзывчивость, щедрость, бережливость, терпение, трудолюби</w:t>
      </w:r>
      <w:r w:rsidR="00646728">
        <w:rPr>
          <w:rFonts w:ascii="Times New Roman" w:hAnsi="Times New Roman" w:cs="Times New Roman"/>
          <w:sz w:val="28"/>
          <w:szCs w:val="28"/>
        </w:rPr>
        <w:t>е, прощение, смелость и забота.</w:t>
      </w:r>
    </w:p>
    <w:p w:rsidR="00B04662" w:rsidRPr="00C840D8" w:rsidRDefault="00B04662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0D8">
        <w:rPr>
          <w:rFonts w:ascii="Times New Roman" w:hAnsi="Times New Roman" w:cs="Times New Roman"/>
          <w:b/>
          <w:sz w:val="28"/>
          <w:szCs w:val="28"/>
        </w:rPr>
        <w:t>Как использовать книгу в образовательном процессе?</w:t>
      </w:r>
    </w:p>
    <w:p w:rsidR="005977E2" w:rsidRDefault="00646728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 xml:space="preserve">Процесс воспитания детей требует от нас не только знаний, но и творческого подхода. В своей книге "Волшебный компас сказок" я старалась объединить эти два аспекта, снабдив каждую историю важными нравственными уроками, которые могут помочь </w:t>
      </w:r>
      <w:r w:rsidR="00F242C2" w:rsidRPr="00062DE2">
        <w:rPr>
          <w:rFonts w:ascii="Times New Roman" w:hAnsi="Times New Roman" w:cs="Times New Roman"/>
          <w:sz w:val="28"/>
          <w:szCs w:val="28"/>
        </w:rPr>
        <w:t xml:space="preserve">детям в их становлении. В этой статье я хочу поделиться мыслями о </w:t>
      </w:r>
      <w:r w:rsidR="00F242C2" w:rsidRPr="00062DE2">
        <w:rPr>
          <w:rFonts w:ascii="Times New Roman" w:hAnsi="Times New Roman" w:cs="Times New Roman"/>
          <w:sz w:val="28"/>
          <w:szCs w:val="28"/>
        </w:rPr>
        <w:lastRenderedPageBreak/>
        <w:t>том, как использовать ска</w:t>
      </w:r>
      <w:r w:rsidR="00F242C2">
        <w:rPr>
          <w:rFonts w:ascii="Times New Roman" w:hAnsi="Times New Roman" w:cs="Times New Roman"/>
          <w:sz w:val="28"/>
          <w:szCs w:val="28"/>
        </w:rPr>
        <w:t>зки в образовательном процессе.</w:t>
      </w:r>
      <w:r w:rsidR="00F242C2" w:rsidRPr="00326D68">
        <w:rPr>
          <w:rFonts w:ascii="Times New Roman" w:hAnsi="Times New Roman" w:cs="Times New Roman"/>
          <w:sz w:val="28"/>
          <w:szCs w:val="28"/>
        </w:rPr>
        <w:t xml:space="preserve"> </w:t>
      </w:r>
      <w:r w:rsidR="00F242C2" w:rsidRPr="00062DE2">
        <w:rPr>
          <w:rFonts w:ascii="Times New Roman" w:hAnsi="Times New Roman" w:cs="Times New Roman"/>
          <w:sz w:val="28"/>
          <w:szCs w:val="28"/>
        </w:rPr>
        <w:t xml:space="preserve">Книга может стать отличным </w:t>
      </w:r>
    </w:p>
    <w:p w:rsidR="005977E2" w:rsidRDefault="005977E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77E2" w:rsidRDefault="005977E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77E2" w:rsidRDefault="00F242C2" w:rsidP="005977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>пособием для практических занятий и уроков нравств</w:t>
      </w:r>
      <w:r>
        <w:rPr>
          <w:rFonts w:ascii="Times New Roman" w:hAnsi="Times New Roman" w:cs="Times New Roman"/>
          <w:sz w:val="28"/>
          <w:szCs w:val="28"/>
        </w:rPr>
        <w:t>енности. Каждая сказка завершается</w:t>
      </w:r>
      <w:r w:rsidRPr="00062DE2">
        <w:rPr>
          <w:rFonts w:ascii="Times New Roman" w:hAnsi="Times New Roman" w:cs="Times New Roman"/>
          <w:sz w:val="28"/>
          <w:szCs w:val="28"/>
        </w:rPr>
        <w:t xml:space="preserve"> обсуждением, которое поможет вам с детьми анализировать поступки </w:t>
      </w:r>
    </w:p>
    <w:p w:rsidR="00F242C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>героев и проводить параллели с реальной жизнью. Важно вовлекать детей в диалог, задавая открытые вопросы, которые побудят их размыш</w:t>
      </w:r>
      <w:r>
        <w:rPr>
          <w:rFonts w:ascii="Times New Roman" w:hAnsi="Times New Roman" w:cs="Times New Roman"/>
          <w:sz w:val="28"/>
          <w:szCs w:val="28"/>
        </w:rPr>
        <w:t>лять и делиться своими мыслями.</w:t>
      </w:r>
    </w:p>
    <w:p w:rsidR="00F242C2" w:rsidRPr="00276221" w:rsidRDefault="00F242C2" w:rsidP="00F242C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221">
        <w:rPr>
          <w:rFonts w:ascii="Times New Roman" w:hAnsi="Times New Roman" w:cs="Times New Roman"/>
          <w:b/>
          <w:sz w:val="28"/>
          <w:szCs w:val="28"/>
        </w:rPr>
        <w:t>Вот несколько советов, как интегрировать сказки в вашу педагогическую практику:</w:t>
      </w:r>
    </w:p>
    <w:p w:rsidR="00F242C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>1. Чтение и обсуждение: Читайте сказки вслух, подробно остан</w:t>
      </w:r>
      <w:r>
        <w:rPr>
          <w:rFonts w:ascii="Times New Roman" w:hAnsi="Times New Roman" w:cs="Times New Roman"/>
          <w:sz w:val="28"/>
          <w:szCs w:val="28"/>
        </w:rPr>
        <w:t>авливаясь на ключевых моментах,</w:t>
      </w:r>
      <w:r w:rsidRPr="00062DE2">
        <w:rPr>
          <w:rFonts w:ascii="Times New Roman" w:hAnsi="Times New Roman" w:cs="Times New Roman"/>
          <w:sz w:val="28"/>
          <w:szCs w:val="28"/>
        </w:rPr>
        <w:t xml:space="preserve"> сразу же ведите обсуждение о поступках героев. Задавайте вопросы, которые помогут детям</w:t>
      </w:r>
      <w:r>
        <w:rPr>
          <w:rFonts w:ascii="Times New Roman" w:hAnsi="Times New Roman" w:cs="Times New Roman"/>
          <w:sz w:val="28"/>
          <w:szCs w:val="28"/>
        </w:rPr>
        <w:t xml:space="preserve"> анализировать сюжет, например:</w:t>
      </w:r>
      <w:r w:rsidRPr="00326D68">
        <w:rPr>
          <w:rFonts w:ascii="Times New Roman" w:hAnsi="Times New Roman" w:cs="Times New Roman"/>
          <w:sz w:val="28"/>
          <w:szCs w:val="28"/>
        </w:rPr>
        <w:t xml:space="preserve"> </w:t>
      </w:r>
      <w:r w:rsidRPr="00062DE2">
        <w:rPr>
          <w:rFonts w:ascii="Times New Roman" w:hAnsi="Times New Roman" w:cs="Times New Roman"/>
          <w:sz w:val="28"/>
          <w:szCs w:val="28"/>
        </w:rPr>
        <w:t xml:space="preserve">"Почему принцесса решила слушаться своих родителей?" или "Как бы ты поступил на месте </w:t>
      </w:r>
      <w:proofErr w:type="spellStart"/>
      <w:r w:rsidRPr="00062DE2">
        <w:rPr>
          <w:rFonts w:ascii="Times New Roman" w:hAnsi="Times New Roman" w:cs="Times New Roman"/>
          <w:sz w:val="28"/>
          <w:szCs w:val="28"/>
        </w:rPr>
        <w:t>Ушастика</w:t>
      </w:r>
      <w:proofErr w:type="spellEnd"/>
      <w:r w:rsidRPr="00062DE2">
        <w:rPr>
          <w:rFonts w:ascii="Times New Roman" w:hAnsi="Times New Roman" w:cs="Times New Roman"/>
          <w:sz w:val="28"/>
          <w:szCs w:val="28"/>
        </w:rPr>
        <w:t>?"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DE2">
        <w:rPr>
          <w:rFonts w:ascii="Times New Roman" w:hAnsi="Times New Roman" w:cs="Times New Roman"/>
          <w:sz w:val="28"/>
          <w:szCs w:val="28"/>
        </w:rPr>
        <w:t>После прочтения проводите совместные обсуждения, которые помогут</w:t>
      </w:r>
      <w:r>
        <w:rPr>
          <w:rFonts w:ascii="Times New Roman" w:hAnsi="Times New Roman" w:cs="Times New Roman"/>
          <w:sz w:val="28"/>
          <w:szCs w:val="28"/>
        </w:rPr>
        <w:t xml:space="preserve"> детям осознать мораль истории.</w:t>
      </w:r>
    </w:p>
    <w:p w:rsidR="00F242C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>2. Примеры из жизни: После прочтения сказки приводите примеры из повседневной жизни. Это может быть рассказы о том, как ваши дети проявили доброту или как они поступили честно в сложной ситуации. Это поможет детям соединить получ</w:t>
      </w:r>
      <w:r>
        <w:rPr>
          <w:rFonts w:ascii="Times New Roman" w:hAnsi="Times New Roman" w:cs="Times New Roman"/>
          <w:sz w:val="28"/>
          <w:szCs w:val="28"/>
        </w:rPr>
        <w:t>енные знания с реальным опытом.</w:t>
      </w:r>
    </w:p>
    <w:p w:rsidR="00F242C2" w:rsidRPr="00062DE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62DE2">
        <w:rPr>
          <w:rFonts w:ascii="Times New Roman" w:hAnsi="Times New Roman" w:cs="Times New Roman"/>
          <w:sz w:val="28"/>
          <w:szCs w:val="28"/>
        </w:rPr>
        <w:t>. Обсуждение эмоций: Спросите детей, как они чувствовали себя, читая сказки, и какие эмоции вызывали у них поступки героев. Это поможет им развивать эмоциональный ин</w:t>
      </w:r>
      <w:r>
        <w:rPr>
          <w:rFonts w:ascii="Times New Roman" w:hAnsi="Times New Roman" w:cs="Times New Roman"/>
          <w:sz w:val="28"/>
          <w:szCs w:val="28"/>
        </w:rPr>
        <w:t>теллект и учиться сопереживать.</w:t>
      </w:r>
    </w:p>
    <w:p w:rsidR="00F242C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62DE2">
        <w:rPr>
          <w:rFonts w:ascii="Times New Roman" w:hAnsi="Times New Roman" w:cs="Times New Roman"/>
          <w:sz w:val="28"/>
          <w:szCs w:val="28"/>
        </w:rPr>
        <w:t>. Игровые элементы: Используйте ролевые игры, где дети смогут проигрывать ситуации, связанные с теми или иными ценностями. Это обеспечит их активное вовлечение и практ</w:t>
      </w:r>
      <w:r>
        <w:rPr>
          <w:rFonts w:ascii="Times New Roman" w:hAnsi="Times New Roman" w:cs="Times New Roman"/>
          <w:sz w:val="28"/>
          <w:szCs w:val="28"/>
        </w:rPr>
        <w:t>ическое осознание прочитанного.</w:t>
      </w:r>
    </w:p>
    <w:p w:rsidR="00F242C2" w:rsidRPr="00062DE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062DE2">
        <w:rPr>
          <w:rFonts w:ascii="Times New Roman" w:hAnsi="Times New Roman" w:cs="Times New Roman"/>
          <w:sz w:val="28"/>
          <w:szCs w:val="28"/>
        </w:rPr>
        <w:t>Творчество и самовыражение: Поощряйте детей создавать свои собственные истории на основе прочитанных сказок. Это поможет развивать их воображение и навыки повествования, а также углу</w:t>
      </w:r>
      <w:r>
        <w:rPr>
          <w:rFonts w:ascii="Times New Roman" w:hAnsi="Times New Roman" w:cs="Times New Roman"/>
          <w:sz w:val="28"/>
          <w:szCs w:val="28"/>
        </w:rPr>
        <w:t>бит понимание нравственных тем.</w:t>
      </w:r>
    </w:p>
    <w:p w:rsidR="00F242C2" w:rsidRPr="00062DE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62DE2">
        <w:rPr>
          <w:rFonts w:ascii="Times New Roman" w:hAnsi="Times New Roman" w:cs="Times New Roman"/>
          <w:sz w:val="28"/>
          <w:szCs w:val="28"/>
        </w:rPr>
        <w:t xml:space="preserve">. Индивидуальные и групповые проекты: Предложите детям </w:t>
      </w:r>
      <w:r>
        <w:rPr>
          <w:rFonts w:ascii="Times New Roman" w:hAnsi="Times New Roman" w:cs="Times New Roman"/>
          <w:sz w:val="28"/>
          <w:szCs w:val="28"/>
        </w:rPr>
        <w:t>создать свои собственные истории</w:t>
      </w:r>
      <w:r w:rsidRPr="00062DE2">
        <w:rPr>
          <w:rFonts w:ascii="Times New Roman" w:hAnsi="Times New Roman" w:cs="Times New Roman"/>
          <w:sz w:val="28"/>
          <w:szCs w:val="28"/>
        </w:rPr>
        <w:t>, которые будут основаны на тех же нравственных основах. Это может быть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2DE2">
        <w:rPr>
          <w:rFonts w:ascii="Times New Roman" w:hAnsi="Times New Roman" w:cs="Times New Roman"/>
          <w:sz w:val="28"/>
          <w:szCs w:val="28"/>
        </w:rPr>
        <w:t xml:space="preserve"> как индивиду</w:t>
      </w:r>
      <w:r>
        <w:rPr>
          <w:rFonts w:ascii="Times New Roman" w:hAnsi="Times New Roman" w:cs="Times New Roman"/>
          <w:sz w:val="28"/>
          <w:szCs w:val="28"/>
        </w:rPr>
        <w:t>альная, так и групповая работа.</w:t>
      </w:r>
    </w:p>
    <w:p w:rsidR="00F242C2" w:rsidRDefault="00F242C2" w:rsidP="00F242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62DE2">
        <w:rPr>
          <w:rFonts w:ascii="Times New Roman" w:hAnsi="Times New Roman" w:cs="Times New Roman"/>
          <w:sz w:val="28"/>
          <w:szCs w:val="28"/>
        </w:rPr>
        <w:t>. Семейные обсуждения: Поощряйте детей делиться прочитанными сказками с родителями, обсуждая их. Это создаст атмосферу дружелюбия и открытости, а также позволит взрослым понять</w:t>
      </w:r>
      <w:r>
        <w:rPr>
          <w:rFonts w:ascii="Times New Roman" w:hAnsi="Times New Roman" w:cs="Times New Roman"/>
          <w:sz w:val="28"/>
          <w:szCs w:val="28"/>
        </w:rPr>
        <w:t>, о чём думают их дети.</w:t>
      </w:r>
    </w:p>
    <w:p w:rsidR="00F242C2" w:rsidRPr="00062DE2" w:rsidRDefault="00F242C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наилучшего восприяти</w:t>
      </w:r>
      <w:r w:rsidR="005977E2">
        <w:rPr>
          <w:rFonts w:ascii="Times New Roman" w:hAnsi="Times New Roman" w:cs="Times New Roman"/>
          <w:sz w:val="28"/>
          <w:szCs w:val="28"/>
        </w:rPr>
        <w:t>я вами предлагаемых вам способов использования сказки в своей работе</w:t>
      </w:r>
      <w:r>
        <w:rPr>
          <w:rFonts w:ascii="Times New Roman" w:hAnsi="Times New Roman" w:cs="Times New Roman"/>
          <w:sz w:val="28"/>
          <w:szCs w:val="28"/>
        </w:rPr>
        <w:t xml:space="preserve"> приведу пример одного из моих занятий по сказкам из сборника.</w:t>
      </w:r>
    </w:p>
    <w:tbl>
      <w:tblPr>
        <w:tblStyle w:val="1"/>
        <w:tblpPr w:leftFromText="180" w:rightFromText="180" w:vertAnchor="text" w:horzAnchor="margin" w:tblpXSpec="center" w:tblpY="-70"/>
        <w:tblW w:w="10485" w:type="dxa"/>
        <w:tblLook w:val="04A0"/>
      </w:tblPr>
      <w:tblGrid>
        <w:gridCol w:w="343"/>
        <w:gridCol w:w="2865"/>
        <w:gridCol w:w="7277"/>
      </w:tblGrid>
      <w:tr w:rsidR="00F242C2" w:rsidRPr="00FD64A1" w:rsidTr="00F242C2">
        <w:tc>
          <w:tcPr>
            <w:tcW w:w="10485" w:type="dxa"/>
            <w:gridSpan w:val="3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b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b/>
                <w:sz w:val="24"/>
                <w:szCs w:val="25"/>
              </w:rPr>
              <w:lastRenderedPageBreak/>
              <w:t>I.</w:t>
            </w:r>
            <w:r w:rsidRPr="00FD64A1">
              <w:rPr>
                <w:rFonts w:ascii="Times New Roman" w:eastAsia="Calibri" w:hAnsi="Times New Roman" w:cs="Times New Roman"/>
                <w:b/>
                <w:sz w:val="24"/>
                <w:szCs w:val="25"/>
              </w:rPr>
              <w:tab/>
              <w:t>Организационная информация</w:t>
            </w: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 xml:space="preserve"> (</w:t>
            </w:r>
            <w:r w:rsidRPr="00FD64A1">
              <w:rPr>
                <w:rFonts w:ascii="Times New Roman" w:eastAsia="Calibri" w:hAnsi="Times New Roman" w:cs="Times New Roman"/>
                <w:b/>
                <w:sz w:val="24"/>
                <w:szCs w:val="25"/>
              </w:rPr>
              <w:t>Согласно ФГОС ДО)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1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Доминирующая образовательная область</w:t>
            </w:r>
          </w:p>
        </w:tc>
        <w:tc>
          <w:tcPr>
            <w:tcW w:w="7277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Социально-коммуникативная образовательная область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2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Вид деятельности детей</w:t>
            </w:r>
          </w:p>
        </w:tc>
        <w:tc>
          <w:tcPr>
            <w:tcW w:w="7277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Игровая, коммуникативная</w:t>
            </w:r>
          </w:p>
        </w:tc>
      </w:tr>
      <w:tr w:rsidR="00F242C2" w:rsidRPr="00FD64A1" w:rsidTr="00F242C2">
        <w:tc>
          <w:tcPr>
            <w:tcW w:w="10485" w:type="dxa"/>
            <w:gridSpan w:val="3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II.</w:t>
            </w:r>
            <w:r w:rsidRPr="00FD64A1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ab/>
              <w:t>Методическая информация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1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Тема образовательной деятельности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b/>
                <w:bCs/>
                <w:color w:val="1F4E79"/>
                <w:sz w:val="24"/>
                <w:szCs w:val="28"/>
              </w:rPr>
            </w:pP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b/>
                <w:bCs/>
                <w:color w:val="1F4E79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«Уважение к старшим»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2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Методы и приемы реализации содержания занятия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  <w:t>Практические методы;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  <w:t>Наглядные, игровые приёмы.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3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Интеграция образовательных областей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shd w:val="clear" w:color="auto" w:fill="FFFFFF"/>
              <w:rPr>
                <w:rFonts w:ascii="Times New Roman" w:hAnsi="Times New Roman" w:cs="Times New Roman"/>
                <w:bCs/>
                <w:i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bCs/>
                <w:i/>
                <w:sz w:val="24"/>
                <w:szCs w:val="28"/>
              </w:rPr>
              <w:t>Познавательное развитие:</w:t>
            </w:r>
          </w:p>
          <w:p w:rsidR="00F242C2" w:rsidRPr="00FD64A1" w:rsidRDefault="00F242C2" w:rsidP="00F242C2">
            <w:pPr>
              <w:shd w:val="clear" w:color="auto" w:fill="FFFFFF"/>
              <w:contextualSpacing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bCs/>
                <w:sz w:val="24"/>
                <w:szCs w:val="28"/>
              </w:rPr>
              <w:t>Способствование развитию познавательного интереса, стремления узнавать новое о предметах и явлениях социальной действительности.</w:t>
            </w:r>
          </w:p>
          <w:p w:rsidR="00F242C2" w:rsidRPr="00FD64A1" w:rsidRDefault="00F242C2" w:rsidP="00F242C2">
            <w:pPr>
              <w:shd w:val="clear" w:color="auto" w:fill="FFFFFF"/>
              <w:contextualSpacing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bCs/>
                <w:sz w:val="24"/>
                <w:szCs w:val="28"/>
              </w:rPr>
              <w:t>Расширение представлений об уважении и неуважении к старшим и их последствиях.</w:t>
            </w:r>
          </w:p>
          <w:p w:rsidR="00F242C2" w:rsidRPr="00FD64A1" w:rsidRDefault="00F242C2" w:rsidP="00F242C2">
            <w:pPr>
              <w:shd w:val="clear" w:color="auto" w:fill="FFFFFF"/>
              <w:rPr>
                <w:rFonts w:ascii="Times New Roman" w:hAnsi="Times New Roman" w:cs="Times New Roman"/>
                <w:bCs/>
                <w:i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bCs/>
                <w:i/>
                <w:sz w:val="24"/>
                <w:szCs w:val="28"/>
              </w:rPr>
              <w:t>Речевое развитие:</w:t>
            </w:r>
          </w:p>
          <w:p w:rsidR="00F242C2" w:rsidRPr="00FD64A1" w:rsidRDefault="00F242C2" w:rsidP="00F242C2">
            <w:pPr>
              <w:spacing w:line="256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Развитие диалогической формы речи. Закрепление умения высказывать свою точку зрения и обосновывать её.</w:t>
            </w:r>
          </w:p>
          <w:p w:rsidR="00F242C2" w:rsidRPr="00FD64A1" w:rsidRDefault="00F242C2" w:rsidP="00F242C2">
            <w:pPr>
              <w:shd w:val="clear" w:color="auto" w:fill="FFFFFF"/>
              <w:rPr>
                <w:rFonts w:ascii="Times New Roman" w:hAnsi="Times New Roman" w:cs="Times New Roman"/>
                <w:bCs/>
                <w:i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bCs/>
                <w:i/>
                <w:sz w:val="24"/>
                <w:szCs w:val="28"/>
              </w:rPr>
              <w:t xml:space="preserve">Художественно-эстетическое развитие: </w:t>
            </w:r>
          </w:p>
          <w:p w:rsidR="00F242C2" w:rsidRPr="00FD64A1" w:rsidRDefault="00F242C2" w:rsidP="00F242C2">
            <w:pPr>
              <w:shd w:val="clear" w:color="auto" w:fill="FFFFFF"/>
              <w:contextualSpacing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bCs/>
                <w:sz w:val="24"/>
                <w:szCs w:val="28"/>
              </w:rPr>
              <w:t>Развитие эстетических чувств: различение музыки по характеру звучания.</w:t>
            </w:r>
          </w:p>
          <w:p w:rsidR="00F242C2" w:rsidRPr="00FD64A1" w:rsidRDefault="00F242C2" w:rsidP="00F242C2">
            <w:pPr>
              <w:shd w:val="clear" w:color="auto" w:fill="FFFFFF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  <w:t>Физическое развитие: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bCs/>
                <w:sz w:val="24"/>
                <w:szCs w:val="28"/>
              </w:rPr>
              <w:t>Развитие координации движений и умения ориентироваться в пространстве групповой комнаты, двигаясь соответственно направлениям стрелки.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4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Возрастная группа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6-7 лет (8-10 человек)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5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Цель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Создание условий для нравственного развития.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6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Задачи</w:t>
            </w:r>
          </w:p>
        </w:tc>
        <w:tc>
          <w:tcPr>
            <w:tcW w:w="7277" w:type="dxa"/>
          </w:tcPr>
          <w:p w:rsidR="00F242C2" w:rsidRPr="00FD64A1" w:rsidRDefault="00F242C2" w:rsidP="00F242C2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Обучающие:</w:t>
            </w:r>
          </w:p>
          <w:p w:rsidR="00F242C2" w:rsidRPr="00FD64A1" w:rsidRDefault="00F242C2" w:rsidP="00F242C2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1.закрепить умение ориентироваться в пространстве комнаты;</w:t>
            </w:r>
          </w:p>
          <w:p w:rsidR="00F242C2" w:rsidRPr="00FD64A1" w:rsidRDefault="00F242C2" w:rsidP="00F242C2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>2.закрепить представления детей об уважении к старшим;</w:t>
            </w:r>
          </w:p>
          <w:p w:rsidR="00F242C2" w:rsidRPr="00FD64A1" w:rsidRDefault="00F242C2" w:rsidP="00F242C2">
            <w:pPr>
              <w:tabs>
                <w:tab w:val="left" w:pos="360"/>
              </w:tabs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3.научить высказывать своё мнение и аргументировать свой ответ.</w:t>
            </w:r>
          </w:p>
          <w:p w:rsidR="00F242C2" w:rsidRPr="00FD64A1" w:rsidRDefault="00F242C2" w:rsidP="00F242C2">
            <w:pPr>
              <w:tabs>
                <w:tab w:val="left" w:pos="360"/>
              </w:tabs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4.научить оценивать поступки людей.</w:t>
            </w:r>
          </w:p>
          <w:p w:rsidR="00F242C2" w:rsidRPr="00FD64A1" w:rsidRDefault="00F242C2" w:rsidP="00F242C2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Развивающие:</w:t>
            </w:r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</w:rPr>
              <w:t xml:space="preserve"> </w:t>
            </w:r>
          </w:p>
          <w:p w:rsidR="00F242C2" w:rsidRPr="00FD64A1" w:rsidRDefault="00F242C2" w:rsidP="00F242C2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</w:rPr>
              <w:t>1. развивать нравственные качества;</w:t>
            </w:r>
          </w:p>
          <w:p w:rsidR="00F242C2" w:rsidRPr="00FD64A1" w:rsidRDefault="00F242C2" w:rsidP="00F242C2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</w:rPr>
              <w:t>2.развивать коммуникативные качества;</w:t>
            </w:r>
          </w:p>
          <w:p w:rsidR="00F242C2" w:rsidRPr="00FD64A1" w:rsidRDefault="00F242C2" w:rsidP="00F242C2">
            <w:pPr>
              <w:tabs>
                <w:tab w:val="left" w:pos="360"/>
              </w:tabs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3.развивать </w:t>
            </w:r>
            <w:proofErr w:type="spellStart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эмпатию</w:t>
            </w:r>
            <w:proofErr w:type="spellEnd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.    </w:t>
            </w:r>
          </w:p>
          <w:p w:rsidR="00F242C2" w:rsidRPr="00FD64A1" w:rsidRDefault="00F242C2" w:rsidP="00F242C2">
            <w:pPr>
              <w:tabs>
                <w:tab w:val="left" w:pos="360"/>
              </w:tabs>
              <w:ind w:hanging="357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     </w:t>
            </w:r>
            <w:r w:rsidRPr="00FD64A1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Воспитательные:</w:t>
            </w:r>
          </w:p>
          <w:p w:rsidR="00F242C2" w:rsidRPr="00FD64A1" w:rsidRDefault="00F242C2" w:rsidP="00F242C2">
            <w:pPr>
              <w:tabs>
                <w:tab w:val="left" w:pos="360"/>
              </w:tabs>
              <w:ind w:firstLine="5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1.закреплять навык внимательно слушать детей и взрослых;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2.способствовать проявлению положительных эмоций;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3.продолжать воспитывать доброжелательные взаимоотношения между сверстниками и уважительное отношение к взрослым.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7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Планируемые результаты</w:t>
            </w:r>
          </w:p>
        </w:tc>
        <w:tc>
          <w:tcPr>
            <w:tcW w:w="7277" w:type="dxa"/>
          </w:tcPr>
          <w:p w:rsidR="00F242C2" w:rsidRPr="00FD64A1" w:rsidRDefault="00F242C2" w:rsidP="00F242C2">
            <w:pPr>
              <w:widowControl w:val="0"/>
              <w:contextualSpacing/>
              <w:rPr>
                <w:rFonts w:ascii="Times New Roman" w:hAnsi="Times New Roman" w:cs="Times New Roman"/>
                <w:b/>
                <w:bCs/>
                <w:kern w:val="2"/>
                <w:sz w:val="24"/>
                <w:szCs w:val="28"/>
              </w:rPr>
            </w:pPr>
            <w:proofErr w:type="gramStart"/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</w:rPr>
              <w:t>ребёнок проявляет инициативу и самостоятельность в разных видах деятельности; активно взаимодейству</w:t>
            </w:r>
            <w:r w:rsidR="00FD64A1">
              <w:rPr>
                <w:rFonts w:ascii="Times New Roman" w:hAnsi="Times New Roman" w:cs="Times New Roman"/>
                <w:kern w:val="2"/>
                <w:sz w:val="24"/>
                <w:szCs w:val="28"/>
              </w:rPr>
              <w:t>ет со сверстниками и взрослыми;</w:t>
            </w:r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</w:rPr>
              <w:t xml:space="preserve"> оценивает плохие и хорошие поступки, владеет понятием  «уважение к старшим», аргументирует оценку; владеет устной речью, может использовать речь для выражения своих мыслей и для построения речевого высказывания в ситуации общения; ребёнок может выполнять устные инструкции взрослого, следовать правилам в разных видах деятельности.</w:t>
            </w:r>
            <w:proofErr w:type="gramEnd"/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5"/>
              </w:rPr>
              <w:t>8</w:t>
            </w: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Организация среды для проведения занятия (образовательной </w:t>
            </w: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деятельности)</w:t>
            </w:r>
          </w:p>
        </w:tc>
        <w:tc>
          <w:tcPr>
            <w:tcW w:w="7277" w:type="dxa"/>
          </w:tcPr>
          <w:p w:rsidR="00F242C2" w:rsidRPr="00FD64A1" w:rsidRDefault="00F242C2" w:rsidP="00F242C2">
            <w:pPr>
              <w:tabs>
                <w:tab w:val="left" w:pos="360"/>
              </w:tabs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 xml:space="preserve">первая зона комнаты: декорирована как русская изба, лавки, стол, покрытый скатертью, компас, декоративный светильник «Свеча»;  вторая зона комнаты : на коврике подушки по количеству детей и </w:t>
            </w: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взрослого, клубок ниток; третья зона комнаты: ширма, куклы - барашек, мама, дедушка, мальчик, конверт с к</w:t>
            </w:r>
            <w:r w:rsidR="00FD64A1">
              <w:rPr>
                <w:rFonts w:ascii="Times New Roman" w:eastAsia="Calibri" w:hAnsi="Times New Roman" w:cs="Times New Roman"/>
                <w:sz w:val="24"/>
                <w:szCs w:val="28"/>
              </w:rPr>
              <w:t>артинками; четвёртая зона: стол</w:t>
            </w: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,</w:t>
            </w:r>
            <w:r w:rsid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медали «за уважение к старшим» по количеству </w:t>
            </w:r>
            <w:proofErr w:type="spellStart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детей,</w:t>
            </w:r>
            <w:r w:rsidR="00FD64A1">
              <w:rPr>
                <w:rFonts w:ascii="Times New Roman" w:eastAsia="Calibri" w:hAnsi="Times New Roman" w:cs="Times New Roman"/>
                <w:sz w:val="24"/>
                <w:szCs w:val="28"/>
              </w:rPr>
              <w:t>сердечки</w:t>
            </w:r>
            <w:proofErr w:type="spellEnd"/>
            <w:r w:rsidR="00FD64A1">
              <w:rPr>
                <w:rFonts w:ascii="Times New Roman" w:eastAsia="Calibri" w:hAnsi="Times New Roman" w:cs="Times New Roman"/>
                <w:sz w:val="24"/>
                <w:szCs w:val="28"/>
              </w:rPr>
              <w:t>,</w:t>
            </w: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аудиоколонка, </w:t>
            </w:r>
            <w:proofErr w:type="spellStart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флешка</w:t>
            </w:r>
            <w:proofErr w:type="spellEnd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с аудиозаписями .</w:t>
            </w:r>
          </w:p>
        </w:tc>
      </w:tr>
      <w:tr w:rsidR="00F242C2" w:rsidRPr="00FD64A1" w:rsidTr="00F242C2">
        <w:tc>
          <w:tcPr>
            <w:tcW w:w="10485" w:type="dxa"/>
            <w:gridSpan w:val="3"/>
          </w:tcPr>
          <w:p w:rsidR="00F242C2" w:rsidRPr="00FD64A1" w:rsidRDefault="00F242C2" w:rsidP="00F242C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lastRenderedPageBreak/>
              <w:t>Конспект занятия (образовательной деятельности)</w:t>
            </w:r>
          </w:p>
        </w:tc>
      </w:tr>
      <w:tr w:rsidR="00F242C2" w:rsidRPr="00FD64A1" w:rsidTr="00F242C2">
        <w:tc>
          <w:tcPr>
            <w:tcW w:w="10485" w:type="dxa"/>
            <w:gridSpan w:val="3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  </w:t>
            </w:r>
            <w:r w:rsidRPr="00FD64A1">
              <w:rPr>
                <w:rFonts w:ascii="Times New Roman" w:eastAsia="Calibri" w:hAnsi="Times New Roman" w:cs="Times New Roman"/>
                <w:i/>
                <w:sz w:val="24"/>
                <w:szCs w:val="28"/>
                <w:lang w:val="en-US"/>
              </w:rPr>
              <w:t>I</w:t>
            </w:r>
            <w:r w:rsidRPr="00FD64A1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Вводная часть: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  <w:lang/>
              </w:rPr>
              <w:t>Цель: создание положительного настроя детей, атмосферы группового доверия и принятия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Педагог: рада вас видеть, ребята. Давайте встанем в круг и поприветствуем друг друга</w:t>
            </w:r>
            <w:r w:rsidRPr="00FD64A1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lang w:eastAsia="ar-SA"/>
              </w:rPr>
              <w:t>. (играет весёлая музыка)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lang w:eastAsia="ar-SA"/>
              </w:rPr>
              <w:t xml:space="preserve"> </w:t>
            </w:r>
            <w:r w:rsidRPr="00FD64A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8"/>
                <w:lang w:eastAsia="ar-SA"/>
              </w:rPr>
              <w:t>Игра «Передай улыбку»</w:t>
            </w:r>
            <w:r w:rsidRPr="00FD64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ar-SA"/>
              </w:rPr>
              <w:t xml:space="preserve">. 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sz w:val="24"/>
                <w:szCs w:val="28"/>
                <w:lang w:eastAsia="ar-SA"/>
              </w:rPr>
              <w:t>Раз, два, три, четыре, пять.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sz w:val="24"/>
                <w:szCs w:val="28"/>
                <w:lang w:eastAsia="ar-SA"/>
              </w:rPr>
              <w:t>Приглашаю всех играть.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sz w:val="24"/>
                <w:szCs w:val="28"/>
                <w:lang w:eastAsia="ar-SA"/>
              </w:rPr>
              <w:t>Для начала все по кругу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Улыбнёмся мы друг другу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Цель: мотивация деятельности детей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8"/>
                <w:lang w:eastAsia="ar-SA"/>
              </w:rPr>
              <w:t>«Сюрпризный момент»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Педагог предлагает разгадать, что за предмет лежит в шкатулке.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 xml:space="preserve">Задаёт детям вопрос: «Для чего он нужен?» 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Компас показывает правильное направление пути. Это не простой компас, а волшебный. Он покажет нам путь к сказкам, герои которых научат нас важным качествам, которые очень нужны в реальной жизни, чтобы стать достойными гражданами нашего общества.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Цель: активизация деятельности, двигательная активность и ориентировка в пространстве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Педагог: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Мы компас волшебный с собою возьмём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Мы с ним путь-дорогу к сказке найдём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И стрелка покажет куда нам идти,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И будет нам легче сказку найти.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  <w:t>(Дети ищут с помощью компаса путь к сказке, двигаются куда указывает стрелка компаса, играет музыка для активизации деятельности)</w:t>
            </w:r>
          </w:p>
        </w:tc>
      </w:tr>
      <w:tr w:rsidR="00F242C2" w:rsidRPr="00FD64A1" w:rsidTr="00F242C2">
        <w:trPr>
          <w:trHeight w:val="388"/>
        </w:trPr>
        <w:tc>
          <w:tcPr>
            <w:tcW w:w="10485" w:type="dxa"/>
            <w:gridSpan w:val="3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i/>
                <w:sz w:val="24"/>
                <w:szCs w:val="28"/>
                <w:lang w:val="en-US"/>
              </w:rPr>
              <w:t xml:space="preserve">II </w:t>
            </w:r>
            <w:r w:rsidRPr="00FD64A1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Основная часть: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</w:p>
        </w:tc>
        <w:tc>
          <w:tcPr>
            <w:tcW w:w="2865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Цель: вхождение в сказку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Дети заходят в игровую зону комнаты, декорированную как русская изба, педагог приглашает их сесть на лавки за стол, покрытый скатертью. </w:t>
            </w:r>
          </w:p>
          <w:p w:rsidR="00F242C2" w:rsidRPr="00FD64A1" w:rsidRDefault="00F242C2" w:rsidP="00F242C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Педагог: ребята, компас привёл нас с вами в деревенскую избу. В старые времена дети не ходили в садик, школу и знания о жизни, о том, как правильно себя вести получали из сказок, которые рассказывали им долгими зимними вечерами бабушки при свете свечи, ведь в старину электричества не было. </w:t>
            </w:r>
          </w:p>
          <w:p w:rsidR="00F242C2" w:rsidRPr="00FD64A1" w:rsidRDefault="00F242C2" w:rsidP="00F242C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Педагог: давайте мы с вами зажжём свечку, скажем ей волшебные слова </w:t>
            </w:r>
            <w:r w:rsidRPr="00FD64A1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«Свечка зажигайся, сказка начинайся».</w:t>
            </w:r>
          </w:p>
          <w:p w:rsidR="00F242C2" w:rsidRPr="00FD64A1" w:rsidRDefault="00F242C2" w:rsidP="00F242C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(рассказывает им сказку).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Сказка про уважение к старшим.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В одной далекой стране жили-были король и королева. У них было двое детей - принц и принцесса. Принц был умным и любознательным, а принцесса была красивой и доброй. Но была у них она слабость- они не слушались своих родителей, и часто делали всё без спроса.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Однажды принц и принцесса отправились на прогулку в лес, а родителям об этом не сказали. Там они заблудились, и не могли найти дорогу домой. Страшно подумать, что бы с ними случилось, если бы они не встретили старушку, которая жила в маленькой избушке в лесу. Она позвала детей к себе домой, угостила их вкусным чаем из лесных трав и душистым земляничным вареньем. Старушка была очень мудрой, и знала много историй.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Она рассказала принцу и принцессе историю о том, как важно уважать своих родителей. Она поведала им о том, что когда-то давно в этой стране жил принц, который не уважал и не слушался своих родителей, и за это был наказан тем, что у не</w:t>
            </w:r>
            <w:r w:rsidR="00FD64A1">
              <w:rPr>
                <w:rFonts w:ascii="Times New Roman" w:eastAsia="Calibri" w:hAnsi="Times New Roman" w:cs="Times New Roman"/>
                <w:sz w:val="24"/>
                <w:szCs w:val="28"/>
              </w:rPr>
              <w:t>го потом не было жены и детей</w:t>
            </w:r>
            <w:proofErr w:type="gramStart"/>
            <w:r w:rsid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,</w:t>
            </w:r>
            <w:proofErr w:type="gramEnd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и он не стал королём, так прекратилась их династия.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Принц и принцесса были очень растроганы этой историей и решили, что они будут всегда уважать своих родителей. Они поблагодарили старушку за угощения и рассказ. Потом она их проводила, указала путь домой.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Когда принц с принцессой вернулись в королевство, они рассказали своим родителям о том, что с ними произошло, и пообещали слушаться их и уважать. 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Потом принц и принцесса выросли, и создали свои семьи. Они рассказывали своим детям, а потом внукам и правнукам историю о том, что случилось с ними в лесу и историю старушки. И по сей день все счастливы в этой большой семье, потому что в ней есть главное- уважение к старшим.</w:t>
            </w:r>
          </w:p>
          <w:p w:rsidR="00F242C2" w:rsidRPr="00FD64A1" w:rsidRDefault="00F242C2" w:rsidP="00F242C2">
            <w:pPr>
              <w:widowControl w:val="0"/>
              <w:suppressLineNumbers/>
              <w:rPr>
                <w:rFonts w:ascii="Times New Roman" w:eastAsia="Calibri" w:hAnsi="Times New Roman" w:cs="Times New Roman"/>
                <w:color w:val="181818"/>
                <w:sz w:val="24"/>
                <w:szCs w:val="28"/>
              </w:rPr>
            </w:pPr>
          </w:p>
          <w:p w:rsidR="00F242C2" w:rsidRPr="00FD64A1" w:rsidRDefault="00F242C2" w:rsidP="00F242C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8"/>
                <w:lang/>
              </w:rPr>
            </w:pPr>
            <w:r w:rsidRPr="00FD64A1">
              <w:rPr>
                <w:rFonts w:ascii="Times New Roman" w:eastAsia="Calibri" w:hAnsi="Times New Roman" w:cs="Times New Roman"/>
                <w:color w:val="181818"/>
                <w:sz w:val="24"/>
                <w:szCs w:val="28"/>
              </w:rPr>
              <w:t xml:space="preserve">. 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8"/>
                <w:lang/>
              </w:rPr>
            </w:pPr>
            <w:r w:rsidRPr="00FD64A1">
              <w:rPr>
                <w:rFonts w:ascii="Times New Roman" w:hAnsi="Times New Roman" w:cs="Times New Roman"/>
                <w:bCs/>
                <w:kern w:val="2"/>
                <w:sz w:val="24"/>
                <w:szCs w:val="28"/>
                <w:lang/>
              </w:rPr>
              <w:t xml:space="preserve">Цель: </w:t>
            </w:r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  <w:lang/>
              </w:rPr>
              <w:t>оценка плохих и хороших поступков героев, привлечение внимания к важности уважения к старшим в жизни.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7277" w:type="dxa"/>
          </w:tcPr>
          <w:p w:rsidR="00F242C2" w:rsidRPr="00FD64A1" w:rsidRDefault="00F242C2" w:rsidP="00F242C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kern w:val="2"/>
                <w:sz w:val="24"/>
                <w:szCs w:val="28"/>
                <w:lang/>
              </w:rPr>
            </w:pPr>
            <w:r w:rsidRPr="00FD64A1">
              <w:rPr>
                <w:rFonts w:ascii="Times New Roman" w:hAnsi="Times New Roman" w:cs="Times New Roman"/>
                <w:b/>
                <w:kern w:val="2"/>
                <w:sz w:val="24"/>
                <w:szCs w:val="28"/>
                <w:lang/>
              </w:rPr>
              <w:t>Обсуждение.</w:t>
            </w:r>
          </w:p>
          <w:p w:rsidR="00F242C2" w:rsidRPr="00FD64A1" w:rsidRDefault="00F242C2" w:rsidP="00F242C2">
            <w:pPr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ar-SA"/>
              </w:rPr>
              <w:t>Вопросы</w:t>
            </w:r>
            <w:proofErr w:type="gramStart"/>
            <w:r w:rsidRPr="00FD64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ar-SA"/>
              </w:rPr>
              <w:t xml:space="preserve"> :</w:t>
            </w:r>
            <w:proofErr w:type="gramEnd"/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 xml:space="preserve">О ком эта сказка? 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Что произошло с героями этой сказки?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Кто их выручил из беды?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Что им рассказала старушка?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Что они поняли после её рассказа?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color w:val="111111"/>
                <w:sz w:val="24"/>
                <w:szCs w:val="28"/>
                <w:lang w:eastAsia="ar-SA"/>
              </w:rPr>
              <w:t>Чему вас научила эта сказка?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color w:val="111111"/>
                <w:sz w:val="24"/>
                <w:szCs w:val="28"/>
              </w:rPr>
              <w:t>Как вы будете поступать в реальной жизни?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hAnsi="Times New Roman" w:cs="Times New Roman"/>
                <w:kern w:val="2"/>
                <w:sz w:val="24"/>
                <w:szCs w:val="28"/>
                <w:lang/>
              </w:rPr>
              <w:t>Цель: закрепление представлений об уважении к старшим, умения высказывать своё мнение и аргументировать свои ответы.</w:t>
            </w:r>
          </w:p>
        </w:tc>
        <w:tc>
          <w:tcPr>
            <w:tcW w:w="7277" w:type="dxa"/>
          </w:tcPr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  <w:lang w:eastAsia="ar-SA"/>
              </w:rPr>
            </w:pPr>
            <w:r w:rsidRPr="00FD64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ar-SA"/>
              </w:rPr>
              <w:t>Игра:“</w:t>
            </w:r>
            <w:r w:rsidRPr="00FD64A1">
              <w:rPr>
                <w:rFonts w:ascii="Times New Roman" w:hAnsi="Times New Roman" w:cs="Times New Roman"/>
                <w:b/>
                <w:bCs/>
                <w:sz w:val="24"/>
                <w:szCs w:val="28"/>
                <w:shd w:val="clear" w:color="auto" w:fill="FFFFFF"/>
                <w:lang w:eastAsia="ar-SA"/>
              </w:rPr>
              <w:t xml:space="preserve"> Клубочек уважения”</w:t>
            </w:r>
            <w:r w:rsidRPr="00FD64A1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  <w:lang w:eastAsia="ar-SA"/>
              </w:rPr>
              <w:t xml:space="preserve"> - дети становятся в круг и передают 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  <w:lang w:eastAsia="ar-SA"/>
              </w:rPr>
            </w:pPr>
            <w:r w:rsidRPr="00FD64A1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  <w:lang w:eastAsia="ar-SA"/>
              </w:rPr>
              <w:t xml:space="preserve">друг другу клубочек, по очереди называя взрослых, кого они уважают, 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  <w:lang w:eastAsia="ar-SA"/>
              </w:rPr>
            </w:pPr>
            <w:r w:rsidRPr="00FD64A1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  <w:lang w:eastAsia="ar-SA"/>
              </w:rPr>
              <w:t>и объясняют почему.</w:t>
            </w:r>
          </w:p>
          <w:p w:rsidR="00F242C2" w:rsidRPr="00FD64A1" w:rsidRDefault="00F242C2" w:rsidP="00F242C2">
            <w:pPr>
              <w:shd w:val="clear" w:color="auto" w:fill="FFFFFF"/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ar-SA"/>
              </w:rPr>
            </w:pPr>
            <w:r w:rsidRPr="00FD64A1">
              <w:rPr>
                <w:rFonts w:ascii="Times New Roman" w:hAnsi="Times New Roman" w:cs="Times New Roman"/>
                <w:sz w:val="24"/>
                <w:szCs w:val="28"/>
                <w:lang w:eastAsia="ar-SA"/>
              </w:rPr>
              <w:t xml:space="preserve"> </w:t>
            </w:r>
            <w:r w:rsidRPr="00FD64A1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ar-SA"/>
              </w:rPr>
              <w:t>Сюрпризный момент «Барашек»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из-за ширмы появляется барашек и говорит: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БЕЕЕЕЕ!!!!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Был с утра я не послушен,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Не хотел мыть нос и уши,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Чтобы не ходить гулять,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Спрятал шапку под кровать.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Съел четыре шоколадки –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Их в буфете разыскал,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А под вечер вдруг украдкой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Мелом пол изрисовал.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Мне сказала с грустью мама: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– Сын ты был такой упрямый,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Что к несчастью, вот бедняжка,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Превратился ты в барашка.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Ведь барашки все упрямы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И не слушаются маму.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Должен ты помочь себе!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Я в ответ промолвил: «</w:t>
            </w:r>
            <w:proofErr w:type="spellStart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Бе-е-е</w:t>
            </w:r>
            <w:proofErr w:type="spellEnd"/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!»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Педагог: Ребята, поможем барашку?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Расскажем ему как себя вести, чтобы снова превратиться в человека?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 xml:space="preserve"> Дети отвечают. Барашек превращается в мальчика. Благодарит всех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и прощается с ребятами.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Pr="00FD64A1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Сюрпризный момент «Дедушка»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появляется дедушка и говорит: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- Здравствуйте, люди добрые.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-Здравствуй, дедушка.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Педагог: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Ты, дедушка, прожил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На свете сто лет!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Скажи нам, пожалуйста,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В чем тут секрет?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-Тут нету секрета,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-  Но как же так, дед?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-Я слушался взрослых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До старости лет!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( «Разговор с дедушкой», написал стихотворение поэт В. Орлов.)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Дед: А, вам, ребята, знакомы хорошие манеры? Имеете ли вы уважение к старшим?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Проверим, выполните мои задания?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 xml:space="preserve"> Игра «Хорошие манеры»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Дети получают карточки с ситуациями и должны решить, кто из детей на картинке правильно поступил, кто неправильно и аргументировать свой ответ.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Дед: молодцы, ребята, знаете вы хорошие манеры и старших уважаете, вижу. Ну, а мне пора прощаться, да и домой возвращаться. До свидания, ребята.</w:t>
            </w: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ab/>
            </w:r>
          </w:p>
        </w:tc>
      </w:tr>
      <w:tr w:rsidR="00F242C2" w:rsidRPr="00FD64A1" w:rsidTr="00F242C2">
        <w:tc>
          <w:tcPr>
            <w:tcW w:w="10485" w:type="dxa"/>
            <w:gridSpan w:val="3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i/>
                <w:sz w:val="24"/>
                <w:szCs w:val="28"/>
                <w:lang w:val="en-US"/>
              </w:rPr>
              <w:lastRenderedPageBreak/>
              <w:t>III</w:t>
            </w:r>
            <w:r w:rsidRPr="00FD64A1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Заключительная часть:</w:t>
            </w:r>
          </w:p>
        </w:tc>
      </w:tr>
      <w:tr w:rsidR="00F242C2" w:rsidRPr="00FD64A1" w:rsidTr="00F242C2">
        <w:tc>
          <w:tcPr>
            <w:tcW w:w="343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5"/>
              </w:rPr>
            </w:pPr>
          </w:p>
        </w:tc>
        <w:tc>
          <w:tcPr>
            <w:tcW w:w="2865" w:type="dxa"/>
          </w:tcPr>
          <w:p w:rsidR="00F242C2" w:rsidRPr="00FD64A1" w:rsidRDefault="00F242C2" w:rsidP="00F242C2">
            <w:pPr>
              <w:widowControl w:val="0"/>
              <w:suppressLineNumbers/>
              <w:rPr>
                <w:rFonts w:ascii="Times New Roman" w:eastAsia="SimSun" w:hAnsi="Times New Roman" w:cs="Times New Roman"/>
                <w:kern w:val="2"/>
                <w:sz w:val="24"/>
                <w:szCs w:val="28"/>
                <w:lang/>
              </w:rPr>
            </w:pPr>
            <w:r w:rsidRPr="00FD64A1">
              <w:rPr>
                <w:rFonts w:ascii="Times New Roman" w:eastAsia="SimSun" w:hAnsi="Times New Roman" w:cs="Times New Roman"/>
                <w:kern w:val="2"/>
                <w:sz w:val="24"/>
                <w:szCs w:val="28"/>
                <w:lang/>
              </w:rPr>
              <w:t>Цель: рефлексия-самооценка своей деятельности, высказывание собственных суждений, анализ деятельности и чему научились, какой урок для себя вынесли.</w:t>
            </w:r>
          </w:p>
          <w:p w:rsidR="00F242C2" w:rsidRPr="00FD64A1" w:rsidRDefault="00F242C2" w:rsidP="00F242C2">
            <w:pPr>
              <w:widowControl w:val="0"/>
              <w:suppressLineNumbers/>
              <w:rPr>
                <w:rFonts w:ascii="Times New Roman" w:eastAsia="SimSun" w:hAnsi="Times New Roman" w:cs="Times New Roman"/>
                <w:kern w:val="2"/>
                <w:sz w:val="24"/>
                <w:szCs w:val="28"/>
                <w:lang/>
              </w:rPr>
            </w:pPr>
          </w:p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7277" w:type="dxa"/>
          </w:tcPr>
          <w:p w:rsidR="00F242C2" w:rsidRPr="00FD64A1" w:rsidRDefault="00F242C2" w:rsidP="00F242C2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Педагог: ребята, да и нам пора прощаться и на группу возвращаться. Скажем сказке «до свидания» и «спасибо на прощанье».</w:t>
            </w:r>
          </w:p>
          <w:p w:rsidR="00F242C2" w:rsidRPr="00FD64A1" w:rsidRDefault="00F242C2" w:rsidP="00F242C2">
            <w:pP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  <w:color w:val="181818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sz w:val="24"/>
                <w:szCs w:val="28"/>
              </w:rPr>
              <w:t>А теперь подведём итоги. Р</w:t>
            </w:r>
            <w:r w:rsidRPr="00FD64A1">
              <w:rPr>
                <w:rFonts w:ascii="Times New Roman" w:eastAsia="Calibri" w:hAnsi="Times New Roman" w:cs="Times New Roman"/>
                <w:color w:val="181818"/>
                <w:sz w:val="24"/>
                <w:szCs w:val="28"/>
              </w:rPr>
              <w:t>ебята, вам понравилось наше путешествие в сказку?  Давайте мы с вами вспомним все моменты нашего сказочного путешествия: здесь мы слушали сказку, здесь мы передавали друг другу клубок уважения, здесь мы играли со сказочными героями. Оставьте свои сердечки там, где вам понравилось и было интересно.</w:t>
            </w:r>
          </w:p>
          <w:p w:rsidR="00F242C2" w:rsidRPr="00FD64A1" w:rsidRDefault="00F242C2" w:rsidP="00F242C2">
            <w:pP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  <w:color w:val="181818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color w:val="181818"/>
                <w:sz w:val="24"/>
                <w:szCs w:val="28"/>
              </w:rPr>
              <w:t>И в завершении ответьте мне, пожалуйста, на вопрос: Вы чему-то сегодня научились? А вы будете уважать старших и слушаться их?</w:t>
            </w:r>
          </w:p>
          <w:p w:rsidR="00F242C2" w:rsidRPr="00FD64A1" w:rsidRDefault="00F242C2" w:rsidP="00F242C2">
            <w:pPr>
              <w:shd w:val="clear" w:color="auto" w:fill="FFFFFF"/>
              <w:textAlignment w:val="baseline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FD64A1">
              <w:rPr>
                <w:rFonts w:ascii="Times New Roman" w:eastAsia="Calibri" w:hAnsi="Times New Roman" w:cs="Times New Roman"/>
                <w:color w:val="181818"/>
                <w:sz w:val="24"/>
                <w:szCs w:val="28"/>
              </w:rPr>
              <w:t>Замечательно. И на прощание я хочу вам вручить медаль «за уважение к старшим», а  домашнее задание вам- вспомнить сказку, которую вы сегодня слышали  и нарисовать  к ней рисунок.</w:t>
            </w:r>
          </w:p>
        </w:tc>
      </w:tr>
    </w:tbl>
    <w:p w:rsidR="00276221" w:rsidRPr="00FD64A1" w:rsidRDefault="0027622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221" w:rsidRDefault="0027622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4A1" w:rsidRDefault="00FD64A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4A1" w:rsidRDefault="00FD64A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4A1" w:rsidRDefault="00FD64A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4A1" w:rsidRDefault="00FD64A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4A1" w:rsidRDefault="00FD64A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4A1" w:rsidRDefault="00FD64A1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662" w:rsidRPr="00276221" w:rsidRDefault="00646728" w:rsidP="004E05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221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840D8" w:rsidRPr="00607795" w:rsidRDefault="00276221" w:rsidP="00607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Я надеюсь, «Волшебный компас сказок» укажет верное направление в </w:t>
      </w:r>
      <w:r w:rsidRPr="00276221">
        <w:rPr>
          <w:rFonts w:ascii="Times New Roman" w:hAnsi="Times New Roman" w:cs="Times New Roman"/>
          <w:sz w:val="28"/>
          <w:szCs w:val="28"/>
        </w:rPr>
        <w:t>вашем педагогическом путешествии и поможет создать светлую атмосферу уважения и заботы. Помните</w:t>
      </w:r>
      <w:r>
        <w:rPr>
          <w:rFonts w:ascii="Times New Roman" w:hAnsi="Times New Roman" w:cs="Times New Roman"/>
          <w:sz w:val="28"/>
          <w:szCs w:val="28"/>
        </w:rPr>
        <w:t>, что каждая прочитанная сказка</w:t>
      </w:r>
      <w:r w:rsidRPr="00276221">
        <w:rPr>
          <w:rFonts w:ascii="Times New Roman" w:hAnsi="Times New Roman" w:cs="Times New Roman"/>
          <w:sz w:val="28"/>
          <w:szCs w:val="28"/>
        </w:rPr>
        <w:t xml:space="preserve"> имеет потенциал изменить жизнь, наполнив её добром и пониманием. "Волшебный компас сказок" — это не просто книга с историями, а путеводитель по миру нравственных ценностей для ваших воспитанников. Надеюсь, что она станет для вас источником вдохновения и поможет в возбуждении интереса детей к важнейшим темам честности, уважения, заботы и ответственности</w:t>
      </w:r>
    </w:p>
    <w:p w:rsidR="00B04662" w:rsidRPr="00062DE2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 xml:space="preserve">Спасибо за вашу работу и преданность делу воспитания подрастающего поколения. Надеюсь, мои сказки </w:t>
      </w:r>
      <w:r w:rsidR="00607795">
        <w:rPr>
          <w:rFonts w:ascii="Times New Roman" w:hAnsi="Times New Roman" w:cs="Times New Roman"/>
          <w:sz w:val="28"/>
          <w:szCs w:val="28"/>
        </w:rPr>
        <w:t>и советы по наибол</w:t>
      </w:r>
      <w:r w:rsidR="006F4209">
        <w:rPr>
          <w:rFonts w:ascii="Times New Roman" w:hAnsi="Times New Roman" w:cs="Times New Roman"/>
          <w:sz w:val="28"/>
          <w:szCs w:val="28"/>
        </w:rPr>
        <w:t>ее эффективному их использованию</w:t>
      </w:r>
      <w:r w:rsidR="00607795">
        <w:rPr>
          <w:rFonts w:ascii="Times New Roman" w:hAnsi="Times New Roman" w:cs="Times New Roman"/>
          <w:sz w:val="28"/>
          <w:szCs w:val="28"/>
        </w:rPr>
        <w:t xml:space="preserve"> в своей практике </w:t>
      </w:r>
      <w:r w:rsidRPr="00062DE2">
        <w:rPr>
          <w:rFonts w:ascii="Times New Roman" w:hAnsi="Times New Roman" w:cs="Times New Roman"/>
          <w:sz w:val="28"/>
          <w:szCs w:val="28"/>
        </w:rPr>
        <w:t>будут вашим</w:t>
      </w:r>
      <w:r w:rsidR="00607795">
        <w:rPr>
          <w:rFonts w:ascii="Times New Roman" w:hAnsi="Times New Roman" w:cs="Times New Roman"/>
          <w:sz w:val="28"/>
          <w:szCs w:val="28"/>
        </w:rPr>
        <w:t>и</w:t>
      </w:r>
      <w:r w:rsidRPr="00062DE2">
        <w:rPr>
          <w:rFonts w:ascii="Times New Roman" w:hAnsi="Times New Roman" w:cs="Times New Roman"/>
          <w:sz w:val="28"/>
          <w:szCs w:val="28"/>
        </w:rPr>
        <w:t xml:space="preserve"> верным</w:t>
      </w:r>
      <w:r w:rsidR="00607795">
        <w:rPr>
          <w:rFonts w:ascii="Times New Roman" w:hAnsi="Times New Roman" w:cs="Times New Roman"/>
          <w:sz w:val="28"/>
          <w:szCs w:val="28"/>
        </w:rPr>
        <w:t>и</w:t>
      </w:r>
      <w:r w:rsidRPr="00062DE2">
        <w:rPr>
          <w:rFonts w:ascii="Times New Roman" w:hAnsi="Times New Roman" w:cs="Times New Roman"/>
          <w:sz w:val="28"/>
          <w:szCs w:val="28"/>
        </w:rPr>
        <w:t xml:space="preserve"> </w:t>
      </w:r>
      <w:r w:rsidR="00607795">
        <w:rPr>
          <w:rFonts w:ascii="Times New Roman" w:hAnsi="Times New Roman" w:cs="Times New Roman"/>
          <w:sz w:val="28"/>
          <w:szCs w:val="28"/>
        </w:rPr>
        <w:t>помощниками</w:t>
      </w:r>
      <w:r w:rsidR="004E05E0">
        <w:rPr>
          <w:rFonts w:ascii="Times New Roman" w:hAnsi="Times New Roman" w:cs="Times New Roman"/>
          <w:sz w:val="28"/>
          <w:szCs w:val="28"/>
        </w:rPr>
        <w:t xml:space="preserve"> на этом важном пути.</w:t>
      </w: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>С уважением,</w:t>
      </w: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2DE2">
        <w:rPr>
          <w:rFonts w:ascii="Times New Roman" w:hAnsi="Times New Roman" w:cs="Times New Roman"/>
          <w:sz w:val="28"/>
          <w:szCs w:val="28"/>
        </w:rPr>
        <w:t>Елена Валерьевна Зубанова</w:t>
      </w: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76221" w:rsidRDefault="00276221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977E2" w:rsidRDefault="005977E2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5977E2" w:rsidRDefault="005977E2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5977E2" w:rsidRDefault="005977E2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5977E2" w:rsidRDefault="005977E2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607795" w:rsidRDefault="00607795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4835F7" w:rsidRPr="00276221" w:rsidRDefault="00326D68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276221">
        <w:rPr>
          <w:rFonts w:ascii="Times New Roman" w:eastAsia="Times New Roman" w:hAnsi="Times New Roman" w:cs="Times New Roman" w:hint="cs"/>
          <w:b/>
          <w:sz w:val="28"/>
          <w:szCs w:val="26"/>
          <w:lang w:eastAsia="ru-RU"/>
        </w:rPr>
        <w:t>Список</w:t>
      </w:r>
      <w:r w:rsidRPr="0027622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  <w:r w:rsidRPr="00276221">
        <w:rPr>
          <w:rFonts w:ascii="Times New Roman" w:eastAsia="Times New Roman" w:hAnsi="Times New Roman" w:cs="Times New Roman" w:hint="cs"/>
          <w:b/>
          <w:sz w:val="28"/>
          <w:szCs w:val="26"/>
          <w:lang w:eastAsia="ru-RU"/>
        </w:rPr>
        <w:t>использованной</w:t>
      </w:r>
      <w:r w:rsidRPr="0027622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  <w:r w:rsidRPr="00276221">
        <w:rPr>
          <w:rFonts w:ascii="Times New Roman" w:eastAsia="Times New Roman" w:hAnsi="Times New Roman" w:cs="Times New Roman" w:hint="cs"/>
          <w:b/>
          <w:sz w:val="28"/>
          <w:szCs w:val="26"/>
          <w:lang w:eastAsia="ru-RU"/>
        </w:rPr>
        <w:t>литературы</w:t>
      </w:r>
      <w:r w:rsidRPr="0027622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:</w:t>
      </w:r>
    </w:p>
    <w:p w:rsidR="004835F7" w:rsidRPr="00276221" w:rsidRDefault="004835F7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4D4D4D"/>
          <w:kern w:val="36"/>
          <w:sz w:val="28"/>
          <w:szCs w:val="45"/>
          <w:lang w:eastAsia="ru-RU"/>
        </w:rPr>
      </w:pPr>
      <w:r w:rsidRPr="00276221">
        <w:rPr>
          <w:rFonts w:ascii="Times New Roman" w:eastAsia="Times New Roman" w:hAnsi="Times New Roman" w:cs="Times New Roman"/>
          <w:bCs/>
          <w:color w:val="4D4D4D"/>
          <w:kern w:val="36"/>
          <w:sz w:val="28"/>
          <w:szCs w:val="45"/>
          <w:lang w:eastAsia="ru-RU"/>
        </w:rPr>
        <w:lastRenderedPageBreak/>
        <w:t>[</w:t>
      </w:r>
      <w:r w:rsidR="001454F3" w:rsidRPr="00276221">
        <w:rPr>
          <w:rFonts w:ascii="Times New Roman" w:eastAsia="Times New Roman" w:hAnsi="Times New Roman" w:cs="Times New Roman"/>
          <w:bCs/>
          <w:color w:val="4D4D4D"/>
          <w:kern w:val="36"/>
          <w:sz w:val="28"/>
          <w:szCs w:val="45"/>
          <w:lang w:eastAsia="ru-RU"/>
        </w:rPr>
        <w:t>1</w:t>
      </w:r>
      <w:r w:rsidRPr="00276221">
        <w:rPr>
          <w:rFonts w:ascii="Times New Roman" w:eastAsia="Times New Roman" w:hAnsi="Times New Roman" w:cs="Times New Roman"/>
          <w:bCs/>
          <w:color w:val="4D4D4D"/>
          <w:kern w:val="36"/>
          <w:sz w:val="28"/>
          <w:szCs w:val="45"/>
          <w:lang w:eastAsia="ru-RU"/>
        </w:rPr>
        <w:t>] Послание Президента РФ В.В. Путина Федеральному Собранию РФ от 12</w:t>
      </w:r>
      <w:r w:rsidR="001454F3" w:rsidRPr="00276221">
        <w:rPr>
          <w:rFonts w:ascii="Times New Roman" w:eastAsia="Times New Roman" w:hAnsi="Times New Roman" w:cs="Times New Roman"/>
          <w:bCs/>
          <w:color w:val="4D4D4D"/>
          <w:kern w:val="36"/>
          <w:sz w:val="28"/>
          <w:szCs w:val="45"/>
          <w:lang w:eastAsia="ru-RU"/>
        </w:rPr>
        <w:t>декабря 2012</w:t>
      </w:r>
    </w:p>
    <w:p w:rsidR="007427CA" w:rsidRPr="00276221" w:rsidRDefault="001454F3" w:rsidP="001454F3">
      <w:pPr>
        <w:tabs>
          <w:tab w:val="left" w:pos="0"/>
          <w:tab w:val="left" w:pos="180"/>
        </w:tabs>
        <w:spacing w:after="0" w:line="240" w:lineRule="auto"/>
        <w:contextualSpacing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276221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>[2</w:t>
      </w:r>
      <w:r w:rsidR="004835F7" w:rsidRPr="00276221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 xml:space="preserve">] </w:t>
      </w:r>
      <w:r w:rsidR="007427CA" w:rsidRPr="00276221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>Спиноза Б.</w:t>
      </w:r>
      <w:r w:rsidR="007427CA" w:rsidRPr="0027622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hyperlink r:id="rId5" w:history="1">
        <w:r w:rsidR="007427CA" w:rsidRPr="0027622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Избранные произведения: в 2-х томах. Т. 2</w:t>
        </w:r>
      </w:hyperlink>
      <w:r w:rsidR="007427CA" w:rsidRPr="0027622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427CA" w:rsidRPr="0027622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— </w:t>
      </w:r>
      <w:r w:rsidR="007427CA" w:rsidRPr="00276221">
        <w:rPr>
          <w:rFonts w:ascii="Times New Roman" w:hAnsi="Times New Roman" w:cs="Times New Roman"/>
          <w:sz w:val="28"/>
          <w:szCs w:val="28"/>
        </w:rPr>
        <w:t>М.</w:t>
      </w:r>
      <w:r w:rsidR="007427CA" w:rsidRPr="0027622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:Госполитиздат</w:t>
      </w:r>
      <w:r w:rsidR="007427CA" w:rsidRPr="00276221">
        <w:rPr>
          <w:rFonts w:ascii="Times New Roman" w:hAnsi="Times New Roman" w:cs="Times New Roman"/>
          <w:color w:val="202122"/>
          <w:sz w:val="28"/>
          <w:szCs w:val="21"/>
          <w:shd w:val="clear" w:color="auto" w:fill="FFFFFF"/>
        </w:rPr>
        <w:t>,</w:t>
      </w:r>
      <w:r w:rsidR="007427CA" w:rsidRPr="0027622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1957</w:t>
      </w:r>
      <w:r w:rsidR="007427CA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1909" w:rsidRPr="00276221" w:rsidRDefault="004835F7" w:rsidP="001454F3">
      <w:pPr>
        <w:tabs>
          <w:tab w:val="left" w:pos="180"/>
        </w:tabs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[</w:t>
      </w:r>
      <w:r w:rsidR="001454F3"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3]</w:t>
      </w:r>
      <w:r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</w:t>
      </w:r>
      <w:r w:rsidR="007427CA"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Вопросы теоретического наследия </w:t>
      </w:r>
      <w:proofErr w:type="spellStart"/>
      <w:r w:rsidR="007427CA"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Иммануила</w:t>
      </w:r>
      <w:proofErr w:type="spellEnd"/>
      <w:r w:rsidR="007427CA"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Канта. – Калининград, 1975. –</w:t>
      </w:r>
      <w:proofErr w:type="spellStart"/>
      <w:r w:rsidR="007427CA"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Вып</w:t>
      </w:r>
      <w:proofErr w:type="spellEnd"/>
      <w:r w:rsidR="007427CA" w:rsidRPr="00276221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. 1. – С. 181—183;</w:t>
      </w:r>
    </w:p>
    <w:p w:rsidR="007427CA" w:rsidRPr="00276221" w:rsidRDefault="004835F7" w:rsidP="001454F3">
      <w:pPr>
        <w:tabs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1454F3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1454F3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27CA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Ушинский К.Д. Собрание соч. Т.2.М.-Л.: Изд-во АПН, 194</w:t>
      </w:r>
      <w:r w:rsidR="00091909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326D68" w:rsidRPr="00276221" w:rsidRDefault="004835F7" w:rsidP="001454F3">
      <w:pPr>
        <w:tabs>
          <w:tab w:val="left" w:pos="0"/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1454F3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1454F3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Зинкевич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Евстигнеева</w:t>
      </w:r>
      <w:proofErr w:type="spellEnd"/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Т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Д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Формы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методы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работы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со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сказками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СПб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Речь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,2011.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–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240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326D68" w:rsidRPr="00276221" w:rsidRDefault="004835F7" w:rsidP="001454F3">
      <w:pPr>
        <w:tabs>
          <w:tab w:val="left" w:pos="0"/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1454F3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6] </w:t>
      </w:r>
      <w:proofErr w:type="spellStart"/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Зинкевич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Евстигнеева</w:t>
      </w:r>
      <w:proofErr w:type="spellEnd"/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Т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Д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Грабенко</w:t>
      </w:r>
      <w:proofErr w:type="spellEnd"/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Т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М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Игры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в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сказкотерапи</w:t>
      </w:r>
      <w:proofErr w:type="gramStart"/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и</w:t>
      </w:r>
      <w:proofErr w:type="spellEnd"/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СПб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ОООРечь</w:t>
      </w:r>
      <w:r w:rsidR="001454F3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,2011.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- 208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6D68" w:rsidRPr="00276221" w:rsidRDefault="004835F7" w:rsidP="001454F3">
      <w:pPr>
        <w:tabs>
          <w:tab w:val="left" w:pos="0"/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1454F3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7] </w:t>
      </w:r>
      <w:proofErr w:type="spellStart"/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Божович</w:t>
      </w:r>
      <w:proofErr w:type="spellEnd"/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Л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О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нравственном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развитии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воспитании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детей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Л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Божович</w:t>
      </w:r>
      <w:proofErr w:type="spellEnd"/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Вопросы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психологии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–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2011. -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№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- </w:t>
      </w:r>
      <w:r w:rsidR="00326D68" w:rsidRPr="00276221">
        <w:rPr>
          <w:rFonts w:ascii="Times New Roman" w:eastAsia="Times New Roman" w:hAnsi="Times New Roman" w:cs="Times New Roman" w:hint="cs"/>
          <w:sz w:val="28"/>
          <w:szCs w:val="28"/>
          <w:lang w:eastAsia="ru-RU"/>
        </w:rPr>
        <w:t>С</w:t>
      </w:r>
      <w:r w:rsidR="00326D68"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. 15-18.</w:t>
      </w:r>
    </w:p>
    <w:p w:rsidR="00607795" w:rsidRPr="00607795" w:rsidRDefault="001454F3" w:rsidP="00607795">
      <w:pPr>
        <w:rPr>
          <w:rFonts w:ascii="Times New Roman" w:hAnsi="Times New Roman" w:cs="Times New Roman"/>
          <w:sz w:val="28"/>
        </w:rPr>
      </w:pPr>
      <w:r w:rsidRPr="00276221">
        <w:rPr>
          <w:rFonts w:ascii="Times New Roman" w:eastAsia="Times New Roman" w:hAnsi="Times New Roman" w:cs="Times New Roman"/>
          <w:sz w:val="28"/>
          <w:szCs w:val="28"/>
          <w:lang w:eastAsia="ru-RU"/>
        </w:rPr>
        <w:t>[8] Зубанова Е.В. «Волшебный компас сказок: путеводитель доброй жизни для юных героев»</w:t>
      </w:r>
      <w:r w:rsidR="00607795" w:rsidRPr="00607795">
        <w:t xml:space="preserve"> </w:t>
      </w:r>
      <w:r w:rsidR="00607795" w:rsidRPr="00607795">
        <w:rPr>
          <w:rFonts w:ascii="Times New Roman" w:hAnsi="Times New Roman" w:cs="Times New Roman"/>
          <w:sz w:val="28"/>
        </w:rPr>
        <w:t>https://www.litres.ru/book/elena-valerevna-zuba/volshebnyy-kompas-skazok-putevoditel-dobroy-zhizni-dl-70304047/</w:t>
      </w:r>
    </w:p>
    <w:p w:rsidR="001454F3" w:rsidRPr="00276221" w:rsidRDefault="001454F3" w:rsidP="001454F3">
      <w:pPr>
        <w:tabs>
          <w:tab w:val="left" w:pos="0"/>
          <w:tab w:val="left" w:pos="18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D68" w:rsidRPr="00276221" w:rsidRDefault="00326D68" w:rsidP="001454F3">
      <w:pPr>
        <w:tabs>
          <w:tab w:val="left" w:pos="0"/>
          <w:tab w:val="left" w:pos="180"/>
        </w:tabs>
        <w:spacing w:after="0" w:line="240" w:lineRule="auto"/>
        <w:ind w:left="360" w:firstLine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D68" w:rsidRPr="004835F7" w:rsidRDefault="00326D68" w:rsidP="00326D68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26D68" w:rsidRPr="004835F7" w:rsidRDefault="00326D68" w:rsidP="00326D68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26D68" w:rsidRPr="004835F7" w:rsidRDefault="00326D68" w:rsidP="00326D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26D68" w:rsidRPr="004835F7" w:rsidRDefault="00326D68" w:rsidP="00326D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26D68" w:rsidRPr="004835F7" w:rsidRDefault="00326D68" w:rsidP="00326D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26D68" w:rsidRPr="004835F7" w:rsidRDefault="00326D68" w:rsidP="00326D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26D68" w:rsidRPr="004835F7" w:rsidRDefault="00326D68" w:rsidP="00326D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4662" w:rsidRPr="00062DE2" w:rsidRDefault="00B04662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0D8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0D8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0D8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0D8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0D8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0D8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0D8" w:rsidRDefault="00C840D8" w:rsidP="004E05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840D8" w:rsidSect="00DB105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16CFC"/>
    <w:rsid w:val="00062DE2"/>
    <w:rsid w:val="00091909"/>
    <w:rsid w:val="000D5F02"/>
    <w:rsid w:val="001454F3"/>
    <w:rsid w:val="00276221"/>
    <w:rsid w:val="00326D68"/>
    <w:rsid w:val="004625DD"/>
    <w:rsid w:val="00472E46"/>
    <w:rsid w:val="004835F7"/>
    <w:rsid w:val="004E05E0"/>
    <w:rsid w:val="005352E6"/>
    <w:rsid w:val="005977E2"/>
    <w:rsid w:val="00607795"/>
    <w:rsid w:val="00646728"/>
    <w:rsid w:val="006F4209"/>
    <w:rsid w:val="007427CA"/>
    <w:rsid w:val="00816CFC"/>
    <w:rsid w:val="00830942"/>
    <w:rsid w:val="00B04662"/>
    <w:rsid w:val="00C840D8"/>
    <w:rsid w:val="00DB105B"/>
    <w:rsid w:val="00E54003"/>
    <w:rsid w:val="00ED5244"/>
    <w:rsid w:val="00F242C2"/>
    <w:rsid w:val="00FD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D5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46728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427CA"/>
    <w:rPr>
      <w:color w:val="0000FF"/>
      <w:u w:val="single"/>
    </w:rPr>
  </w:style>
  <w:style w:type="table" w:customStyle="1" w:styleId="1">
    <w:name w:val="Сетка таблицы1"/>
    <w:basedOn w:val="a1"/>
    <w:next w:val="a6"/>
    <w:uiPriority w:val="39"/>
    <w:rsid w:val="00F24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F24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8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05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caute.tk/files/v2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46B9-556A-45E6-9761-3BFCCFE0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9</Pages>
  <Words>2824</Words>
  <Characters>16098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GMR</cp:lastModifiedBy>
  <cp:revision>8</cp:revision>
  <dcterms:created xsi:type="dcterms:W3CDTF">2025-02-14T20:24:00Z</dcterms:created>
  <dcterms:modified xsi:type="dcterms:W3CDTF">2026-02-04T11:27:00Z</dcterms:modified>
</cp:coreProperties>
</file>