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4F34" w:rsidRDefault="008B4F34" w:rsidP="008B4F34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Александрова О.В.</w:t>
      </w:r>
    </w:p>
    <w:p w:rsidR="008B4F34" w:rsidRPr="008B4F34" w:rsidRDefault="008B4F34" w:rsidP="008B4F34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 w:rsidRPr="008B4F34">
        <w:rPr>
          <w:b/>
          <w:bCs/>
          <w:color w:val="000000"/>
          <w:sz w:val="28"/>
          <w:szCs w:val="28"/>
        </w:rPr>
        <w:t>МЕТОДИЧЕСКАЯ РАЗРАБОТКА</w:t>
      </w:r>
    </w:p>
    <w:p w:rsidR="00616173" w:rsidRPr="00616173" w:rsidRDefault="008B4F34" w:rsidP="008B4F34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>ТЕХНОЛОГИЧЕСК</w:t>
      </w:r>
      <w:r>
        <w:rPr>
          <w:color w:val="000000"/>
          <w:sz w:val="28"/>
          <w:szCs w:val="28"/>
        </w:rPr>
        <w:t>АЯ</w:t>
      </w:r>
      <w:r w:rsidRPr="00616173">
        <w:rPr>
          <w:color w:val="000000"/>
          <w:sz w:val="28"/>
          <w:szCs w:val="28"/>
        </w:rPr>
        <w:t xml:space="preserve"> КАРТ</w:t>
      </w:r>
      <w:r>
        <w:rPr>
          <w:color w:val="000000"/>
          <w:sz w:val="28"/>
          <w:szCs w:val="28"/>
        </w:rPr>
        <w:t>А</w:t>
      </w:r>
      <w:r w:rsidRPr="00616173">
        <w:rPr>
          <w:color w:val="000000"/>
          <w:sz w:val="28"/>
          <w:szCs w:val="28"/>
        </w:rPr>
        <w:t xml:space="preserve"> ЗАНЯТИЯ ДОПОЛНИТЕЛЬНОГО ОБРАЗОВАНИЯ ПО ДОПОЛНИТЕЛЬНОЙ ОБЩЕОБРАЗОВАТЕЛЬНОЙ ПРОГРАММЕ </w:t>
      </w:r>
      <w:r>
        <w:rPr>
          <w:color w:val="000000"/>
          <w:sz w:val="28"/>
          <w:szCs w:val="28"/>
        </w:rPr>
        <w:t>«ТЕАТРАЛЬНАЯ ТРОПИНКА»</w:t>
      </w:r>
    </w:p>
    <w:p w:rsidR="00616173" w:rsidRDefault="00616173" w:rsidP="00616173">
      <w:pPr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 xml:space="preserve">Дополнительная общеобразовательная программа: </w:t>
      </w:r>
      <w:r w:rsidR="004D6B2A">
        <w:rPr>
          <w:color w:val="000000"/>
          <w:sz w:val="28"/>
          <w:szCs w:val="28"/>
        </w:rPr>
        <w:t>«Театральная тропинка»</w:t>
      </w:r>
    </w:p>
    <w:p w:rsidR="00616173" w:rsidRDefault="00616173" w:rsidP="00616173">
      <w:pPr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>Тема занятия:</w:t>
      </w:r>
      <w:r w:rsidR="004D6B2A">
        <w:rPr>
          <w:color w:val="000000"/>
          <w:sz w:val="28"/>
          <w:szCs w:val="28"/>
        </w:rPr>
        <w:t xml:space="preserve"> «Мое воображение»</w:t>
      </w:r>
    </w:p>
    <w:p w:rsidR="00616173" w:rsidRPr="00616173" w:rsidRDefault="00616173" w:rsidP="00616173">
      <w:pPr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>Тип занятия:</w:t>
      </w:r>
      <w:r>
        <w:rPr>
          <w:color w:val="000000"/>
          <w:sz w:val="28"/>
          <w:szCs w:val="28"/>
        </w:rPr>
        <w:t xml:space="preserve"> </w:t>
      </w:r>
      <w:r w:rsidR="004D6B2A">
        <w:rPr>
          <w:color w:val="000000"/>
          <w:sz w:val="28"/>
          <w:szCs w:val="28"/>
        </w:rPr>
        <w:t>Актерский тренинг</w:t>
      </w:r>
    </w:p>
    <w:p w:rsidR="00616173" w:rsidRPr="00616173" w:rsidRDefault="00616173" w:rsidP="00616173">
      <w:pPr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>Цель занятия:</w:t>
      </w:r>
      <w:r w:rsidR="004D6B2A">
        <w:rPr>
          <w:color w:val="000000"/>
          <w:sz w:val="28"/>
          <w:szCs w:val="28"/>
        </w:rPr>
        <w:t xml:space="preserve"> </w:t>
      </w:r>
      <w:r w:rsidR="004D6B2A" w:rsidRPr="004D6B2A">
        <w:rPr>
          <w:color w:val="000000"/>
          <w:sz w:val="28"/>
          <w:szCs w:val="28"/>
        </w:rPr>
        <w:t>Р</w:t>
      </w:r>
      <w:r w:rsidR="004D6B2A" w:rsidRPr="004D6B2A">
        <w:rPr>
          <w:spacing w:val="-4"/>
          <w:sz w:val="28"/>
          <w:szCs w:val="28"/>
        </w:rPr>
        <w:t>азвитие творческого воображения детей через игровые упражнения</w:t>
      </w:r>
      <w:r w:rsidRPr="004D6B2A">
        <w:rPr>
          <w:color w:val="000000"/>
          <w:sz w:val="28"/>
          <w:szCs w:val="28"/>
        </w:rPr>
        <w:br/>
      </w:r>
      <w:r w:rsidRPr="00616173">
        <w:rPr>
          <w:color w:val="000000"/>
          <w:sz w:val="28"/>
          <w:szCs w:val="28"/>
        </w:rPr>
        <w:t>Планируемые результаты</w:t>
      </w:r>
    </w:p>
    <w:p w:rsidR="00204B3E" w:rsidRPr="00204B3E" w:rsidRDefault="00616173" w:rsidP="00204B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textAlignment w:val="baseline"/>
        <w:rPr>
          <w:color w:val="000000"/>
          <w:sz w:val="28"/>
          <w:szCs w:val="28"/>
        </w:rPr>
      </w:pPr>
      <w:r w:rsidRPr="00616173">
        <w:rPr>
          <w:i/>
          <w:iCs/>
          <w:color w:val="000000"/>
          <w:sz w:val="28"/>
          <w:szCs w:val="28"/>
        </w:rPr>
        <w:t>личностные:</w:t>
      </w:r>
      <w:r w:rsidR="00204B3E" w:rsidRPr="00204B3E">
        <w:rPr>
          <w:rFonts w:ascii="inherit" w:hAnsi="inherit" w:cs="Courier New"/>
          <w:color w:val="000000" w:themeColor="text1"/>
          <w:sz w:val="20"/>
          <w:szCs w:val="20"/>
          <w:bdr w:val="none" w:sz="0" w:space="0" w:color="auto" w:frame="1"/>
        </w:rPr>
        <w:t xml:space="preserve"> </w:t>
      </w:r>
      <w:r w:rsidR="0066126D">
        <w:rPr>
          <w:color w:val="000000"/>
          <w:sz w:val="28"/>
          <w:szCs w:val="28"/>
        </w:rPr>
        <w:t>п</w:t>
      </w:r>
      <w:r w:rsidR="00204B3E" w:rsidRPr="00204B3E">
        <w:rPr>
          <w:color w:val="000000"/>
          <w:sz w:val="28"/>
          <w:szCs w:val="28"/>
        </w:rPr>
        <w:t>овышение уверенности в себе и развитие способности к импровизации</w:t>
      </w:r>
    </w:p>
    <w:p w:rsidR="00616173" w:rsidRPr="00204B3E" w:rsidRDefault="00616173" w:rsidP="00204B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textAlignment w:val="baseline"/>
        <w:rPr>
          <w:rFonts w:ascii="inherit" w:hAnsi="inherit" w:cs="Courier New"/>
          <w:color w:val="000000" w:themeColor="text1"/>
          <w:sz w:val="20"/>
          <w:szCs w:val="20"/>
        </w:rPr>
      </w:pPr>
      <w:r w:rsidRPr="00204B3E">
        <w:rPr>
          <w:i/>
          <w:iCs/>
          <w:color w:val="000000"/>
          <w:sz w:val="28"/>
          <w:szCs w:val="28"/>
        </w:rPr>
        <w:t>метапредметные:</w:t>
      </w:r>
      <w:r w:rsidR="00204B3E">
        <w:rPr>
          <w:i/>
          <w:iCs/>
          <w:color w:val="000000"/>
          <w:sz w:val="28"/>
          <w:szCs w:val="28"/>
        </w:rPr>
        <w:t xml:space="preserve"> </w:t>
      </w:r>
      <w:r w:rsidR="0066126D">
        <w:rPr>
          <w:color w:val="000000"/>
          <w:sz w:val="28"/>
          <w:szCs w:val="28"/>
        </w:rPr>
        <w:t>у</w:t>
      </w:r>
      <w:r w:rsidR="00204B3E" w:rsidRPr="00204B3E">
        <w:rPr>
          <w:color w:val="000000"/>
          <w:sz w:val="28"/>
          <w:szCs w:val="28"/>
        </w:rPr>
        <w:t xml:space="preserve">лучшение навыков невербального общения и </w:t>
      </w:r>
      <w:r w:rsidRPr="00204B3E">
        <w:rPr>
          <w:color w:val="000000"/>
          <w:sz w:val="28"/>
          <w:szCs w:val="28"/>
        </w:rPr>
        <w:br/>
      </w:r>
      <w:r w:rsidRPr="00204B3E">
        <w:rPr>
          <w:i/>
          <w:iCs/>
          <w:color w:val="000000"/>
          <w:sz w:val="28"/>
          <w:szCs w:val="28"/>
        </w:rPr>
        <w:t>предметные:</w:t>
      </w:r>
      <w:r w:rsidR="00204B3E" w:rsidRPr="00204B3E">
        <w:rPr>
          <w:color w:val="000000"/>
          <w:sz w:val="28"/>
          <w:szCs w:val="28"/>
        </w:rPr>
        <w:t xml:space="preserve"> </w:t>
      </w:r>
      <w:r w:rsidR="0066126D">
        <w:rPr>
          <w:color w:val="000000"/>
          <w:sz w:val="28"/>
          <w:szCs w:val="28"/>
        </w:rPr>
        <w:t>р</w:t>
      </w:r>
      <w:r w:rsidR="00204B3E" w:rsidRPr="00204B3E">
        <w:rPr>
          <w:color w:val="000000"/>
          <w:sz w:val="28"/>
          <w:szCs w:val="28"/>
        </w:rPr>
        <w:t xml:space="preserve">азвитие творческого воображения </w:t>
      </w:r>
      <w:r w:rsidR="00204B3E">
        <w:rPr>
          <w:color w:val="000000"/>
          <w:sz w:val="28"/>
          <w:szCs w:val="28"/>
        </w:rPr>
        <w:t xml:space="preserve">и </w:t>
      </w:r>
      <w:r w:rsidR="00204B3E" w:rsidRPr="00204B3E">
        <w:rPr>
          <w:color w:val="000000"/>
          <w:sz w:val="28"/>
          <w:szCs w:val="28"/>
        </w:rPr>
        <w:t>эмоциональной выразительности у ребенка</w:t>
      </w:r>
    </w:p>
    <w:p w:rsidR="00B553EC" w:rsidRPr="00204B3E" w:rsidRDefault="00616173" w:rsidP="00B553EC">
      <w:pPr>
        <w:rPr>
          <w:color w:val="000000"/>
          <w:sz w:val="28"/>
          <w:szCs w:val="28"/>
        </w:rPr>
      </w:pPr>
      <w:r w:rsidRPr="00616173">
        <w:rPr>
          <w:color w:val="000000"/>
          <w:sz w:val="28"/>
          <w:szCs w:val="28"/>
        </w:rPr>
        <w:t>Дидактические средства:</w:t>
      </w:r>
      <w:r w:rsidR="00B553EC" w:rsidRPr="00B553EC">
        <w:rPr>
          <w:color w:val="000000"/>
          <w:sz w:val="28"/>
          <w:szCs w:val="28"/>
        </w:rPr>
        <w:t xml:space="preserve"> </w:t>
      </w:r>
      <w:r w:rsidR="00B553EC">
        <w:rPr>
          <w:color w:val="000000"/>
          <w:sz w:val="28"/>
          <w:szCs w:val="28"/>
        </w:rPr>
        <w:t>в</w:t>
      </w:r>
      <w:r w:rsidR="00B553EC" w:rsidRPr="00204B3E">
        <w:rPr>
          <w:color w:val="000000"/>
          <w:sz w:val="28"/>
          <w:szCs w:val="28"/>
        </w:rPr>
        <w:t>олшебный мешочек с предметами</w:t>
      </w:r>
      <w:r w:rsidR="00B553EC">
        <w:rPr>
          <w:color w:val="000000"/>
          <w:sz w:val="28"/>
          <w:szCs w:val="28"/>
        </w:rPr>
        <w:t>,</w:t>
      </w:r>
    </w:p>
    <w:p w:rsidR="00D02AB9" w:rsidRDefault="00B553EC" w:rsidP="00D02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204B3E">
        <w:rPr>
          <w:color w:val="000000"/>
          <w:sz w:val="28"/>
          <w:szCs w:val="28"/>
        </w:rPr>
        <w:t>арточки с изображениями</w:t>
      </w:r>
      <w:r w:rsidR="00D02AB9">
        <w:rPr>
          <w:color w:val="000000"/>
          <w:sz w:val="28"/>
          <w:szCs w:val="28"/>
        </w:rPr>
        <w:t>, п</w:t>
      </w:r>
      <w:r w:rsidR="00D02AB9" w:rsidRPr="00204B3E">
        <w:rPr>
          <w:color w:val="000000"/>
          <w:sz w:val="28"/>
          <w:szCs w:val="28"/>
        </w:rPr>
        <w:t>ространство для свободной игры и движения.</w:t>
      </w:r>
    </w:p>
    <w:p w:rsidR="00B553EC" w:rsidRPr="00D02AB9" w:rsidRDefault="00616173" w:rsidP="00D02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inherit" w:hAnsi="inherit" w:cs="Courier New"/>
          <w:color w:val="000000" w:themeColor="text1"/>
          <w:sz w:val="20"/>
          <w:szCs w:val="20"/>
        </w:rPr>
      </w:pPr>
      <w:r w:rsidRPr="00D02AB9">
        <w:rPr>
          <w:color w:val="000000"/>
          <w:sz w:val="28"/>
          <w:szCs w:val="28"/>
        </w:rPr>
        <w:t>Оборудование:</w:t>
      </w:r>
      <w:r w:rsidR="00B553EC" w:rsidRPr="00D02AB9">
        <w:rPr>
          <w:color w:val="000000"/>
          <w:sz w:val="28"/>
          <w:szCs w:val="28"/>
        </w:rPr>
        <w:t xml:space="preserve"> портативная музыкальная колонка</w:t>
      </w:r>
    </w:p>
    <w:tbl>
      <w:tblPr>
        <w:tblW w:w="5589" w:type="pct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9FAF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1905"/>
        <w:gridCol w:w="2128"/>
        <w:gridCol w:w="2136"/>
        <w:gridCol w:w="2826"/>
      </w:tblGrid>
      <w:tr w:rsidR="008B4F34" w:rsidRPr="008B4F34" w:rsidTr="008B4F34">
        <w:tc>
          <w:tcPr>
            <w:tcW w:w="71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br/>
              <w:t>Этап занятия</w:t>
            </w:r>
          </w:p>
        </w:tc>
        <w:tc>
          <w:tcPr>
            <w:tcW w:w="9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Виды работ, формы, методы, приемы</w:t>
            </w:r>
          </w:p>
        </w:tc>
        <w:tc>
          <w:tcPr>
            <w:tcW w:w="20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Содержание педагогического взаимодействия</w:t>
            </w:r>
          </w:p>
        </w:tc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Планируемые результаты</w:t>
            </w:r>
          </w:p>
        </w:tc>
      </w:tr>
      <w:tr w:rsidR="008B4F34" w:rsidRPr="008B4F34" w:rsidTr="008B4F34">
        <w:tc>
          <w:tcPr>
            <w:tcW w:w="71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</w:p>
        </w:tc>
        <w:tc>
          <w:tcPr>
            <w:tcW w:w="9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Деятельность педагога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Деятельность обучающегося</w:t>
            </w:r>
          </w:p>
        </w:tc>
        <w:tc>
          <w:tcPr>
            <w:tcW w:w="1347" w:type="pct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  <w:hideMark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</w:p>
        </w:tc>
      </w:tr>
      <w:tr w:rsidR="008B4F34" w:rsidRPr="008B4F34" w:rsidTr="008B4F34"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4D6B2A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Организационный этап (2</w:t>
            </w:r>
            <w:r w:rsidR="000A5E14" w:rsidRPr="008B4F34">
              <w:rPr>
                <w:sz w:val="28"/>
                <w:szCs w:val="28"/>
              </w:rPr>
              <w:t xml:space="preserve"> </w:t>
            </w:r>
            <w:r w:rsidRPr="008B4F34">
              <w:rPr>
                <w:sz w:val="28"/>
                <w:szCs w:val="28"/>
              </w:rPr>
              <w:t>мин.)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4D6B2A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Объяснение темы занятия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Педагог рассказывает детям о воображении как о главном элементе творческой деятельности. Педагог </w:t>
            </w:r>
            <w:r w:rsidR="00D02AB9" w:rsidRPr="008B4F34">
              <w:rPr>
                <w:sz w:val="28"/>
                <w:szCs w:val="28"/>
              </w:rPr>
              <w:t>задают детям наводящие вопросы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Дети слушают педагога и общаются с ним: задают вопросы, высказывают свои мнения и предположения</w:t>
            </w:r>
          </w:p>
        </w:tc>
        <w:tc>
          <w:tcPr>
            <w:tcW w:w="1347" w:type="pc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Дети настроены на работу, понимают основную тему занятия («воображение»), чувствуют себя комфортно и готовы к активной деятельности</w:t>
            </w:r>
          </w:p>
        </w:tc>
      </w:tr>
      <w:tr w:rsidR="008B4F34" w:rsidRPr="008B4F34" w:rsidTr="008B4F34"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66126D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Разминка (</w:t>
            </w:r>
            <w:r w:rsidR="000A5E14" w:rsidRPr="008B4F34">
              <w:rPr>
                <w:sz w:val="28"/>
                <w:szCs w:val="28"/>
              </w:rPr>
              <w:t>10</w:t>
            </w:r>
            <w:r w:rsidRPr="008B4F34">
              <w:rPr>
                <w:sz w:val="28"/>
                <w:szCs w:val="28"/>
              </w:rPr>
              <w:t xml:space="preserve"> мин</w:t>
            </w:r>
            <w:r w:rsidR="000A5E14" w:rsidRPr="008B4F34">
              <w:rPr>
                <w:sz w:val="28"/>
                <w:szCs w:val="28"/>
              </w:rPr>
              <w:t>.</w:t>
            </w:r>
            <w:r w:rsidRPr="008B4F34">
              <w:rPr>
                <w:sz w:val="28"/>
                <w:szCs w:val="28"/>
              </w:rPr>
              <w:t>)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66126D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Упражнение "Волшебный мешочек"</w:t>
            </w:r>
          </w:p>
          <w:p w:rsidR="0066126D" w:rsidRPr="008B4F34" w:rsidRDefault="0066126D" w:rsidP="008B4F34">
            <w:pPr>
              <w:rPr>
                <w:sz w:val="28"/>
                <w:szCs w:val="28"/>
              </w:rPr>
            </w:pP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616173" w:rsidP="008B4F34">
            <w:pPr>
              <w:rPr>
                <w:sz w:val="28"/>
                <w:szCs w:val="2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66126D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Дети по очереди достают из мешочка предметы (игрушки, карточки с изображениями) и придумывают, </w:t>
            </w:r>
            <w:r w:rsidRPr="008B4F34">
              <w:rPr>
                <w:sz w:val="28"/>
                <w:szCs w:val="28"/>
              </w:rPr>
              <w:lastRenderedPageBreak/>
              <w:t>что это может быть, кроме очевидного назначения</w:t>
            </w:r>
          </w:p>
        </w:tc>
        <w:tc>
          <w:tcPr>
            <w:tcW w:w="134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>Развитие ассоциативного мышления.</w:t>
            </w:r>
          </w:p>
          <w:p w:rsidR="00616173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Стимулирование креативности и нестандартного подхода к восприятию предметов.</w:t>
            </w:r>
          </w:p>
        </w:tc>
      </w:tr>
      <w:tr w:rsidR="008B4F34" w:rsidRPr="008B4F34" w:rsidTr="008B4F34"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>Основная часть №1 (18 мин.)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16173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А) </w:t>
            </w:r>
            <w:r w:rsidR="0066126D" w:rsidRPr="008B4F34">
              <w:rPr>
                <w:sz w:val="28"/>
                <w:szCs w:val="28"/>
              </w:rPr>
              <w:t>Импровизация под музыку</w:t>
            </w:r>
          </w:p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Б) Сочиняем сказку вместе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Педагог объясняет правила упражнения 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</w:tcPr>
          <w:p w:rsidR="00616173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А) Дети придумывают различные необычные движения</w:t>
            </w:r>
          </w:p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Б) Дети по фразе дополняют и развивают по очереди сказочную историю</w:t>
            </w:r>
          </w:p>
        </w:tc>
        <w:tc>
          <w:tcPr>
            <w:tcW w:w="1347" w:type="pc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Развитие мимики, жестов и пластичности тела.</w:t>
            </w:r>
          </w:p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Развитие повествовательных навыков и способности к созданию сюжетов.</w:t>
            </w:r>
          </w:p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Умение коллективно создавать и развивать историю.</w:t>
            </w:r>
          </w:p>
          <w:p w:rsidR="00616173" w:rsidRPr="008B4F34" w:rsidRDefault="00616173" w:rsidP="008B4F34">
            <w:pPr>
              <w:rPr>
                <w:sz w:val="28"/>
                <w:szCs w:val="28"/>
              </w:rPr>
            </w:pPr>
          </w:p>
        </w:tc>
      </w:tr>
      <w:tr w:rsidR="008B4F34" w:rsidRPr="008B4F34" w:rsidTr="008B4F34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Перерыв (10 мин.)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</w:p>
        </w:tc>
      </w:tr>
      <w:tr w:rsidR="008B4F34" w:rsidRPr="008B4F34" w:rsidTr="008B4F34">
        <w:tc>
          <w:tcPr>
            <w:tcW w:w="71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66126D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Основная часть №2 (15 мин.)</w:t>
            </w:r>
          </w:p>
        </w:tc>
        <w:tc>
          <w:tcPr>
            <w:tcW w:w="90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B553EC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А) Упражнение «Воображаемый телевизор»</w:t>
            </w:r>
          </w:p>
          <w:p w:rsidR="0066126D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Б) </w:t>
            </w:r>
            <w:r w:rsidR="000A5E14" w:rsidRPr="008B4F34">
              <w:rPr>
                <w:sz w:val="28"/>
                <w:szCs w:val="28"/>
              </w:rPr>
              <w:t>Этюд "Превращение"</w:t>
            </w:r>
          </w:p>
        </w:tc>
        <w:tc>
          <w:tcPr>
            <w:tcW w:w="10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9FAFA"/>
          </w:tcPr>
          <w:p w:rsidR="0066126D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Педагог объясняет задачу упражнения и на собственном примере демонстрирует свой вариант решения задачи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</w:tcPr>
          <w:p w:rsidR="00B553EC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А) Один воспитанник смотрит воображаемую передачу по воображаемому телевизору, остальные пытаются догадаться, что он смотрит</w:t>
            </w:r>
          </w:p>
          <w:p w:rsidR="0066126D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Б) </w:t>
            </w:r>
            <w:r w:rsidR="000A5E14" w:rsidRPr="008B4F34">
              <w:rPr>
                <w:sz w:val="28"/>
                <w:szCs w:val="28"/>
              </w:rPr>
              <w:t>Дети превращаются в разных животных или сказочных персонажей. Они должны показать, как эти персонажи двигаются, разговаривают и взаимодействуют друг с другом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Расширение границ воображения.</w:t>
            </w:r>
          </w:p>
          <w:p w:rsidR="0066126D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Навык взаимодействия и коммуникации в группе.</w:t>
            </w:r>
          </w:p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Осознание и передача характерных черт различных персонажей.</w:t>
            </w:r>
          </w:p>
        </w:tc>
      </w:tr>
      <w:tr w:rsidR="008B4F34" w:rsidRPr="008B4F34" w:rsidTr="008B4F34"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Заключительная часть </w:t>
            </w:r>
            <w:r w:rsidRPr="008B4F34">
              <w:rPr>
                <w:sz w:val="28"/>
                <w:szCs w:val="28"/>
              </w:rPr>
              <w:lastRenderedPageBreak/>
              <w:t>(10 мин.)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>Обсуждение и рефлексия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 xml:space="preserve">Педагог предлагает </w:t>
            </w:r>
            <w:r w:rsidRPr="008B4F34">
              <w:rPr>
                <w:sz w:val="28"/>
                <w:szCs w:val="28"/>
              </w:rPr>
              <w:lastRenderedPageBreak/>
              <w:t>обменяться впечатлениями от занятий, рассказать, что было интересно и сложно.</w:t>
            </w:r>
          </w:p>
          <w:p w:rsidR="000A5E14" w:rsidRPr="008B4F34" w:rsidRDefault="000A5E14" w:rsidP="008B4F34">
            <w:pPr>
              <w:rPr>
                <w:sz w:val="28"/>
                <w:szCs w:val="28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 xml:space="preserve">Каждый ребенок делится своими </w:t>
            </w:r>
            <w:r w:rsidRPr="008B4F34">
              <w:rPr>
                <w:sz w:val="28"/>
                <w:szCs w:val="28"/>
              </w:rPr>
              <w:lastRenderedPageBreak/>
              <w:t>ощущениями и мыслями о занятии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 xml:space="preserve">Развитие навыков рефлексии и анализа </w:t>
            </w:r>
            <w:r w:rsidRPr="008B4F34">
              <w:rPr>
                <w:sz w:val="28"/>
                <w:szCs w:val="28"/>
              </w:rPr>
              <w:lastRenderedPageBreak/>
              <w:t>собственных ощущений.</w:t>
            </w:r>
          </w:p>
          <w:p w:rsidR="000A5E14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Улучшение коммуникативных навыков через обмен мнениями.</w:t>
            </w:r>
          </w:p>
        </w:tc>
      </w:tr>
      <w:tr w:rsidR="008B4F34" w:rsidRPr="008B4F34" w:rsidTr="008B4F34"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0A5E14" w:rsidRPr="008B4F34" w:rsidRDefault="000A5E14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lastRenderedPageBreak/>
              <w:t>Подведение итогов (5мин.)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AFA"/>
            <w:vAlign w:val="center"/>
          </w:tcPr>
          <w:p w:rsidR="000A5E14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Завершение занятия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Педагог хвалит за старания и креативность и предлагает детям придумать необычное прощание друг с другом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</w:tcPr>
          <w:p w:rsidR="000A5E14" w:rsidRPr="008B4F34" w:rsidRDefault="00B553EC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Дети прощаются друг с другом и педагогом необычным образом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FAFA"/>
            <w:vAlign w:val="center"/>
          </w:tcPr>
          <w:p w:rsidR="00D02AB9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Формирование осознания собственных эмоций и впечатлений.</w:t>
            </w:r>
          </w:p>
          <w:p w:rsidR="000A5E14" w:rsidRPr="008B4F34" w:rsidRDefault="00D02AB9" w:rsidP="008B4F34">
            <w:pPr>
              <w:rPr>
                <w:sz w:val="28"/>
                <w:szCs w:val="28"/>
              </w:rPr>
            </w:pPr>
            <w:r w:rsidRPr="008B4F34">
              <w:rPr>
                <w:sz w:val="28"/>
                <w:szCs w:val="28"/>
              </w:rPr>
              <w:t>Развитие способности к саморегуляции и самооценке.</w:t>
            </w:r>
          </w:p>
        </w:tc>
      </w:tr>
    </w:tbl>
    <w:p w:rsidR="00E9050A" w:rsidRPr="00E9050A" w:rsidRDefault="00616173" w:rsidP="00E9050A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19"/>
        </w:rPr>
      </w:pPr>
      <w:r w:rsidRPr="00616173">
        <w:rPr>
          <w:b/>
          <w:color w:val="000000"/>
          <w:sz w:val="28"/>
          <w:szCs w:val="28"/>
        </w:rPr>
        <w:br/>
      </w:r>
    </w:p>
    <w:p w:rsidR="00ED5941" w:rsidRPr="008B4F34" w:rsidRDefault="008B4F34" w:rsidP="00ED5941">
      <w:pPr>
        <w:spacing w:before="100" w:beforeAutospacing="1" w:after="100" w:afterAutospacing="1"/>
        <w:jc w:val="center"/>
        <w:rPr>
          <w:rStyle w:val="sc-gkybw"/>
          <w:color w:val="000000"/>
          <w:sz w:val="28"/>
          <w:szCs w:val="28"/>
        </w:rPr>
      </w:pPr>
      <w:r w:rsidRPr="008B4F34">
        <w:rPr>
          <w:color w:val="000000"/>
          <w:sz w:val="28"/>
          <w:szCs w:val="28"/>
        </w:rPr>
        <w:t>ГОДОВОЙ ПЛАН ВОСПИТАТЕЛЬНОЙ РАБОТЫ ПО ДОПОЛНИТЕЛЬНОЙ ОБЩЕОБРАЗОВАТЕЛЬНОЙ ПРОГРАММЕ «ТЕАТРАЛЬНАЯ ТРОПИНКА»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9"/>
        <w:gridCol w:w="3065"/>
        <w:gridCol w:w="2389"/>
        <w:gridCol w:w="2498"/>
      </w:tblGrid>
      <w:tr w:rsidR="00DB00B5" w:rsidRPr="00ED5941" w:rsidTr="0066126D">
        <w:tc>
          <w:tcPr>
            <w:tcW w:w="1619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b w:val="0"/>
                <w:bCs w:val="0"/>
                <w:iCs/>
                <w:color w:val="000000"/>
                <w:sz w:val="28"/>
                <w:szCs w:val="28"/>
              </w:rPr>
              <w:t>№/месяц</w:t>
            </w:r>
          </w:p>
        </w:tc>
        <w:tc>
          <w:tcPr>
            <w:tcW w:w="3065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b w:val="0"/>
                <w:bCs w:val="0"/>
                <w:iCs/>
                <w:color w:val="000000"/>
                <w:sz w:val="28"/>
                <w:szCs w:val="28"/>
              </w:rPr>
              <w:t>Название мероприятия</w:t>
            </w:r>
          </w:p>
        </w:tc>
        <w:tc>
          <w:tcPr>
            <w:tcW w:w="2389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b w:val="0"/>
                <w:bCs w:val="0"/>
                <w:iCs/>
                <w:color w:val="000000"/>
                <w:sz w:val="28"/>
                <w:szCs w:val="28"/>
              </w:rPr>
              <w:t>Форма</w:t>
            </w:r>
          </w:p>
        </w:tc>
        <w:tc>
          <w:tcPr>
            <w:tcW w:w="2498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b w:val="0"/>
                <w:bCs w:val="0"/>
                <w:iCs/>
                <w:color w:val="000000"/>
                <w:sz w:val="28"/>
                <w:szCs w:val="28"/>
              </w:rPr>
              <w:t>Цель мероприятия</w:t>
            </w:r>
          </w:p>
        </w:tc>
      </w:tr>
      <w:tr w:rsidR="00DB00B5" w:rsidRPr="00ED5941" w:rsidTr="0066126D">
        <w:tc>
          <w:tcPr>
            <w:tcW w:w="1619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1.</w:t>
            </w:r>
            <w:r w:rsidRPr="00ED5941">
              <w:rPr>
                <w:rStyle w:val="apple-converted-space"/>
                <w:b w:val="0"/>
                <w:bCs w:val="0"/>
                <w:sz w:val="28"/>
                <w:szCs w:val="28"/>
                <w:bdr w:val="none" w:sz="0" w:space="0" w:color="auto" w:frame="1"/>
              </w:rPr>
              <w:t> </w:t>
            </w: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Сентябрь</w:t>
            </w:r>
          </w:p>
        </w:tc>
        <w:tc>
          <w:tcPr>
            <w:tcW w:w="3065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"Волшебный мир театра"</w:t>
            </w:r>
          </w:p>
        </w:tc>
        <w:tc>
          <w:tcPr>
            <w:tcW w:w="2389" w:type="dxa"/>
          </w:tcPr>
          <w:p w:rsidR="00ED5941" w:rsidRPr="00DB00B5" w:rsidRDefault="00ED5941" w:rsidP="00DB00B5">
            <w:pPr>
              <w:pStyle w:val="sc-ikhg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textAlignment w:val="baseline"/>
              <w:rPr>
                <w:rStyle w:val="sc-gkybw"/>
                <w:sz w:val="28"/>
                <w:szCs w:val="28"/>
              </w:rPr>
            </w:pPr>
            <w:r w:rsidRPr="00ED5941">
              <w:rPr>
                <w:rStyle w:val="sc-gkybw"/>
                <w:sz w:val="28"/>
                <w:szCs w:val="28"/>
                <w:bdr w:val="none" w:sz="0" w:space="0" w:color="auto" w:frame="1"/>
              </w:rPr>
              <w:t>Интерактивное занятие, посвященное знакомству с миром театра. Дети узнают о различных жанрах театрального искусства, посещают мини-спектакль и участвуют в играх, связанных с актерским мастерством</w:t>
            </w:r>
          </w:p>
        </w:tc>
        <w:tc>
          <w:tcPr>
            <w:tcW w:w="2498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Формирование интереса к театру, знакомство с основными понятиями и терминами</w:t>
            </w:r>
          </w:p>
        </w:tc>
      </w:tr>
      <w:tr w:rsidR="00DB00B5" w:rsidRPr="00ED5941" w:rsidTr="0066126D">
        <w:tc>
          <w:tcPr>
            <w:tcW w:w="1619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2.</w:t>
            </w:r>
            <w:r w:rsidRPr="00ED5941">
              <w:rPr>
                <w:rStyle w:val="apple-converted-space"/>
                <w:b w:val="0"/>
                <w:bCs w:val="0"/>
                <w:sz w:val="28"/>
                <w:szCs w:val="28"/>
                <w:bdr w:val="none" w:sz="0" w:space="0" w:color="auto" w:frame="1"/>
              </w:rPr>
              <w:t> </w:t>
            </w:r>
            <w:r w:rsidRPr="00ED5941"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  <w:t>Ноябрь</w:t>
            </w:r>
          </w:p>
        </w:tc>
        <w:tc>
          <w:tcPr>
            <w:tcW w:w="3065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"Сказочные приключения"</w:t>
            </w:r>
          </w:p>
        </w:tc>
        <w:tc>
          <w:tcPr>
            <w:tcW w:w="2389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Театрализованное</w:t>
            </w:r>
            <w:r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 xml:space="preserve"> интерактивное</w:t>
            </w:r>
            <w:r w:rsidRPr="00ED5941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 xml:space="preserve"> представление, где дети становятся </w:t>
            </w:r>
            <w:r w:rsidRPr="00ED5941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>участниками известных сказок. Каждому ребенку предоставляется роль, которую он будет исполнять во время представления</w:t>
            </w:r>
          </w:p>
        </w:tc>
        <w:tc>
          <w:tcPr>
            <w:tcW w:w="2498" w:type="dxa"/>
          </w:tcPr>
          <w:p w:rsidR="00ED5941" w:rsidRPr="00ED5941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ED5941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>Развитие навыков публичного выступления, улучшение памяти и дикции</w:t>
            </w:r>
          </w:p>
        </w:tc>
      </w:tr>
      <w:tr w:rsidR="00DB00B5" w:rsidRPr="00ED5941" w:rsidTr="0066126D">
        <w:tc>
          <w:tcPr>
            <w:tcW w:w="1619" w:type="dxa"/>
          </w:tcPr>
          <w:p w:rsidR="00ED5941" w:rsidRPr="00DB00B5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>3. Декабрь</w:t>
            </w:r>
          </w:p>
        </w:tc>
        <w:tc>
          <w:tcPr>
            <w:tcW w:w="3065" w:type="dxa"/>
          </w:tcPr>
          <w:p w:rsidR="00ED5941" w:rsidRPr="00DB00B5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Маленький Новый год</w:t>
            </w:r>
          </w:p>
        </w:tc>
        <w:tc>
          <w:tcPr>
            <w:tcW w:w="2389" w:type="dxa"/>
          </w:tcPr>
          <w:p w:rsidR="00ED5941" w:rsidRPr="00DB00B5" w:rsidRDefault="00ED5941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Открытый урок с элементами театрализации (тенево</w:t>
            </w:r>
            <w:r w:rsidR="00DB00B5"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го и музыкального театра). Совместное проведение упражнений с родителями. Квест-игра со встречей Деда Мороза</w:t>
            </w:r>
          </w:p>
        </w:tc>
        <w:tc>
          <w:tcPr>
            <w:tcW w:w="2498" w:type="dxa"/>
          </w:tcPr>
          <w:p w:rsidR="00DB00B5" w:rsidRPr="00DB00B5" w:rsidRDefault="00DB00B5" w:rsidP="00DB00B5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Создание праздничной атмосферы, способствующей развитию творческих способностей и эмоциональной выразительности у детей через совместное участие в</w:t>
            </w:r>
            <w:r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театрализованных играх и этюдах вместе с родителями. Мероприятие</w:t>
            </w:r>
            <w:r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направлено на укрепление детско-родительских отношений, формирование позитивного опыта взаимодействия между детьми и взрослыми, а также на популяризацию актерского мастерства среди семей дошкольников</w:t>
            </w:r>
          </w:p>
        </w:tc>
      </w:tr>
      <w:tr w:rsidR="00DB00B5" w:rsidRPr="00ED5941" w:rsidTr="0066126D">
        <w:tc>
          <w:tcPr>
            <w:tcW w:w="1619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3.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</w:rPr>
              <w:t> 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Январь</w:t>
            </w:r>
          </w:p>
        </w:tc>
        <w:tc>
          <w:tcPr>
            <w:tcW w:w="3065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Новогодний мини-спектакль "Чудо новогоднее"</w:t>
            </w:r>
          </w:p>
        </w:tc>
        <w:tc>
          <w:tcPr>
            <w:tcW w:w="2389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 xml:space="preserve">Подготовка и проведение новогоднего 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 xml:space="preserve">спектакля. Дети участвуют в репетициях, выбирают костюмы и декорации, а затем показывают результат </w:t>
            </w:r>
            <w:r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t>своей семье</w:t>
            </w:r>
          </w:p>
        </w:tc>
        <w:tc>
          <w:tcPr>
            <w:tcW w:w="2498" w:type="dxa"/>
          </w:tcPr>
          <w:p w:rsidR="00ED5941" w:rsidRPr="00ED5941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rStyle w:val="sc-gkybw"/>
                <w:b w:val="0"/>
                <w:bCs w:val="0"/>
                <w:sz w:val="28"/>
                <w:szCs w:val="28"/>
                <w:bdr w:val="none" w:sz="0" w:space="0" w:color="auto" w:frame="1"/>
              </w:rPr>
            </w:pP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 xml:space="preserve">Укрепление командного духа, развитие </w:t>
            </w:r>
            <w:r w:rsidRPr="00DB00B5">
              <w:rPr>
                <w:rStyle w:val="sc-gkybw"/>
                <w:b w:val="0"/>
                <w:bCs w:val="0"/>
                <w:kern w:val="0"/>
                <w:sz w:val="28"/>
                <w:szCs w:val="28"/>
                <w:bdr w:val="none" w:sz="0" w:space="0" w:color="auto" w:frame="1"/>
              </w:rPr>
              <w:lastRenderedPageBreak/>
              <w:t>ответственности и самостоятельности</w:t>
            </w:r>
          </w:p>
        </w:tc>
      </w:tr>
      <w:tr w:rsidR="00DB00B5" w:rsidRPr="00ED5941" w:rsidTr="0066126D">
        <w:tc>
          <w:tcPr>
            <w:tcW w:w="1619" w:type="dxa"/>
          </w:tcPr>
          <w:p w:rsidR="00ED5941" w:rsidRPr="00DB00B5" w:rsidRDefault="00DB00B5" w:rsidP="00DB00B5">
            <w:r w:rsidRPr="00DB00B5">
              <w:rPr>
                <w:sz w:val="28"/>
                <w:szCs w:val="28"/>
              </w:rPr>
              <w:lastRenderedPageBreak/>
              <w:t>4. Март</w:t>
            </w:r>
          </w:p>
        </w:tc>
        <w:tc>
          <w:tcPr>
            <w:tcW w:w="3065" w:type="dxa"/>
          </w:tcPr>
          <w:p w:rsidR="00ED5941" w:rsidRPr="00DB00B5" w:rsidRDefault="00DB00B5" w:rsidP="00DB00B5">
            <w:r w:rsidRPr="00DB00B5">
              <w:rPr>
                <w:sz w:val="28"/>
                <w:szCs w:val="28"/>
              </w:rPr>
              <w:t>Праздник весны "Весенние шалости"</w:t>
            </w:r>
          </w:p>
        </w:tc>
        <w:tc>
          <w:tcPr>
            <w:tcW w:w="2389" w:type="dxa"/>
          </w:tcPr>
          <w:p w:rsidR="00ED5941" w:rsidRPr="00DB00B5" w:rsidRDefault="00DB00B5" w:rsidP="00DB00B5">
            <w:pPr>
              <w:rPr>
                <w:sz w:val="28"/>
                <w:szCs w:val="28"/>
              </w:rPr>
            </w:pPr>
            <w:r w:rsidRPr="00DB00B5">
              <w:rPr>
                <w:sz w:val="28"/>
                <w:szCs w:val="28"/>
              </w:rPr>
              <w:t>Тематическое мероприятие, посвященное приходу весны. Дети готовят стихи, песни и небольшие сценки, отражающие весеннее настроение</w:t>
            </w:r>
          </w:p>
        </w:tc>
        <w:tc>
          <w:tcPr>
            <w:tcW w:w="2498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kern w:val="0"/>
              </w:rPr>
            </w:pPr>
            <w:r w:rsidRPr="00DB00B5">
              <w:rPr>
                <w:b w:val="0"/>
                <w:bCs w:val="0"/>
                <w:kern w:val="0"/>
                <w:sz w:val="28"/>
                <w:szCs w:val="28"/>
              </w:rPr>
              <w:t>Развитие вокальных и поэтических способностей, укрепление связи с природой</w:t>
            </w:r>
          </w:p>
        </w:tc>
      </w:tr>
      <w:tr w:rsidR="00DB00B5" w:rsidRPr="00DB00B5" w:rsidTr="0066126D">
        <w:tc>
          <w:tcPr>
            <w:tcW w:w="1619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kern w:val="0"/>
              </w:rPr>
            </w:pPr>
            <w:r w:rsidRPr="00DB00B5">
              <w:rPr>
                <w:b w:val="0"/>
                <w:bCs w:val="0"/>
                <w:kern w:val="0"/>
                <w:sz w:val="28"/>
                <w:szCs w:val="28"/>
              </w:rPr>
              <w:t>5. Май</w:t>
            </w:r>
          </w:p>
        </w:tc>
        <w:tc>
          <w:tcPr>
            <w:tcW w:w="3065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kern w:val="0"/>
              </w:rPr>
            </w:pPr>
            <w:r w:rsidRPr="00DB00B5">
              <w:rPr>
                <w:b w:val="0"/>
                <w:bCs w:val="0"/>
                <w:kern w:val="0"/>
                <w:sz w:val="28"/>
                <w:szCs w:val="28"/>
              </w:rPr>
              <w:t>Фестиваль талантов «Сила искусства»</w:t>
            </w:r>
          </w:p>
        </w:tc>
        <w:tc>
          <w:tcPr>
            <w:tcW w:w="2389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kern w:val="0"/>
              </w:rPr>
            </w:pPr>
            <w:r w:rsidRPr="00DB00B5">
              <w:rPr>
                <w:b w:val="0"/>
                <w:bCs w:val="0"/>
                <w:kern w:val="0"/>
                <w:sz w:val="28"/>
                <w:szCs w:val="28"/>
              </w:rPr>
              <w:t xml:space="preserve">Показательные выступления детей перед широкой аудиторией. Каждый ребенок демонстрирует свои таланты: пение, танцы, чтение стихов или </w:t>
            </w:r>
            <w:r>
              <w:rPr>
                <w:b w:val="0"/>
                <w:bCs w:val="0"/>
                <w:kern w:val="0"/>
                <w:sz w:val="28"/>
                <w:szCs w:val="28"/>
              </w:rPr>
              <w:t>номера оригинального жанра</w:t>
            </w:r>
          </w:p>
        </w:tc>
        <w:tc>
          <w:tcPr>
            <w:tcW w:w="2498" w:type="dxa"/>
          </w:tcPr>
          <w:p w:rsidR="00ED5941" w:rsidRPr="00DB00B5" w:rsidRDefault="00DB00B5" w:rsidP="00ED5941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rPr>
                <w:b w:val="0"/>
                <w:bCs w:val="0"/>
                <w:kern w:val="0"/>
                <w:sz w:val="28"/>
                <w:szCs w:val="28"/>
              </w:rPr>
            </w:pPr>
            <w:r w:rsidRPr="00DB00B5">
              <w:rPr>
                <w:b w:val="0"/>
                <w:bCs w:val="0"/>
                <w:kern w:val="0"/>
                <w:sz w:val="28"/>
                <w:szCs w:val="28"/>
              </w:rPr>
              <w:t>Подведение итогов работы за год, мотивация на дальнейшее творчество.</w:t>
            </w:r>
          </w:p>
        </w:tc>
      </w:tr>
    </w:tbl>
    <w:p w:rsidR="00ED5941" w:rsidRDefault="00ED5941" w:rsidP="00ED5941">
      <w:pPr>
        <w:pStyle w:val="HTML"/>
        <w:textAlignment w:val="baseline"/>
        <w:rPr>
          <w:rFonts w:ascii="inherit" w:hAnsi="inherit"/>
        </w:rPr>
      </w:pPr>
    </w:p>
    <w:p w:rsidR="00ED5941" w:rsidRDefault="00ED5941" w:rsidP="00ED5941">
      <w:pPr>
        <w:pStyle w:val="z-"/>
      </w:pPr>
      <w:r>
        <w:t>Начало формы</w:t>
      </w:r>
    </w:p>
    <w:p w:rsidR="00ED5941" w:rsidRDefault="00ED5941" w:rsidP="00ED5941">
      <w:pPr>
        <w:pStyle w:val="z-1"/>
      </w:pPr>
      <w:r>
        <w:t>Конец формы</w:t>
      </w:r>
    </w:p>
    <w:sectPr w:rsidR="00ED5941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0505" w:rsidRDefault="007D0505" w:rsidP="0066126D">
      <w:r>
        <w:separator/>
      </w:r>
    </w:p>
  </w:endnote>
  <w:endnote w:type="continuationSeparator" w:id="0">
    <w:p w:rsidR="007D0505" w:rsidRDefault="007D0505" w:rsidP="0066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7109903"/>
      <w:docPartObj>
        <w:docPartGallery w:val="Page Numbers (Bottom of Page)"/>
        <w:docPartUnique/>
      </w:docPartObj>
    </w:sdtPr>
    <w:sdtContent>
      <w:p w:rsidR="0066126D" w:rsidRDefault="0066126D" w:rsidP="00C14337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:rsidR="0066126D" w:rsidRDefault="0066126D" w:rsidP="006612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371964173"/>
      <w:docPartObj>
        <w:docPartGallery w:val="Page Numbers (Bottom of Page)"/>
        <w:docPartUnique/>
      </w:docPartObj>
    </w:sdtPr>
    <w:sdtContent>
      <w:p w:rsidR="0066126D" w:rsidRDefault="0066126D" w:rsidP="00C14337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:rsidR="0066126D" w:rsidRDefault="0066126D" w:rsidP="006612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0505" w:rsidRDefault="007D0505" w:rsidP="0066126D">
      <w:r>
        <w:separator/>
      </w:r>
    </w:p>
  </w:footnote>
  <w:footnote w:type="continuationSeparator" w:id="0">
    <w:p w:rsidR="007D0505" w:rsidRDefault="007D0505" w:rsidP="00661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41B"/>
    <w:multiLevelType w:val="multilevel"/>
    <w:tmpl w:val="09E4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86977"/>
    <w:multiLevelType w:val="multilevel"/>
    <w:tmpl w:val="8510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3625BA"/>
    <w:multiLevelType w:val="multilevel"/>
    <w:tmpl w:val="0C0C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A753E"/>
    <w:multiLevelType w:val="multilevel"/>
    <w:tmpl w:val="25163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670B02"/>
    <w:multiLevelType w:val="multilevel"/>
    <w:tmpl w:val="0AEC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03114"/>
    <w:multiLevelType w:val="multilevel"/>
    <w:tmpl w:val="2BDE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A54E04"/>
    <w:multiLevelType w:val="multilevel"/>
    <w:tmpl w:val="57305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6A5220"/>
    <w:multiLevelType w:val="multilevel"/>
    <w:tmpl w:val="9606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587186"/>
    <w:multiLevelType w:val="hybridMultilevel"/>
    <w:tmpl w:val="01404396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2F72F4"/>
    <w:multiLevelType w:val="multilevel"/>
    <w:tmpl w:val="91DA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E44C32"/>
    <w:multiLevelType w:val="multilevel"/>
    <w:tmpl w:val="DC929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182487"/>
    <w:multiLevelType w:val="multilevel"/>
    <w:tmpl w:val="06CAD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476C3C"/>
    <w:multiLevelType w:val="multilevel"/>
    <w:tmpl w:val="1748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A63D70"/>
    <w:multiLevelType w:val="multilevel"/>
    <w:tmpl w:val="4252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810D52"/>
    <w:multiLevelType w:val="multilevel"/>
    <w:tmpl w:val="5D36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DC3E67"/>
    <w:multiLevelType w:val="multilevel"/>
    <w:tmpl w:val="75605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7C5D43"/>
    <w:multiLevelType w:val="multilevel"/>
    <w:tmpl w:val="385C7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B065A3"/>
    <w:multiLevelType w:val="multilevel"/>
    <w:tmpl w:val="E234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E3E33"/>
    <w:multiLevelType w:val="multilevel"/>
    <w:tmpl w:val="E12A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816C6A"/>
    <w:multiLevelType w:val="multilevel"/>
    <w:tmpl w:val="C8B2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3F5841"/>
    <w:multiLevelType w:val="multilevel"/>
    <w:tmpl w:val="F580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890620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211960607">
    <w:abstractNumId w:val="11"/>
  </w:num>
  <w:num w:numId="3" w16cid:durableId="68498276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208830549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522010706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7702666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511263631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 w16cid:durableId="1485898028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 w16cid:durableId="1152986007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 w16cid:durableId="942689264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 w16cid:durableId="49505756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765854382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 w16cid:durableId="184563716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 w16cid:durableId="454376194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 w16cid:durableId="931550944">
    <w:abstractNumId w:val="6"/>
  </w:num>
  <w:num w:numId="16" w16cid:durableId="65715596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 w16cid:durableId="1536314365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 w16cid:durableId="1666131233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96069473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47568656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50609145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1892383767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2146772003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 w16cid:durableId="1794013851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2014525921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 w16cid:durableId="400835045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" w16cid:durableId="44380296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 w16cid:durableId="1859729517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9" w16cid:durableId="276717589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0" w16cid:durableId="768042789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 w16cid:durableId="1602831298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 w16cid:durableId="54744967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3" w16cid:durableId="1152062459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4" w16cid:durableId="502939583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5" w16cid:durableId="61682112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6" w16cid:durableId="1687250877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7" w16cid:durableId="1914705302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8" w16cid:durableId="1752041322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9" w16cid:durableId="799882284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0" w16cid:durableId="73094641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1" w16cid:durableId="1342006150">
    <w:abstractNumId w:val="8"/>
  </w:num>
  <w:num w:numId="42" w16cid:durableId="1018702333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3" w16cid:durableId="112021592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4" w16cid:durableId="1550413652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5" w16cid:durableId="436295709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6" w16cid:durableId="175315667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7" w16cid:durableId="301733253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8" w16cid:durableId="1987054185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9" w16cid:durableId="709570569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0" w16cid:durableId="1667904554">
    <w:abstractNumId w:val="2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1" w16cid:durableId="1952930098">
    <w:abstractNumId w:val="2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2" w16cid:durableId="469448006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3" w16cid:durableId="1378700221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5DB6"/>
    <w:rsid w:val="000A5E14"/>
    <w:rsid w:val="00156B68"/>
    <w:rsid w:val="00204B3E"/>
    <w:rsid w:val="002805FD"/>
    <w:rsid w:val="004D6B2A"/>
    <w:rsid w:val="00616173"/>
    <w:rsid w:val="0066126D"/>
    <w:rsid w:val="007D0505"/>
    <w:rsid w:val="00881E14"/>
    <w:rsid w:val="008A5DB6"/>
    <w:rsid w:val="008B4F34"/>
    <w:rsid w:val="0094549A"/>
    <w:rsid w:val="00A33674"/>
    <w:rsid w:val="00A958F4"/>
    <w:rsid w:val="00B553EC"/>
    <w:rsid w:val="00CF0952"/>
    <w:rsid w:val="00D02AB9"/>
    <w:rsid w:val="00DB00B5"/>
    <w:rsid w:val="00E9050A"/>
    <w:rsid w:val="00ED5941"/>
    <w:rsid w:val="00F2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B052"/>
  <w15:docId w15:val="{78104790-27B3-4D5D-B41F-4974B482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04B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c-gkybw">
    <w:name w:val="sc-gkybw"/>
    <w:basedOn w:val="a0"/>
    <w:rsid w:val="004D6B2A"/>
  </w:style>
  <w:style w:type="paragraph" w:customStyle="1" w:styleId="sc-ikhgee">
    <w:name w:val="sc-ikhgee"/>
    <w:basedOn w:val="a"/>
    <w:rsid w:val="004D6B2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204B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04B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4B3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04B3E"/>
  </w:style>
  <w:style w:type="paragraph" w:customStyle="1" w:styleId="sc-devlti">
    <w:name w:val="sc-devlti"/>
    <w:basedOn w:val="a"/>
    <w:rsid w:val="00204B3E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04B3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04B3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04B3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04B3E"/>
    <w:rPr>
      <w:rFonts w:ascii="Arial" w:eastAsia="Times New Roman" w:hAnsi="Arial" w:cs="Arial"/>
      <w:vanish/>
      <w:sz w:val="16"/>
      <w:szCs w:val="16"/>
      <w:lang w:eastAsia="ru-RU"/>
    </w:rPr>
  </w:style>
  <w:style w:type="table" w:styleId="a3">
    <w:name w:val="Table Grid"/>
    <w:basedOn w:val="a1"/>
    <w:uiPriority w:val="59"/>
    <w:rsid w:val="00ED5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66126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612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semiHidden/>
    <w:unhideWhenUsed/>
    <w:rsid w:val="00661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29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24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98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8804135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85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962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61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91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17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2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893275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6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ДА. Горенко</dc:creator>
  <cp:keywords/>
  <dc:description/>
  <cp:lastModifiedBy>ola alexandrova</cp:lastModifiedBy>
  <cp:revision>11</cp:revision>
  <dcterms:created xsi:type="dcterms:W3CDTF">2025-01-21T13:14:00Z</dcterms:created>
  <dcterms:modified xsi:type="dcterms:W3CDTF">2026-01-30T12:02:00Z</dcterms:modified>
</cp:coreProperties>
</file>