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F75" w:rsidRPr="00982BC5" w:rsidRDefault="00F42F75" w:rsidP="00F42F75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sz w:val="40"/>
          <w:szCs w:val="40"/>
        </w:rPr>
      </w:pPr>
      <w:r w:rsidRPr="00982BC5">
        <w:rPr>
          <w:i/>
          <w:sz w:val="40"/>
          <w:szCs w:val="40"/>
        </w:rPr>
        <w:t>Творческий проект</w:t>
      </w:r>
    </w:p>
    <w:p w:rsidR="00F42F75" w:rsidRPr="00982BC5" w:rsidRDefault="00F42F75" w:rsidP="00F42F75">
      <w:pPr>
        <w:pStyle w:val="a3"/>
        <w:shd w:val="clear" w:color="auto" w:fill="FFFFFF"/>
        <w:spacing w:before="0" w:beforeAutospacing="0" w:after="150" w:afterAutospacing="0"/>
        <w:jc w:val="center"/>
        <w:rPr>
          <w:sz w:val="40"/>
          <w:szCs w:val="40"/>
        </w:rPr>
      </w:pPr>
      <w:r w:rsidRPr="00982BC5">
        <w:rPr>
          <w:sz w:val="40"/>
          <w:szCs w:val="40"/>
        </w:rPr>
        <w:t>«Необычные</w:t>
      </w:r>
      <w:r w:rsidRPr="00982BC5">
        <w:rPr>
          <w:rFonts w:ascii="Blackadder ITC" w:hAnsi="Blackadder ITC"/>
          <w:sz w:val="40"/>
          <w:szCs w:val="40"/>
        </w:rPr>
        <w:t xml:space="preserve"> </w:t>
      </w:r>
      <w:r w:rsidRPr="00982BC5">
        <w:rPr>
          <w:sz w:val="40"/>
          <w:szCs w:val="40"/>
        </w:rPr>
        <w:t>возможности</w:t>
      </w:r>
      <w:r w:rsidRPr="00982BC5">
        <w:rPr>
          <w:rFonts w:ascii="Blackadder ITC" w:hAnsi="Blackadder ITC"/>
          <w:sz w:val="40"/>
          <w:szCs w:val="40"/>
        </w:rPr>
        <w:t xml:space="preserve"> </w:t>
      </w:r>
      <w:r w:rsidRPr="00982BC5">
        <w:rPr>
          <w:sz w:val="40"/>
          <w:szCs w:val="40"/>
        </w:rPr>
        <w:t>обычной</w:t>
      </w:r>
      <w:r w:rsidRPr="00982BC5">
        <w:rPr>
          <w:rFonts w:ascii="Blackadder ITC" w:hAnsi="Blackadder ITC"/>
          <w:sz w:val="40"/>
          <w:szCs w:val="40"/>
        </w:rPr>
        <w:t xml:space="preserve"> </w:t>
      </w:r>
      <w:r w:rsidRPr="00982BC5">
        <w:rPr>
          <w:sz w:val="40"/>
          <w:szCs w:val="40"/>
        </w:rPr>
        <w:t>бумаги»</w:t>
      </w:r>
    </w:p>
    <w:p w:rsidR="00F42F75" w:rsidRPr="00C8692C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56"/>
          <w:szCs w:val="56"/>
        </w:rPr>
      </w:pPr>
    </w:p>
    <w:p w:rsidR="00F42F75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56"/>
          <w:szCs w:val="56"/>
        </w:rPr>
      </w:pPr>
    </w:p>
    <w:p w:rsidR="00F830C5" w:rsidRDefault="00F830C5" w:rsidP="00863555">
      <w:pPr>
        <w:pStyle w:val="a3"/>
        <w:shd w:val="clear" w:color="auto" w:fill="FFFFFF"/>
        <w:spacing w:before="0" w:beforeAutospacing="0" w:after="150" w:afterAutospacing="0"/>
        <w:rPr>
          <w:sz w:val="56"/>
          <w:szCs w:val="56"/>
        </w:rPr>
      </w:pPr>
    </w:p>
    <w:p w:rsidR="00F42F75" w:rsidRPr="00C8692C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56"/>
          <w:szCs w:val="56"/>
        </w:rPr>
      </w:pPr>
    </w:p>
    <w:p w:rsidR="00F42F75" w:rsidRDefault="00F830C5" w:rsidP="00F830C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  <w:r w:rsidRPr="00F830C5">
        <w:rPr>
          <w:sz w:val="28"/>
          <w:szCs w:val="28"/>
        </w:rPr>
        <w:t>Участники проекта</w:t>
      </w:r>
      <w:r>
        <w:rPr>
          <w:sz w:val="28"/>
          <w:szCs w:val="28"/>
        </w:rPr>
        <w:t>:</w:t>
      </w:r>
    </w:p>
    <w:p w:rsidR="00F830C5" w:rsidRDefault="00F830C5" w:rsidP="00F830C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Воспитанники</w:t>
      </w:r>
    </w:p>
    <w:p w:rsidR="00F830C5" w:rsidRPr="00F830C5" w:rsidRDefault="00F830C5" w:rsidP="00F830C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Воспитатели</w:t>
      </w:r>
    </w:p>
    <w:p w:rsidR="00F42F75" w:rsidRDefault="00F42F75" w:rsidP="00863555">
      <w:pPr>
        <w:pStyle w:val="a3"/>
        <w:shd w:val="clear" w:color="auto" w:fill="FFFFFF"/>
        <w:spacing w:before="0" w:beforeAutospacing="0" w:after="150" w:afterAutospacing="0"/>
      </w:pPr>
    </w:p>
    <w:p w:rsidR="00F830C5" w:rsidRDefault="00F830C5" w:rsidP="00863555">
      <w:pPr>
        <w:pStyle w:val="a3"/>
        <w:shd w:val="clear" w:color="auto" w:fill="FFFFFF"/>
        <w:spacing w:before="0" w:beforeAutospacing="0" w:after="150" w:afterAutospacing="0"/>
      </w:pPr>
    </w:p>
    <w:p w:rsidR="00F830C5" w:rsidRDefault="00F830C5" w:rsidP="00863555">
      <w:pPr>
        <w:pStyle w:val="a3"/>
        <w:shd w:val="clear" w:color="auto" w:fill="FFFFFF"/>
        <w:spacing w:before="0" w:beforeAutospacing="0" w:after="150" w:afterAutospacing="0"/>
      </w:pPr>
    </w:p>
    <w:p w:rsidR="00F830C5" w:rsidRDefault="00F830C5" w:rsidP="00863555">
      <w:pPr>
        <w:pStyle w:val="a3"/>
        <w:shd w:val="clear" w:color="auto" w:fill="FFFFFF"/>
        <w:spacing w:before="0" w:beforeAutospacing="0" w:after="150" w:afterAutospacing="0"/>
      </w:pPr>
    </w:p>
    <w:p w:rsidR="00982BC5" w:rsidRDefault="00982BC5" w:rsidP="00863555">
      <w:pPr>
        <w:pStyle w:val="a3"/>
        <w:shd w:val="clear" w:color="auto" w:fill="FFFFFF"/>
        <w:spacing w:before="0" w:beforeAutospacing="0" w:after="150" w:afterAutospacing="0"/>
      </w:pPr>
    </w:p>
    <w:p w:rsidR="00982BC5" w:rsidRDefault="00982BC5" w:rsidP="00863555">
      <w:pPr>
        <w:pStyle w:val="a3"/>
        <w:shd w:val="clear" w:color="auto" w:fill="FFFFFF"/>
        <w:spacing w:before="0" w:beforeAutospacing="0" w:after="150" w:afterAutospacing="0"/>
      </w:pPr>
    </w:p>
    <w:p w:rsidR="00982BC5" w:rsidRDefault="00982BC5" w:rsidP="00863555">
      <w:pPr>
        <w:pStyle w:val="a3"/>
        <w:shd w:val="clear" w:color="auto" w:fill="FFFFFF"/>
        <w:spacing w:before="0" w:beforeAutospacing="0" w:after="150" w:afterAutospacing="0"/>
      </w:pPr>
    </w:p>
    <w:p w:rsidR="00982BC5" w:rsidRDefault="00982BC5" w:rsidP="00863555">
      <w:pPr>
        <w:pStyle w:val="a3"/>
        <w:shd w:val="clear" w:color="auto" w:fill="FFFFFF"/>
        <w:spacing w:before="0" w:beforeAutospacing="0" w:after="150" w:afterAutospacing="0"/>
      </w:pPr>
    </w:p>
    <w:p w:rsidR="00982BC5" w:rsidRDefault="00982BC5" w:rsidP="00863555">
      <w:pPr>
        <w:pStyle w:val="a3"/>
        <w:shd w:val="clear" w:color="auto" w:fill="FFFFFF"/>
        <w:spacing w:before="0" w:beforeAutospacing="0" w:after="150" w:afterAutospacing="0"/>
      </w:pPr>
    </w:p>
    <w:p w:rsidR="00982BC5" w:rsidRDefault="00982BC5" w:rsidP="00863555">
      <w:pPr>
        <w:pStyle w:val="a3"/>
        <w:shd w:val="clear" w:color="auto" w:fill="FFFFFF"/>
        <w:spacing w:before="0" w:beforeAutospacing="0" w:after="150" w:afterAutospacing="0"/>
      </w:pPr>
    </w:p>
    <w:p w:rsidR="00982BC5" w:rsidRDefault="00982BC5" w:rsidP="00863555">
      <w:pPr>
        <w:pStyle w:val="a3"/>
        <w:shd w:val="clear" w:color="auto" w:fill="FFFFFF"/>
        <w:spacing w:before="0" w:beforeAutospacing="0" w:after="150" w:afterAutospacing="0"/>
      </w:pPr>
    </w:p>
    <w:p w:rsidR="00982BC5" w:rsidRDefault="00982BC5" w:rsidP="00863555">
      <w:pPr>
        <w:pStyle w:val="a3"/>
        <w:shd w:val="clear" w:color="auto" w:fill="FFFFFF"/>
        <w:spacing w:before="0" w:beforeAutospacing="0" w:after="150" w:afterAutospacing="0"/>
      </w:pPr>
    </w:p>
    <w:p w:rsidR="00982BC5" w:rsidRDefault="00982BC5" w:rsidP="00863555">
      <w:pPr>
        <w:pStyle w:val="a3"/>
        <w:shd w:val="clear" w:color="auto" w:fill="FFFFFF"/>
        <w:spacing w:before="0" w:beforeAutospacing="0" w:after="150" w:afterAutospacing="0"/>
      </w:pPr>
    </w:p>
    <w:p w:rsidR="00982BC5" w:rsidRDefault="00982BC5" w:rsidP="00863555">
      <w:pPr>
        <w:pStyle w:val="a3"/>
        <w:shd w:val="clear" w:color="auto" w:fill="FFFFFF"/>
        <w:spacing w:before="0" w:beforeAutospacing="0" w:after="150" w:afterAutospacing="0"/>
      </w:pPr>
    </w:p>
    <w:p w:rsidR="00982BC5" w:rsidRDefault="00982BC5" w:rsidP="00863555">
      <w:pPr>
        <w:pStyle w:val="a3"/>
        <w:shd w:val="clear" w:color="auto" w:fill="FFFFFF"/>
        <w:spacing w:before="0" w:beforeAutospacing="0" w:after="150" w:afterAutospacing="0"/>
      </w:pPr>
    </w:p>
    <w:p w:rsidR="00982BC5" w:rsidRDefault="00982BC5" w:rsidP="00863555">
      <w:pPr>
        <w:pStyle w:val="a3"/>
        <w:shd w:val="clear" w:color="auto" w:fill="FFFFFF"/>
        <w:spacing w:before="0" w:beforeAutospacing="0" w:after="150" w:afterAutospacing="0"/>
      </w:pPr>
    </w:p>
    <w:p w:rsidR="00982BC5" w:rsidRDefault="00982BC5" w:rsidP="00863555">
      <w:pPr>
        <w:pStyle w:val="a3"/>
        <w:shd w:val="clear" w:color="auto" w:fill="FFFFFF"/>
        <w:spacing w:before="0" w:beforeAutospacing="0" w:after="150" w:afterAutospacing="0"/>
      </w:pPr>
    </w:p>
    <w:p w:rsidR="00F42F75" w:rsidRDefault="00F42F75" w:rsidP="00863555">
      <w:pPr>
        <w:pStyle w:val="a3"/>
        <w:shd w:val="clear" w:color="auto" w:fill="FFFFFF"/>
        <w:spacing w:before="0" w:beforeAutospacing="0" w:after="150" w:afterAutospacing="0"/>
      </w:pPr>
    </w:p>
    <w:p w:rsidR="00F42F75" w:rsidRDefault="00F42F75" w:rsidP="00863555">
      <w:pPr>
        <w:pStyle w:val="a3"/>
        <w:shd w:val="clear" w:color="auto" w:fill="FFFFFF"/>
        <w:spacing w:before="0" w:beforeAutospacing="0" w:after="150" w:afterAutospacing="0"/>
      </w:pPr>
    </w:p>
    <w:p w:rsidR="00982BC5" w:rsidRDefault="00982BC5" w:rsidP="00863555">
      <w:pPr>
        <w:pStyle w:val="a3"/>
        <w:shd w:val="clear" w:color="auto" w:fill="FFFFFF"/>
        <w:spacing w:before="0" w:beforeAutospacing="0" w:after="150" w:afterAutospacing="0"/>
      </w:pPr>
    </w:p>
    <w:p w:rsidR="00863555" w:rsidRPr="00C8692C" w:rsidRDefault="00863555" w:rsidP="00863555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C8692C">
        <w:rPr>
          <w:b/>
          <w:sz w:val="28"/>
          <w:szCs w:val="28"/>
        </w:rPr>
        <w:lastRenderedPageBreak/>
        <w:t>Оглавление:</w:t>
      </w:r>
    </w:p>
    <w:p w:rsidR="00863555" w:rsidRPr="00C8692C" w:rsidRDefault="00C8692C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1. Введение.</w:t>
      </w:r>
    </w:p>
    <w:p w:rsidR="00C8692C" w:rsidRPr="00C8692C" w:rsidRDefault="00863555" w:rsidP="00C8692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8692C">
        <w:rPr>
          <w:sz w:val="28"/>
          <w:szCs w:val="28"/>
        </w:rPr>
        <w:t>2</w:t>
      </w:r>
      <w:r w:rsidR="00C8692C">
        <w:rPr>
          <w:sz w:val="28"/>
          <w:szCs w:val="28"/>
        </w:rPr>
        <w:t>.</w:t>
      </w:r>
      <w:r w:rsidRPr="00C8692C">
        <w:rPr>
          <w:sz w:val="28"/>
          <w:szCs w:val="28"/>
        </w:rPr>
        <w:t xml:space="preserve"> </w:t>
      </w:r>
      <w:r w:rsidR="00C8692C" w:rsidRPr="00C8692C">
        <w:rPr>
          <w:sz w:val="28"/>
          <w:szCs w:val="28"/>
        </w:rPr>
        <w:t>Актуальность проекта.</w:t>
      </w:r>
    </w:p>
    <w:p w:rsidR="00C8692C" w:rsidRPr="00C8692C" w:rsidRDefault="00863555" w:rsidP="00C8692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8692C">
        <w:rPr>
          <w:sz w:val="28"/>
          <w:szCs w:val="28"/>
        </w:rPr>
        <w:t xml:space="preserve">3. </w:t>
      </w:r>
      <w:r w:rsidR="00C8692C" w:rsidRPr="00C8692C">
        <w:rPr>
          <w:sz w:val="28"/>
          <w:szCs w:val="28"/>
        </w:rPr>
        <w:t>Содержание проекта.</w:t>
      </w:r>
    </w:p>
    <w:p w:rsidR="00C8692C" w:rsidRDefault="0086355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8692C">
        <w:rPr>
          <w:sz w:val="28"/>
          <w:szCs w:val="28"/>
        </w:rPr>
        <w:t>4. Цель, задачи и воспитательные методы проекта.</w:t>
      </w:r>
    </w:p>
    <w:p w:rsidR="00863555" w:rsidRPr="00C8692C" w:rsidRDefault="0086355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8692C">
        <w:rPr>
          <w:sz w:val="28"/>
          <w:szCs w:val="28"/>
        </w:rPr>
        <w:t>5. Этапы проекта.</w:t>
      </w:r>
    </w:p>
    <w:p w:rsidR="00863555" w:rsidRPr="00C8692C" w:rsidRDefault="0086355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8692C">
        <w:rPr>
          <w:sz w:val="28"/>
          <w:szCs w:val="28"/>
        </w:rPr>
        <w:t xml:space="preserve">6. Ожидаемые результаты. </w:t>
      </w:r>
    </w:p>
    <w:p w:rsidR="00863555" w:rsidRPr="00C8692C" w:rsidRDefault="0086355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8692C">
        <w:rPr>
          <w:sz w:val="28"/>
          <w:szCs w:val="28"/>
        </w:rPr>
        <w:t xml:space="preserve">7. План реализации проекта. </w:t>
      </w:r>
    </w:p>
    <w:p w:rsidR="00863555" w:rsidRPr="00C8692C" w:rsidRDefault="00C8692C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8. Материалы инструменты. </w:t>
      </w:r>
    </w:p>
    <w:p w:rsidR="00863555" w:rsidRDefault="00C8692C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9</w:t>
      </w:r>
      <w:r w:rsidR="00863555" w:rsidRPr="00C8692C">
        <w:rPr>
          <w:sz w:val="28"/>
          <w:szCs w:val="28"/>
        </w:rPr>
        <w:t>. Техника безопасности при работе.</w:t>
      </w:r>
    </w:p>
    <w:p w:rsidR="00167E24" w:rsidRDefault="00167E24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10. Заключение</w:t>
      </w:r>
    </w:p>
    <w:p w:rsidR="00167E24" w:rsidRDefault="00167E24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11. Список литературы  и информационных источников</w:t>
      </w: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76B57" w:rsidRDefault="00976B57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C8692C" w:rsidRP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 w:rsidRPr="00C8692C">
        <w:rPr>
          <w:b/>
          <w:sz w:val="28"/>
          <w:szCs w:val="28"/>
        </w:rPr>
        <w:lastRenderedPageBreak/>
        <w:t>Введение</w:t>
      </w: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8692C">
        <w:rPr>
          <w:sz w:val="28"/>
          <w:szCs w:val="28"/>
        </w:rPr>
        <w:t xml:space="preserve"> На сегодняшний день дети много времени проводят за компьютерными играми и просмотром мультфильмов, что приводит к недостаточной степени развития мелких и крупных мышц рук и технических умений. Всё это способствует торможению их воображения, сковыванию инициативы, снижению качества результатов деятельности. На данный момент существует актуальная потребность развития детского художественного творчества посредством конструирования и моделирования изделий из бумаги. Ребенок, овладевающий техническими умениями ручного труда (обрывание, скатывание, скручивание и складывание бумаги) приобретает первоначальные навыки поисковой деятельности, активно общается в коллективе детей и взрослых, что является стимулом творческого отношения к работе. Ручной труд при правильном педагогическом руководстве даёт большой развивающий эффект.</w:t>
      </w: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 w:rsidRPr="00C8692C">
        <w:rPr>
          <w:b/>
          <w:sz w:val="28"/>
          <w:szCs w:val="28"/>
        </w:rPr>
        <w:t>Актуальн</w:t>
      </w:r>
      <w:r w:rsidR="00F830C5">
        <w:rPr>
          <w:b/>
          <w:sz w:val="28"/>
          <w:szCs w:val="28"/>
        </w:rPr>
        <w:t>о</w:t>
      </w:r>
      <w:r w:rsidRPr="00C8692C">
        <w:rPr>
          <w:b/>
          <w:sz w:val="28"/>
          <w:szCs w:val="28"/>
        </w:rPr>
        <w:t>сть проекта</w:t>
      </w: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8692C">
        <w:rPr>
          <w:sz w:val="28"/>
          <w:szCs w:val="28"/>
        </w:rPr>
        <w:t xml:space="preserve"> Проект «Необычные возможности обычной бумаги» актуален, так как предусматривает развитие у детей изобразительных, художественно</w:t>
      </w:r>
      <w:r>
        <w:rPr>
          <w:sz w:val="28"/>
          <w:szCs w:val="28"/>
        </w:rPr>
        <w:t xml:space="preserve"> - </w:t>
      </w:r>
      <w:r w:rsidRPr="00C8692C">
        <w:rPr>
          <w:sz w:val="28"/>
          <w:szCs w:val="28"/>
        </w:rPr>
        <w:t>конструкторских способностей, нестандартного мышления, творческой индивидуальности. Это вооружает детей способностью не только чувствовать гармонию, но и создавать ее в любой жизненной ситуации, в любой деятельности, в отношениях с людьми, с окружающим миром. Любая работа с бумагой не только увлекательна, но и познавательна. Работа ребёнка дает возможность проявить свою индивидуальность, воплотить замысел, ощутить радость творчества. Дети постигают поистине универсальный характер бумаги, открывая ее поразительные качества, знакомятся с самыми простыми поделками и с приготовлениями более сложных, трудоемких и вместе с тем, интересных изделий. Кроме того, дети приобретают навыки конструкторской, учебно-исследовательской работы, опыт работы в коллективе, умение выслушивать и воспринимать чужую точку зрения. Работа выполняется в определённой последовательности: выбор сюжета, составление эскиза, подбор бумаги, изготовление деталей, раскладывание их, наклеивание деталей, оформление.</w:t>
      </w: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C8692C" w:rsidRPr="00C8692C" w:rsidRDefault="00982BC5" w:rsidP="00C8692C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</w:t>
      </w:r>
      <w:r w:rsidR="00C8692C" w:rsidRPr="00C8692C">
        <w:rPr>
          <w:b/>
          <w:sz w:val="28"/>
          <w:szCs w:val="28"/>
        </w:rPr>
        <w:t>держание проекта</w:t>
      </w: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8692C">
        <w:rPr>
          <w:sz w:val="28"/>
          <w:szCs w:val="28"/>
        </w:rPr>
        <w:t xml:space="preserve"> Творческий проект «Необычные возможности обычной бумаги» способствует формированию творческих способностей детей. Данный проект раскрывает содержание работы с детьми по художественной деятельности: работе с бумагой в нетрадиционной форме. Развиваются различные виды продуктивной деятельности детей, в том числе и конструирование из бумаги, поскольку оно направлено на получение определённого продукта. Характерной особенностью процесса конструирования является воссоздание и преобразование пространственных представлений. При этом особенно важно развитие пространственного воображения и образного мышления. Продуктивный вид деятельности требует от детей сложной пространственной ориентировки, ребёнку необходимо представлять создаваемую конструкцию в целом, учитывать её пространственные характеристики, взаиморасположение частей и деталей. Конструирование из бумаги является мощным средством развития творчества у детей: создаются условия для самостоятельного экспериментирования с бумагой разной плотности, фактуры и т.п., организуется обучение в разных формах в зависимости от сложности, включение в процесс конструирования других видов деятельности. Данный вид продуктивной деятельности оказывает положительное влияние на развитие мелкой моторики рук. Методика работы ориентирована на то, чтобы в процессе деятельности у детей формировались особые качества: инициативность, самостоятельность, наблюдательность, любознательность, коммуникабельность.</w:t>
      </w: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center"/>
      </w:pPr>
      <w:r w:rsidRPr="00C8692C">
        <w:rPr>
          <w:b/>
          <w:sz w:val="28"/>
          <w:szCs w:val="28"/>
        </w:rPr>
        <w:lastRenderedPageBreak/>
        <w:t>Цели, задачи и воспитательные методы проекта</w:t>
      </w:r>
      <w:r>
        <w:t xml:space="preserve"> </w:t>
      </w: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8692C">
        <w:rPr>
          <w:b/>
          <w:i/>
          <w:sz w:val="28"/>
          <w:szCs w:val="28"/>
        </w:rPr>
        <w:t>Цель:</w:t>
      </w:r>
      <w:r w:rsidRPr="00C8692C">
        <w:rPr>
          <w:sz w:val="28"/>
          <w:szCs w:val="28"/>
        </w:rPr>
        <w:t xml:space="preserve"> создание условий для развития детей чере</w:t>
      </w:r>
      <w:r>
        <w:rPr>
          <w:sz w:val="28"/>
          <w:szCs w:val="28"/>
        </w:rPr>
        <w:t xml:space="preserve">з расширение представлений </w:t>
      </w:r>
      <w:r w:rsidRPr="00C8692C">
        <w:rPr>
          <w:sz w:val="28"/>
          <w:szCs w:val="28"/>
        </w:rPr>
        <w:t xml:space="preserve"> о бумаге, возможностях ее применения людьми. </w:t>
      </w: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8692C">
        <w:rPr>
          <w:b/>
          <w:i/>
          <w:sz w:val="28"/>
          <w:szCs w:val="28"/>
        </w:rPr>
        <w:t>Задачи:</w:t>
      </w:r>
      <w:r w:rsidRPr="00C8692C">
        <w:rPr>
          <w:sz w:val="28"/>
          <w:szCs w:val="28"/>
        </w:rPr>
        <w:t xml:space="preserve"> 1) Познакомить с разнообразием видов бума</w:t>
      </w:r>
      <w:r>
        <w:rPr>
          <w:sz w:val="28"/>
          <w:szCs w:val="28"/>
        </w:rPr>
        <w:t>ги, ее свойствами</w:t>
      </w:r>
      <w:r w:rsidRPr="00C8692C">
        <w:rPr>
          <w:sz w:val="28"/>
          <w:szCs w:val="28"/>
        </w:rPr>
        <w:t xml:space="preserve">: дать ребенку возможность реально, самостоятельно открыть для себя волшебный мир листа бумаги, постичь свойства, структуру, насладиться палитрой цветовых гам, сочетанием комбинаций различных форм, величин. </w:t>
      </w: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8692C">
        <w:rPr>
          <w:sz w:val="28"/>
          <w:szCs w:val="28"/>
        </w:rPr>
        <w:t xml:space="preserve">2) Развивать образное представление о возможностях предметов, учиться конструировать и моделировать, находить неожиданные варианты их использования. </w:t>
      </w: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8692C">
        <w:rPr>
          <w:sz w:val="28"/>
          <w:szCs w:val="28"/>
        </w:rPr>
        <w:t xml:space="preserve">3) Развивать интерес к истории создания бумаги, искусству техники оригами, </w:t>
      </w:r>
      <w:proofErr w:type="spellStart"/>
      <w:r w:rsidRPr="00C8692C">
        <w:rPr>
          <w:sz w:val="28"/>
          <w:szCs w:val="28"/>
        </w:rPr>
        <w:t>квиллинг</w:t>
      </w:r>
      <w:r>
        <w:rPr>
          <w:sz w:val="28"/>
          <w:szCs w:val="28"/>
        </w:rPr>
        <w:t>а</w:t>
      </w:r>
      <w:proofErr w:type="spellEnd"/>
      <w:r w:rsidRPr="00C8692C">
        <w:rPr>
          <w:sz w:val="28"/>
          <w:szCs w:val="28"/>
        </w:rPr>
        <w:t xml:space="preserve">, аппликации. </w:t>
      </w: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8692C">
        <w:rPr>
          <w:sz w:val="28"/>
          <w:szCs w:val="28"/>
        </w:rPr>
        <w:t>4) Формировать у детей осознание необходимости бережного отношения к бумаге, понимание ограниченности ресурса в природе.</w:t>
      </w: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8692C">
        <w:rPr>
          <w:sz w:val="28"/>
          <w:szCs w:val="28"/>
        </w:rPr>
        <w:t xml:space="preserve"> 5) Формировать предпосылки поисковой деятельности, интеллектуальной инициативы.</w:t>
      </w:r>
    </w:p>
    <w:p w:rsidR="00C8692C" w:rsidRP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8692C">
        <w:rPr>
          <w:sz w:val="28"/>
          <w:szCs w:val="28"/>
        </w:rPr>
        <w:t xml:space="preserve"> 6) Активизировать речевую деятельность детей.</w:t>
      </w:r>
    </w:p>
    <w:p w:rsidR="00C8692C" w:rsidRPr="00C8692C" w:rsidRDefault="00C8692C" w:rsidP="00C8692C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C8692C" w:rsidRP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i/>
          <w:sz w:val="28"/>
          <w:szCs w:val="28"/>
        </w:rPr>
      </w:pPr>
      <w:r w:rsidRPr="00C8692C">
        <w:rPr>
          <w:b/>
          <w:i/>
          <w:sz w:val="28"/>
          <w:szCs w:val="28"/>
        </w:rPr>
        <w:t>Воспитательные методы:</w:t>
      </w: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8692C">
        <w:rPr>
          <w:sz w:val="28"/>
          <w:szCs w:val="28"/>
        </w:rPr>
        <w:t xml:space="preserve"> - вовлечение в деятельность; </w:t>
      </w: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8692C">
        <w:rPr>
          <w:sz w:val="28"/>
          <w:szCs w:val="28"/>
        </w:rPr>
        <w:t>- стимулирование;</w:t>
      </w: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8692C">
        <w:rPr>
          <w:sz w:val="28"/>
          <w:szCs w:val="28"/>
        </w:rPr>
        <w:t xml:space="preserve"> - сотрудничество; </w:t>
      </w: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8692C">
        <w:rPr>
          <w:sz w:val="28"/>
          <w:szCs w:val="28"/>
        </w:rPr>
        <w:t xml:space="preserve">- доверие; </w:t>
      </w: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8692C">
        <w:rPr>
          <w:sz w:val="28"/>
          <w:szCs w:val="28"/>
        </w:rPr>
        <w:t>- личный пример.</w:t>
      </w: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Pr="00C8692C" w:rsidRDefault="00976B57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C8692C" w:rsidRPr="00C8692C" w:rsidRDefault="00C8692C" w:rsidP="00C8692C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000000"/>
          <w:sz w:val="28"/>
          <w:szCs w:val="28"/>
        </w:rPr>
      </w:pPr>
    </w:p>
    <w:p w:rsidR="00514FD3" w:rsidRPr="00514FD3" w:rsidRDefault="00514FD3" w:rsidP="00514FD3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 w:rsidRPr="00514FD3">
        <w:rPr>
          <w:b/>
          <w:sz w:val="28"/>
          <w:szCs w:val="28"/>
        </w:rPr>
        <w:lastRenderedPageBreak/>
        <w:t>Этапы проекта</w:t>
      </w:r>
    </w:p>
    <w:p w:rsidR="00514FD3" w:rsidRPr="00514FD3" w:rsidRDefault="00514FD3" w:rsidP="00514FD3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1.</w:t>
      </w:r>
      <w:r w:rsidRPr="00514FD3">
        <w:rPr>
          <w:b/>
          <w:i/>
          <w:sz w:val="28"/>
          <w:szCs w:val="28"/>
        </w:rPr>
        <w:t>Подготовительный этап</w:t>
      </w:r>
    </w:p>
    <w:p w:rsidR="00514FD3" w:rsidRDefault="00514FD3" w:rsidP="00514FD3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sz w:val="28"/>
          <w:szCs w:val="28"/>
        </w:rPr>
      </w:pPr>
      <w:r w:rsidRPr="00514FD3">
        <w:rPr>
          <w:sz w:val="28"/>
          <w:szCs w:val="28"/>
        </w:rPr>
        <w:t xml:space="preserve"> 1. Определение темы и актуальности проекта.</w:t>
      </w:r>
    </w:p>
    <w:p w:rsidR="00514FD3" w:rsidRDefault="00514FD3" w:rsidP="00514FD3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sz w:val="28"/>
          <w:szCs w:val="28"/>
        </w:rPr>
      </w:pPr>
      <w:r w:rsidRPr="00514FD3">
        <w:rPr>
          <w:sz w:val="28"/>
          <w:szCs w:val="28"/>
        </w:rPr>
        <w:t xml:space="preserve"> 2. Определение цели и задач проекта. </w:t>
      </w:r>
    </w:p>
    <w:p w:rsidR="00514FD3" w:rsidRDefault="00514FD3" w:rsidP="00514FD3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sz w:val="28"/>
          <w:szCs w:val="28"/>
        </w:rPr>
      </w:pPr>
      <w:r w:rsidRPr="00514FD3">
        <w:rPr>
          <w:sz w:val="28"/>
          <w:szCs w:val="28"/>
        </w:rPr>
        <w:t>3. Разработка перспективного плана дел.</w:t>
      </w:r>
    </w:p>
    <w:p w:rsidR="00514FD3" w:rsidRDefault="00514FD3" w:rsidP="00514FD3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sz w:val="28"/>
          <w:szCs w:val="28"/>
        </w:rPr>
      </w:pPr>
    </w:p>
    <w:p w:rsidR="00514FD3" w:rsidRDefault="00514FD3" w:rsidP="00514FD3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b/>
          <w:i/>
          <w:sz w:val="28"/>
          <w:szCs w:val="28"/>
        </w:rPr>
      </w:pPr>
      <w:r w:rsidRPr="00514FD3">
        <w:rPr>
          <w:b/>
          <w:i/>
          <w:sz w:val="28"/>
          <w:szCs w:val="28"/>
        </w:rPr>
        <w:t xml:space="preserve"> 2. Социальная проба.</w:t>
      </w:r>
    </w:p>
    <w:p w:rsidR="00514FD3" w:rsidRDefault="00514FD3" w:rsidP="00514FD3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sz w:val="28"/>
          <w:szCs w:val="28"/>
        </w:rPr>
      </w:pPr>
      <w:r w:rsidRPr="00514FD3">
        <w:rPr>
          <w:sz w:val="28"/>
          <w:szCs w:val="28"/>
        </w:rPr>
        <w:t xml:space="preserve"> 1. Проведение плановых мероприятий. </w:t>
      </w:r>
    </w:p>
    <w:p w:rsidR="00514FD3" w:rsidRPr="00514FD3" w:rsidRDefault="00514FD3" w:rsidP="00514FD3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sz w:val="28"/>
          <w:szCs w:val="28"/>
        </w:rPr>
      </w:pPr>
      <w:r w:rsidRPr="00514FD3">
        <w:rPr>
          <w:sz w:val="28"/>
          <w:szCs w:val="28"/>
        </w:rPr>
        <w:t xml:space="preserve">2. Контроль </w:t>
      </w:r>
      <w:r>
        <w:rPr>
          <w:sz w:val="28"/>
          <w:szCs w:val="28"/>
        </w:rPr>
        <w:t>и оценка проведения мероприятий.</w:t>
      </w:r>
    </w:p>
    <w:p w:rsidR="00514FD3" w:rsidRDefault="00514FD3" w:rsidP="00514FD3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14FD3">
        <w:rPr>
          <w:sz w:val="28"/>
          <w:szCs w:val="28"/>
        </w:rPr>
        <w:t>Анализ результатов деятельности.</w:t>
      </w:r>
    </w:p>
    <w:p w:rsidR="00514FD3" w:rsidRDefault="00514FD3" w:rsidP="00514FD3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sz w:val="28"/>
          <w:szCs w:val="28"/>
        </w:rPr>
      </w:pPr>
    </w:p>
    <w:p w:rsidR="00514FD3" w:rsidRDefault="00514FD3" w:rsidP="00514FD3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b/>
          <w:i/>
          <w:sz w:val="28"/>
          <w:szCs w:val="28"/>
        </w:rPr>
      </w:pPr>
      <w:r w:rsidRPr="00514FD3">
        <w:rPr>
          <w:sz w:val="28"/>
          <w:szCs w:val="28"/>
        </w:rPr>
        <w:t xml:space="preserve"> </w:t>
      </w:r>
      <w:r w:rsidRPr="00514FD3">
        <w:rPr>
          <w:b/>
          <w:i/>
          <w:sz w:val="28"/>
          <w:szCs w:val="28"/>
        </w:rPr>
        <w:t>3.Подведение итогов (отчёт, выставка работ).</w:t>
      </w: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514FD3" w:rsidRPr="00514FD3" w:rsidRDefault="00514FD3" w:rsidP="00514FD3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Ожидаемые результаты</w:t>
      </w:r>
    </w:p>
    <w:p w:rsidR="00514FD3" w:rsidRDefault="00514FD3" w:rsidP="00514FD3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14FD3">
        <w:rPr>
          <w:sz w:val="28"/>
          <w:szCs w:val="28"/>
        </w:rPr>
        <w:t xml:space="preserve"> 1) Расширение знаний детей. </w:t>
      </w:r>
    </w:p>
    <w:p w:rsidR="00514FD3" w:rsidRDefault="00514FD3" w:rsidP="00514FD3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14FD3">
        <w:rPr>
          <w:sz w:val="28"/>
          <w:szCs w:val="28"/>
        </w:rPr>
        <w:t>2) Повышение уровня нравственно-эстетического воспитания детей.</w:t>
      </w:r>
    </w:p>
    <w:p w:rsidR="00514FD3" w:rsidRDefault="00514FD3" w:rsidP="00514FD3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14FD3">
        <w:rPr>
          <w:sz w:val="28"/>
          <w:szCs w:val="28"/>
        </w:rPr>
        <w:t xml:space="preserve"> 3) Обогащение предметно-пространственной среды группы.</w:t>
      </w:r>
    </w:p>
    <w:p w:rsidR="00514FD3" w:rsidRDefault="00514FD3" w:rsidP="00514FD3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14FD3">
        <w:rPr>
          <w:sz w:val="28"/>
          <w:szCs w:val="28"/>
        </w:rPr>
        <w:t xml:space="preserve"> 4) Улучшение взаимоотношений между детьми, между взрослыми и детьми. </w:t>
      </w:r>
    </w:p>
    <w:p w:rsidR="00514FD3" w:rsidRPr="00514FD3" w:rsidRDefault="00514FD3" w:rsidP="00514FD3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514FD3">
        <w:rPr>
          <w:sz w:val="28"/>
          <w:szCs w:val="28"/>
        </w:rPr>
        <w:t>За время проведения</w:t>
      </w:r>
      <w:r>
        <w:rPr>
          <w:sz w:val="28"/>
          <w:szCs w:val="28"/>
        </w:rPr>
        <w:t xml:space="preserve"> проекта заметно улучша</w:t>
      </w:r>
      <w:r w:rsidRPr="00514FD3">
        <w:rPr>
          <w:sz w:val="28"/>
          <w:szCs w:val="28"/>
        </w:rPr>
        <w:t>тся показатели речевого развития. Мероприятия проекта способствуют пониманию и использованию связной речи, различных грамматических категорий, накапливается речевой опыт. Накапливается познавательная активность детей, желание узнать что-то об окружающем мире. Внедрение проектного метода даёт позитивные результаты в организации воспитательно-образовательной, коррекционной работы с детьми.</w:t>
      </w:r>
    </w:p>
    <w:p w:rsidR="00514FD3" w:rsidRPr="00514FD3" w:rsidRDefault="00514FD3" w:rsidP="00514FD3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C8692C" w:rsidRDefault="00C8692C" w:rsidP="00C8692C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976B57" w:rsidRDefault="00976B57" w:rsidP="00C8692C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514FD3" w:rsidRDefault="00514FD3" w:rsidP="00514FD3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 w:rsidRPr="00514FD3">
        <w:rPr>
          <w:b/>
          <w:sz w:val="28"/>
          <w:szCs w:val="28"/>
        </w:rPr>
        <w:lastRenderedPageBreak/>
        <w:t>План реализации проекта</w:t>
      </w:r>
    </w:p>
    <w:tbl>
      <w:tblPr>
        <w:tblStyle w:val="a4"/>
        <w:tblW w:w="0" w:type="auto"/>
        <w:tblLook w:val="04A0"/>
      </w:tblPr>
      <w:tblGrid>
        <w:gridCol w:w="817"/>
        <w:gridCol w:w="4536"/>
        <w:gridCol w:w="1825"/>
        <w:gridCol w:w="2393"/>
      </w:tblGrid>
      <w:tr w:rsidR="00514FD3" w:rsidTr="00514FD3">
        <w:tc>
          <w:tcPr>
            <w:tcW w:w="817" w:type="dxa"/>
          </w:tcPr>
          <w:p w:rsidR="00514FD3" w:rsidRPr="00514FD3" w:rsidRDefault="00514FD3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 w:rsidRPr="00514FD3">
              <w:rPr>
                <w:sz w:val="28"/>
                <w:szCs w:val="28"/>
              </w:rPr>
              <w:t xml:space="preserve">№ </w:t>
            </w:r>
            <w:proofErr w:type="spellStart"/>
            <w:r w:rsidRPr="00514FD3">
              <w:rPr>
                <w:sz w:val="28"/>
                <w:szCs w:val="28"/>
              </w:rPr>
              <w:t>п\</w:t>
            </w:r>
            <w:proofErr w:type="gramStart"/>
            <w:r w:rsidRPr="00514FD3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536" w:type="dxa"/>
          </w:tcPr>
          <w:p w:rsidR="00514FD3" w:rsidRPr="00514FD3" w:rsidRDefault="00514FD3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 w:rsidRPr="00514FD3">
              <w:rPr>
                <w:sz w:val="28"/>
                <w:szCs w:val="28"/>
              </w:rPr>
              <w:t>Содержание работы</w:t>
            </w:r>
          </w:p>
        </w:tc>
        <w:tc>
          <w:tcPr>
            <w:tcW w:w="1825" w:type="dxa"/>
          </w:tcPr>
          <w:p w:rsidR="00514FD3" w:rsidRPr="00514FD3" w:rsidRDefault="00514FD3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 w:rsidRPr="00514FD3">
              <w:rPr>
                <w:sz w:val="28"/>
                <w:szCs w:val="28"/>
              </w:rPr>
              <w:t>Сроки</w:t>
            </w:r>
          </w:p>
        </w:tc>
        <w:tc>
          <w:tcPr>
            <w:tcW w:w="2393" w:type="dxa"/>
          </w:tcPr>
          <w:p w:rsidR="00514FD3" w:rsidRPr="00514FD3" w:rsidRDefault="00F830C5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проекта</w:t>
            </w:r>
          </w:p>
        </w:tc>
      </w:tr>
      <w:tr w:rsidR="00514FD3" w:rsidTr="00514FD3">
        <w:tc>
          <w:tcPr>
            <w:tcW w:w="817" w:type="dxa"/>
          </w:tcPr>
          <w:p w:rsidR="00514FD3" w:rsidRPr="00514FD3" w:rsidRDefault="00514FD3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536" w:type="dxa"/>
          </w:tcPr>
          <w:p w:rsidR="00514FD3" w:rsidRDefault="00514FD3" w:rsidP="00514FD3">
            <w:pPr>
              <w:pStyle w:val="a3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514FD3">
              <w:rPr>
                <w:sz w:val="28"/>
                <w:szCs w:val="28"/>
              </w:rPr>
              <w:t xml:space="preserve">Знакомство детей с программой проекта: «Необычные возможности обычной бумаги» </w:t>
            </w:r>
          </w:p>
          <w:p w:rsidR="00514FD3" w:rsidRDefault="00514FD3" w:rsidP="00514FD3">
            <w:pPr>
              <w:pStyle w:val="a3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514FD3">
              <w:rPr>
                <w:sz w:val="28"/>
                <w:szCs w:val="28"/>
              </w:rPr>
              <w:t>(сообщение темы, цели, задачи и актуальности проекта</w:t>
            </w:r>
            <w:r>
              <w:rPr>
                <w:sz w:val="28"/>
                <w:szCs w:val="28"/>
              </w:rPr>
              <w:t>)</w:t>
            </w:r>
          </w:p>
          <w:p w:rsidR="00514FD3" w:rsidRPr="00514FD3" w:rsidRDefault="00514FD3" w:rsidP="00514FD3">
            <w:pPr>
              <w:pStyle w:val="a3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«Виды бумаги, техники работы с бумагой»</w:t>
            </w:r>
          </w:p>
        </w:tc>
        <w:tc>
          <w:tcPr>
            <w:tcW w:w="1825" w:type="dxa"/>
          </w:tcPr>
          <w:p w:rsidR="00514FD3" w:rsidRPr="00514FD3" w:rsidRDefault="00514FD3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393" w:type="dxa"/>
          </w:tcPr>
          <w:p w:rsidR="00514FD3" w:rsidRDefault="00982BC5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</w:t>
            </w:r>
          </w:p>
          <w:p w:rsidR="00514FD3" w:rsidRPr="00514FD3" w:rsidRDefault="00514FD3" w:rsidP="00982BC5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Воспитанники </w:t>
            </w:r>
          </w:p>
        </w:tc>
      </w:tr>
      <w:tr w:rsidR="00514FD3" w:rsidTr="00514FD3">
        <w:tc>
          <w:tcPr>
            <w:tcW w:w="817" w:type="dxa"/>
          </w:tcPr>
          <w:p w:rsidR="00514FD3" w:rsidRPr="00514FD3" w:rsidRDefault="00514FD3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536" w:type="dxa"/>
          </w:tcPr>
          <w:p w:rsidR="00976B57" w:rsidRDefault="00976B57" w:rsidP="00976B57">
            <w:pPr>
              <w:pStyle w:val="a3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«Что такое </w:t>
            </w:r>
            <w:proofErr w:type="spellStart"/>
            <w:r>
              <w:rPr>
                <w:sz w:val="28"/>
                <w:szCs w:val="28"/>
              </w:rPr>
              <w:t>квиллинг</w:t>
            </w:r>
            <w:proofErr w:type="spellEnd"/>
            <w:r>
              <w:rPr>
                <w:sz w:val="28"/>
                <w:szCs w:val="28"/>
              </w:rPr>
              <w:t>».</w:t>
            </w:r>
          </w:p>
          <w:p w:rsidR="00514FD3" w:rsidRPr="00514FD3" w:rsidRDefault="00976B57" w:rsidP="00976B57">
            <w:pPr>
              <w:pStyle w:val="a3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Поделка «Открытка на день Учителя</w:t>
            </w:r>
            <w:r w:rsidRPr="00514FD3">
              <w:rPr>
                <w:sz w:val="28"/>
                <w:szCs w:val="28"/>
              </w:rPr>
              <w:t xml:space="preserve"> (в технике </w:t>
            </w:r>
            <w:proofErr w:type="spellStart"/>
            <w:r w:rsidRPr="00514FD3">
              <w:rPr>
                <w:sz w:val="28"/>
                <w:szCs w:val="28"/>
              </w:rPr>
              <w:t>квиллинг</w:t>
            </w:r>
            <w:proofErr w:type="spellEnd"/>
            <w:r w:rsidRPr="00514FD3">
              <w:rPr>
                <w:sz w:val="28"/>
                <w:szCs w:val="28"/>
              </w:rPr>
              <w:t xml:space="preserve">)». </w:t>
            </w:r>
          </w:p>
        </w:tc>
        <w:tc>
          <w:tcPr>
            <w:tcW w:w="1825" w:type="dxa"/>
          </w:tcPr>
          <w:p w:rsidR="00514FD3" w:rsidRPr="00514FD3" w:rsidRDefault="00976B57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393" w:type="dxa"/>
          </w:tcPr>
          <w:p w:rsidR="00514FD3" w:rsidRDefault="00982BC5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</w:t>
            </w:r>
          </w:p>
          <w:p w:rsidR="00976B57" w:rsidRPr="00514FD3" w:rsidRDefault="00976B57" w:rsidP="00982BC5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Воспитанники </w:t>
            </w:r>
          </w:p>
        </w:tc>
      </w:tr>
      <w:tr w:rsidR="00514FD3" w:rsidTr="00514FD3">
        <w:tc>
          <w:tcPr>
            <w:tcW w:w="817" w:type="dxa"/>
          </w:tcPr>
          <w:p w:rsidR="00514FD3" w:rsidRPr="00514FD3" w:rsidRDefault="00976B57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536" w:type="dxa"/>
          </w:tcPr>
          <w:p w:rsidR="00976B57" w:rsidRDefault="00976B57" w:rsidP="00976B57">
            <w:pPr>
              <w:pStyle w:val="a3"/>
              <w:spacing w:before="0" w:beforeAutospacing="0" w:after="150" w:afterAutospacing="0"/>
              <w:rPr>
                <w:sz w:val="28"/>
                <w:szCs w:val="28"/>
              </w:rPr>
            </w:pPr>
            <w:r w:rsidRPr="00514FD3">
              <w:rPr>
                <w:sz w:val="28"/>
                <w:szCs w:val="28"/>
              </w:rPr>
              <w:t xml:space="preserve">Беседа на тему «Что такое оригами». </w:t>
            </w:r>
          </w:p>
          <w:p w:rsidR="00514FD3" w:rsidRPr="00514FD3" w:rsidRDefault="00976B57" w:rsidP="00976B57">
            <w:pPr>
              <w:pStyle w:val="a3"/>
              <w:spacing w:before="0" w:beforeAutospacing="0" w:after="150" w:afterAutospacing="0"/>
              <w:rPr>
                <w:sz w:val="28"/>
                <w:szCs w:val="28"/>
              </w:rPr>
            </w:pPr>
            <w:r w:rsidRPr="00514FD3">
              <w:rPr>
                <w:sz w:val="28"/>
                <w:szCs w:val="28"/>
              </w:rPr>
              <w:t>Поделки «Оригами из бумаги»</w:t>
            </w:r>
          </w:p>
        </w:tc>
        <w:tc>
          <w:tcPr>
            <w:tcW w:w="1825" w:type="dxa"/>
          </w:tcPr>
          <w:p w:rsidR="00514FD3" w:rsidRPr="00514FD3" w:rsidRDefault="00976B57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393" w:type="dxa"/>
          </w:tcPr>
          <w:p w:rsidR="00982BC5" w:rsidRDefault="00982BC5" w:rsidP="00982BC5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</w:t>
            </w:r>
          </w:p>
          <w:p w:rsidR="00976B57" w:rsidRPr="00514FD3" w:rsidRDefault="00982BC5" w:rsidP="00982BC5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Воспитанники</w:t>
            </w:r>
          </w:p>
        </w:tc>
      </w:tr>
      <w:tr w:rsidR="00514FD3" w:rsidTr="00514FD3">
        <w:tc>
          <w:tcPr>
            <w:tcW w:w="817" w:type="dxa"/>
          </w:tcPr>
          <w:p w:rsidR="00514FD3" w:rsidRPr="00514FD3" w:rsidRDefault="00976B57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536" w:type="dxa"/>
          </w:tcPr>
          <w:p w:rsidR="00514FD3" w:rsidRDefault="00976B57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на тему «</w:t>
            </w:r>
            <w:proofErr w:type="spellStart"/>
            <w:r>
              <w:rPr>
                <w:sz w:val="28"/>
                <w:szCs w:val="28"/>
              </w:rPr>
              <w:t>Изонить</w:t>
            </w:r>
            <w:proofErr w:type="spellEnd"/>
            <w:r w:rsidRPr="00514FD3">
              <w:rPr>
                <w:sz w:val="28"/>
                <w:szCs w:val="28"/>
              </w:rPr>
              <w:t>».</w:t>
            </w:r>
          </w:p>
          <w:p w:rsidR="00976B57" w:rsidRPr="00514FD3" w:rsidRDefault="00976B57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Поделки «Снежинки</w:t>
            </w:r>
            <w:r w:rsidRPr="00514FD3">
              <w:rPr>
                <w:sz w:val="28"/>
                <w:szCs w:val="28"/>
              </w:rPr>
              <w:t>»</w:t>
            </w:r>
          </w:p>
        </w:tc>
        <w:tc>
          <w:tcPr>
            <w:tcW w:w="1825" w:type="dxa"/>
          </w:tcPr>
          <w:p w:rsidR="00514FD3" w:rsidRPr="00514FD3" w:rsidRDefault="00976B57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393" w:type="dxa"/>
          </w:tcPr>
          <w:p w:rsidR="00982BC5" w:rsidRDefault="00982BC5" w:rsidP="00982BC5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</w:t>
            </w:r>
          </w:p>
          <w:p w:rsidR="00976B57" w:rsidRPr="00514FD3" w:rsidRDefault="00982BC5" w:rsidP="00982BC5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Воспитанники</w:t>
            </w:r>
          </w:p>
        </w:tc>
      </w:tr>
      <w:tr w:rsidR="00514FD3" w:rsidTr="00514FD3">
        <w:tc>
          <w:tcPr>
            <w:tcW w:w="817" w:type="dxa"/>
          </w:tcPr>
          <w:p w:rsidR="00514FD3" w:rsidRPr="00514FD3" w:rsidRDefault="00976B57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536" w:type="dxa"/>
          </w:tcPr>
          <w:p w:rsidR="00976B57" w:rsidRDefault="00976B57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Отчет по проекту. </w:t>
            </w:r>
          </w:p>
          <w:p w:rsidR="00514FD3" w:rsidRPr="00514FD3" w:rsidRDefault="00976B57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работ участников проекта</w:t>
            </w:r>
          </w:p>
        </w:tc>
        <w:tc>
          <w:tcPr>
            <w:tcW w:w="1825" w:type="dxa"/>
          </w:tcPr>
          <w:p w:rsidR="00514FD3" w:rsidRPr="00514FD3" w:rsidRDefault="00976B57" w:rsidP="00514FD3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393" w:type="dxa"/>
          </w:tcPr>
          <w:p w:rsidR="00982BC5" w:rsidRDefault="00982BC5" w:rsidP="00982BC5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</w:t>
            </w:r>
          </w:p>
          <w:p w:rsidR="00514FD3" w:rsidRPr="00514FD3" w:rsidRDefault="00982BC5" w:rsidP="00982BC5">
            <w:pPr>
              <w:pStyle w:val="a3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Воспитанники</w:t>
            </w:r>
          </w:p>
        </w:tc>
      </w:tr>
    </w:tbl>
    <w:p w:rsidR="00514FD3" w:rsidRDefault="00514FD3" w:rsidP="00514FD3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</w:p>
    <w:p w:rsidR="00976B57" w:rsidRPr="00976B57" w:rsidRDefault="00976B57" w:rsidP="00976B5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 w:rsidRPr="00976B57">
        <w:rPr>
          <w:b/>
          <w:sz w:val="28"/>
          <w:szCs w:val="28"/>
        </w:rPr>
        <w:t>Материалы и инструменты</w:t>
      </w:r>
    </w:p>
    <w:p w:rsidR="00976B57" w:rsidRDefault="00F42F75" w:rsidP="00976B57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76B57">
        <w:rPr>
          <w:sz w:val="28"/>
          <w:szCs w:val="28"/>
        </w:rPr>
        <w:t>1. Ножницы</w:t>
      </w:r>
    </w:p>
    <w:p w:rsidR="00976B57" w:rsidRDefault="00F42F75" w:rsidP="00976B57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76B57">
        <w:rPr>
          <w:sz w:val="28"/>
          <w:szCs w:val="28"/>
        </w:rPr>
        <w:t xml:space="preserve"> 2. Карандаш</w:t>
      </w:r>
    </w:p>
    <w:p w:rsidR="00976B57" w:rsidRDefault="00F42F75" w:rsidP="00976B57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76B57">
        <w:rPr>
          <w:sz w:val="28"/>
          <w:szCs w:val="28"/>
        </w:rPr>
        <w:t xml:space="preserve"> 3. Ластик </w:t>
      </w:r>
    </w:p>
    <w:p w:rsidR="00976B57" w:rsidRDefault="00F42F75" w:rsidP="00976B57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76B57">
        <w:rPr>
          <w:sz w:val="28"/>
          <w:szCs w:val="28"/>
        </w:rPr>
        <w:t>4. Клей</w:t>
      </w:r>
    </w:p>
    <w:p w:rsidR="00976B57" w:rsidRDefault="00F42F75" w:rsidP="00976B57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76B57">
        <w:rPr>
          <w:sz w:val="28"/>
          <w:szCs w:val="28"/>
        </w:rPr>
        <w:t xml:space="preserve"> 5. Клеёнка, тряпочка для рук</w:t>
      </w:r>
    </w:p>
    <w:p w:rsidR="00976B57" w:rsidRDefault="00F42F75" w:rsidP="00976B57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76B57">
        <w:rPr>
          <w:sz w:val="28"/>
          <w:szCs w:val="28"/>
        </w:rPr>
        <w:t xml:space="preserve"> 6. Бумага цветная </w:t>
      </w:r>
    </w:p>
    <w:p w:rsidR="00976B57" w:rsidRDefault="00F42F75" w:rsidP="00976B57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76B57">
        <w:rPr>
          <w:sz w:val="28"/>
          <w:szCs w:val="28"/>
        </w:rPr>
        <w:t xml:space="preserve">7. Бумага креповая </w:t>
      </w:r>
    </w:p>
    <w:p w:rsidR="00976B57" w:rsidRDefault="00F42F75" w:rsidP="00976B57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76B57">
        <w:rPr>
          <w:sz w:val="28"/>
          <w:szCs w:val="28"/>
        </w:rPr>
        <w:t xml:space="preserve">8. Цветной картон </w:t>
      </w:r>
    </w:p>
    <w:p w:rsidR="00976B57" w:rsidRDefault="00F42F75" w:rsidP="00976B57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76B57">
        <w:rPr>
          <w:sz w:val="28"/>
          <w:szCs w:val="28"/>
        </w:rPr>
        <w:t>9. Гофрированная бумага</w:t>
      </w:r>
    </w:p>
    <w:p w:rsidR="00976B57" w:rsidRDefault="00F42F75" w:rsidP="00976B57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76B57">
        <w:rPr>
          <w:sz w:val="28"/>
          <w:szCs w:val="28"/>
        </w:rPr>
        <w:t xml:space="preserve"> 10. Зубочистка </w:t>
      </w:r>
    </w:p>
    <w:p w:rsidR="00F42F75" w:rsidRDefault="00F42F75" w:rsidP="00976B57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976B57" w:rsidRPr="00976B57" w:rsidRDefault="00F42F75" w:rsidP="00976B5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 w:rsidRPr="00976B57">
        <w:rPr>
          <w:b/>
          <w:sz w:val="28"/>
          <w:szCs w:val="28"/>
        </w:rPr>
        <w:lastRenderedPageBreak/>
        <w:t>Техника безопасности при работе</w:t>
      </w:r>
    </w:p>
    <w:p w:rsidR="00976B57" w:rsidRP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167E24">
        <w:rPr>
          <w:i/>
          <w:sz w:val="28"/>
          <w:szCs w:val="28"/>
        </w:rPr>
        <w:t>1</w:t>
      </w:r>
      <w:r w:rsidRPr="00167E24">
        <w:rPr>
          <w:b/>
          <w:i/>
          <w:sz w:val="28"/>
          <w:szCs w:val="28"/>
        </w:rPr>
        <w:t>.Общие требования безопасности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 1.1. К работе с колющими, режущими инструментами и приспособлениями допускаются подростки, изучившие правила технике безопасности</w:t>
      </w:r>
      <w:r w:rsidR="00167E24">
        <w:rPr>
          <w:sz w:val="28"/>
          <w:szCs w:val="28"/>
        </w:rPr>
        <w:t>.</w:t>
      </w:r>
      <w:r w:rsidRPr="00976B57">
        <w:rPr>
          <w:sz w:val="28"/>
          <w:szCs w:val="28"/>
        </w:rPr>
        <w:t xml:space="preserve"> </w:t>
      </w:r>
    </w:p>
    <w:p w:rsidR="00976B57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>1.2. На занятиях выполнять только порученную педагогом работу.</w:t>
      </w:r>
    </w:p>
    <w:p w:rsidR="00976B57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 1.3. Перед началом работы необходимо убедиться в исправности инструментов и приспособлений. Обо всех неисправностях необходимо сообщить педагогу и не приступать к работе до устранения этих нарушений. 1.4. Замену инструментов и приспособлений производит педагог.</w:t>
      </w:r>
    </w:p>
    <w:p w:rsidR="00976B57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 1.5. Во время работы оборудование не допускается его чистка, смазка и ремонт</w:t>
      </w:r>
      <w:r w:rsidR="00976B57">
        <w:rPr>
          <w:sz w:val="28"/>
          <w:szCs w:val="28"/>
        </w:rPr>
        <w:t>.</w:t>
      </w:r>
    </w:p>
    <w:p w:rsidR="00976B57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 1.6. Хранить ручной инструмент в сумках или специальных ящиках, где отведено место каждому инструменту.</w:t>
      </w:r>
    </w:p>
    <w:p w:rsidR="00167E24" w:rsidRP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b/>
          <w:i/>
          <w:sz w:val="28"/>
          <w:szCs w:val="28"/>
        </w:rPr>
      </w:pPr>
      <w:r w:rsidRPr="00167E24">
        <w:rPr>
          <w:b/>
          <w:i/>
          <w:sz w:val="28"/>
          <w:szCs w:val="28"/>
        </w:rPr>
        <w:t xml:space="preserve"> 2. Требование безопасности перед началом работы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 2.1</w:t>
      </w:r>
      <w:r w:rsidR="00167E24">
        <w:rPr>
          <w:sz w:val="28"/>
          <w:szCs w:val="28"/>
        </w:rPr>
        <w:t>. До начала</w:t>
      </w:r>
      <w:r w:rsidRPr="00976B57">
        <w:rPr>
          <w:sz w:val="28"/>
          <w:szCs w:val="28"/>
        </w:rPr>
        <w:t xml:space="preserve"> работы прослушать инструктаж педагога по технике безопасности.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 2.2. Подготовить рабочее место, инструменты, приспособления. Постоянно держать их в исправном состоянии. </w:t>
      </w:r>
    </w:p>
    <w:p w:rsidR="00167E24" w:rsidRDefault="00167E24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F42F75" w:rsidRPr="00976B57">
        <w:rPr>
          <w:sz w:val="28"/>
          <w:szCs w:val="28"/>
        </w:rPr>
        <w:t>. 3.</w:t>
      </w:r>
      <w:r>
        <w:rPr>
          <w:sz w:val="28"/>
          <w:szCs w:val="28"/>
        </w:rPr>
        <w:t>Проверить достаточность освещ</w:t>
      </w:r>
      <w:r w:rsidR="00F42F75" w:rsidRPr="00976B57">
        <w:rPr>
          <w:sz w:val="28"/>
          <w:szCs w:val="28"/>
        </w:rPr>
        <w:t>ения на рабочем месте.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 </w:t>
      </w:r>
      <w:r w:rsidRPr="00167E24">
        <w:rPr>
          <w:b/>
          <w:i/>
          <w:sz w:val="28"/>
          <w:szCs w:val="28"/>
        </w:rPr>
        <w:t>3. Техника безопасности при работе с ножницами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 3.1. Храните ножницы в указанном месте в определённом положении. 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3.2. При работе внимательно следите за направлением резания. 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3.3.Не работайте с тупыми ножницами и с ослабленным шарнирным креплением. 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3.4. Не держите ножницы лезвием вверх. 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3.5. Не оставляйте ножницы с открытыми лезвиями. 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>3.6. Не режьте ножницами на ходу.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 3.7. Не подходите к товарищу во время работы.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 3.8. Передавайте закрытые ножницы кольцами вперёд. 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>3.9. Во время работы удерживайте материал левой рукой так, чтобы пальцы были в стороне от лезвия.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b/>
          <w:i/>
          <w:sz w:val="28"/>
          <w:szCs w:val="28"/>
        </w:rPr>
      </w:pPr>
      <w:r w:rsidRPr="00976B57">
        <w:rPr>
          <w:sz w:val="28"/>
          <w:szCs w:val="28"/>
        </w:rPr>
        <w:t xml:space="preserve"> </w:t>
      </w:r>
      <w:r w:rsidRPr="00167E24">
        <w:rPr>
          <w:b/>
          <w:i/>
          <w:sz w:val="28"/>
          <w:szCs w:val="28"/>
        </w:rPr>
        <w:t>4. Техника безопасности при работе с клеем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 4.1. С клеем обращайтесь осторожно. Клей ядовит!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 4.2. Наноси клей на поверхность изделия только кистью.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lastRenderedPageBreak/>
        <w:t xml:space="preserve"> 4.3.Нельзя, чтобы клей попадал на пальцы рук, лицо, особенно глаза.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 4.4. При попадании клея в глаза надо немедленно промыть их в большом количестве воды. 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>4.5. По окончании работы обязательно вымыть руки и кисть.</w:t>
      </w:r>
    </w:p>
    <w:p w:rsidR="00167E24" w:rsidRDefault="00F42F75" w:rsidP="0086355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76B57">
        <w:rPr>
          <w:sz w:val="28"/>
          <w:szCs w:val="28"/>
        </w:rPr>
        <w:t xml:space="preserve"> 4.6. При работе с клеем пользуйтесь салфеткой. </w:t>
      </w:r>
    </w:p>
    <w:p w:rsidR="00F42F75" w:rsidRDefault="00F42F75" w:rsidP="00863555">
      <w:pPr>
        <w:pStyle w:val="a3"/>
        <w:shd w:val="clear" w:color="auto" w:fill="FFFFFF"/>
        <w:spacing w:before="0" w:beforeAutospacing="0" w:after="150" w:afterAutospacing="0"/>
      </w:pPr>
    </w:p>
    <w:p w:rsidR="00F42F75" w:rsidRDefault="00F42F75" w:rsidP="00863555">
      <w:pPr>
        <w:pStyle w:val="a3"/>
        <w:shd w:val="clear" w:color="auto" w:fill="FFFFFF"/>
        <w:spacing w:before="0" w:beforeAutospacing="0" w:after="150" w:afterAutospacing="0"/>
      </w:pPr>
    </w:p>
    <w:p w:rsidR="00F42F75" w:rsidRDefault="00F42F75" w:rsidP="0086355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167E24" w:rsidRDefault="00F42F75" w:rsidP="00167E24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 w:rsidRPr="00167E24">
        <w:rPr>
          <w:b/>
          <w:sz w:val="28"/>
          <w:szCs w:val="28"/>
        </w:rPr>
        <w:t>Заключение</w:t>
      </w:r>
    </w:p>
    <w:p w:rsidR="00863555" w:rsidRPr="00167E24" w:rsidRDefault="00F42F75" w:rsidP="00167E24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67E24">
        <w:rPr>
          <w:sz w:val="28"/>
          <w:szCs w:val="28"/>
        </w:rPr>
        <w:t xml:space="preserve"> Школьный возраст – яркая, неповторимая страница в жизни каждого человека. Именно в этот период устанавливается связь ребенка с ведущими сферами бытия: миром людей, природы, предметным миром. Происходит приобщение к культуре, к общечеловеческим ценностям. Развивается любознательность, формируется интерес к творчеству. Для поддержки данного интереса необходимо стимулировать воображение, желание включаться в творческую деятельность. Одно из наиболее интересных направлений художественно</w:t>
      </w:r>
      <w:r w:rsidR="00167E24">
        <w:rPr>
          <w:sz w:val="28"/>
          <w:szCs w:val="28"/>
        </w:rPr>
        <w:t xml:space="preserve"> - </w:t>
      </w:r>
      <w:r w:rsidRPr="00167E24">
        <w:rPr>
          <w:sz w:val="28"/>
          <w:szCs w:val="28"/>
        </w:rPr>
        <w:t xml:space="preserve">эстетического цикла – это конструирование из бумаги. При работе с бумагой у детей совершенствуется ряд важнейших умственных качеств, а также предоставляется платформа для развития творческих задатков. В процессе конструирования из бумаги помимо развития мелкой моторики у ребенка развивается пространственное воображение, художественный вкус и аккуратность. Конструкторская деятельность из бумаги учит концентрации внимания, так как заставляет сосредоточиться на процессе изготовления поделок, учит следовать устным инструкциям, а также стимулирует развитие памяти, пространственное воображение. При конструировании из бумаги дети учатся различным приемам работы таким, как сгибание, многократное складывание, </w:t>
      </w:r>
      <w:r w:rsidR="00FB7E46">
        <w:rPr>
          <w:sz w:val="28"/>
          <w:szCs w:val="28"/>
        </w:rPr>
        <w:t>вы</w:t>
      </w:r>
      <w:r w:rsidRPr="00167E24">
        <w:rPr>
          <w:sz w:val="28"/>
          <w:szCs w:val="28"/>
        </w:rPr>
        <w:t xml:space="preserve">резание, склеивание. Комплекс мероприятий </w:t>
      </w:r>
      <w:r w:rsidR="00FB7E46">
        <w:rPr>
          <w:sz w:val="28"/>
          <w:szCs w:val="28"/>
        </w:rPr>
        <w:t>проекта</w:t>
      </w:r>
      <w:r w:rsidRPr="00167E24">
        <w:rPr>
          <w:sz w:val="28"/>
          <w:szCs w:val="28"/>
        </w:rPr>
        <w:t xml:space="preserve"> позволит развить у детей способность работать руками, приучить к точным движениям пальцев, совершенствовать мелкую моторику рук, развить глазомер. В процессе создания композиции у детей формируется чувство цвета, симметрии, представление о глубине пространства листа бумаги. Они научатся правильно располагать предметы на плоскости листа, устанавливать связь между предметами, расположенными в разных частях фона. Очень важный момент работы с бумагой – взаимосвязь занятий с самостоятельной творческой деятельностью детей.</w:t>
      </w:r>
    </w:p>
    <w:p w:rsidR="00F42F75" w:rsidRPr="00167E24" w:rsidRDefault="00F42F75" w:rsidP="00167E24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F42F75" w:rsidRDefault="00F42F75" w:rsidP="00863555">
      <w:pPr>
        <w:pStyle w:val="a3"/>
        <w:shd w:val="clear" w:color="auto" w:fill="FFFFFF"/>
        <w:spacing w:before="0" w:beforeAutospacing="0" w:after="150" w:afterAutospacing="0"/>
      </w:pPr>
    </w:p>
    <w:p w:rsidR="00167E24" w:rsidRDefault="00167E24" w:rsidP="00863555">
      <w:pPr>
        <w:pStyle w:val="a3"/>
        <w:shd w:val="clear" w:color="auto" w:fill="FFFFFF"/>
        <w:spacing w:before="0" w:beforeAutospacing="0" w:after="150" w:afterAutospacing="0"/>
      </w:pPr>
    </w:p>
    <w:p w:rsidR="00167E24" w:rsidRDefault="00167E24" w:rsidP="00863555">
      <w:pPr>
        <w:pStyle w:val="a3"/>
        <w:shd w:val="clear" w:color="auto" w:fill="FFFFFF"/>
        <w:spacing w:before="0" w:beforeAutospacing="0" w:after="150" w:afterAutospacing="0"/>
      </w:pPr>
    </w:p>
    <w:p w:rsidR="00167E24" w:rsidRDefault="00F42F75" w:rsidP="00167E24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167E24">
        <w:rPr>
          <w:b/>
          <w:sz w:val="28"/>
          <w:szCs w:val="28"/>
        </w:rPr>
        <w:lastRenderedPageBreak/>
        <w:t xml:space="preserve">Список </w:t>
      </w:r>
      <w:r w:rsidR="00167E24">
        <w:rPr>
          <w:b/>
          <w:sz w:val="28"/>
          <w:szCs w:val="28"/>
        </w:rPr>
        <w:t xml:space="preserve">литературы и информационных </w:t>
      </w:r>
      <w:r w:rsidRPr="00167E24">
        <w:rPr>
          <w:b/>
          <w:sz w:val="28"/>
          <w:szCs w:val="28"/>
        </w:rPr>
        <w:t xml:space="preserve"> источников</w:t>
      </w:r>
    </w:p>
    <w:p w:rsidR="00167E24" w:rsidRDefault="00F42F75" w:rsidP="00167E24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67E24">
        <w:rPr>
          <w:sz w:val="28"/>
          <w:szCs w:val="28"/>
        </w:rPr>
        <w:t xml:space="preserve"> </w:t>
      </w:r>
      <w:r w:rsidR="00167E24">
        <w:rPr>
          <w:sz w:val="28"/>
          <w:szCs w:val="28"/>
        </w:rPr>
        <w:t>1</w:t>
      </w:r>
      <w:r w:rsidRPr="00167E24">
        <w:rPr>
          <w:sz w:val="28"/>
          <w:szCs w:val="28"/>
        </w:rPr>
        <w:t xml:space="preserve">. Давыдова Г.Н. </w:t>
      </w:r>
      <w:proofErr w:type="spellStart"/>
      <w:r w:rsidRPr="00167E24">
        <w:rPr>
          <w:sz w:val="28"/>
          <w:szCs w:val="28"/>
        </w:rPr>
        <w:t>Бумагопластика</w:t>
      </w:r>
      <w:proofErr w:type="spellEnd"/>
      <w:r w:rsidRPr="00167E24">
        <w:rPr>
          <w:sz w:val="28"/>
          <w:szCs w:val="28"/>
        </w:rPr>
        <w:t xml:space="preserve">. Цветочные мотивы. – ООО Издательство «Скрипторий 2003», 2007 г. </w:t>
      </w:r>
    </w:p>
    <w:p w:rsidR="00167E24" w:rsidRDefault="00167E24" w:rsidP="00167E24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42F75" w:rsidRPr="00167E24">
        <w:rPr>
          <w:sz w:val="28"/>
          <w:szCs w:val="28"/>
        </w:rPr>
        <w:t xml:space="preserve">. Докучаева Н.И.. Мастерим бумажный мир. Школа волшебства. </w:t>
      </w:r>
      <w:proofErr w:type="spellStart"/>
      <w:r w:rsidR="00F42F75" w:rsidRPr="00167E24">
        <w:rPr>
          <w:sz w:val="28"/>
          <w:szCs w:val="28"/>
        </w:rPr>
        <w:t>СанктПетербург</w:t>
      </w:r>
      <w:proofErr w:type="spellEnd"/>
      <w:r w:rsidR="00F42F75" w:rsidRPr="00167E24">
        <w:rPr>
          <w:sz w:val="28"/>
          <w:szCs w:val="28"/>
        </w:rPr>
        <w:t xml:space="preserve"> «Диамант» «Валерии СПб», 1997 г.</w:t>
      </w:r>
    </w:p>
    <w:p w:rsidR="00167E24" w:rsidRDefault="00167E24" w:rsidP="00167E24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42F75" w:rsidRPr="00167E24">
        <w:rPr>
          <w:sz w:val="28"/>
          <w:szCs w:val="28"/>
        </w:rPr>
        <w:t xml:space="preserve">. </w:t>
      </w:r>
      <w:proofErr w:type="spellStart"/>
      <w:r w:rsidR="00F42F75" w:rsidRPr="00167E24">
        <w:rPr>
          <w:sz w:val="28"/>
          <w:szCs w:val="28"/>
        </w:rPr>
        <w:t>Кобитина</w:t>
      </w:r>
      <w:proofErr w:type="spellEnd"/>
      <w:r w:rsidR="00F42F75" w:rsidRPr="00167E24">
        <w:rPr>
          <w:sz w:val="28"/>
          <w:szCs w:val="28"/>
        </w:rPr>
        <w:t xml:space="preserve"> И.И. Работа с бумагой: поделки и игры. – М, 1999 г. </w:t>
      </w:r>
    </w:p>
    <w:p w:rsidR="00167E24" w:rsidRDefault="00167E24" w:rsidP="00167E24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F42F75" w:rsidRPr="00167E24">
        <w:rPr>
          <w:sz w:val="28"/>
          <w:szCs w:val="28"/>
        </w:rPr>
        <w:t xml:space="preserve"> Кузнецова</w:t>
      </w:r>
      <w:r w:rsidRPr="00167E24">
        <w:rPr>
          <w:sz w:val="28"/>
          <w:szCs w:val="28"/>
        </w:rPr>
        <w:t xml:space="preserve"> О.С.</w:t>
      </w:r>
      <w:r w:rsidR="00F42F75" w:rsidRPr="00167E24">
        <w:rPr>
          <w:sz w:val="28"/>
          <w:szCs w:val="28"/>
        </w:rPr>
        <w:t xml:space="preserve">, Т.С. </w:t>
      </w:r>
      <w:proofErr w:type="spellStart"/>
      <w:r w:rsidR="00F42F75" w:rsidRPr="00167E24">
        <w:rPr>
          <w:sz w:val="28"/>
          <w:szCs w:val="28"/>
        </w:rPr>
        <w:t>Мудрак</w:t>
      </w:r>
      <w:proofErr w:type="spellEnd"/>
      <w:r w:rsidR="00F42F75" w:rsidRPr="00167E2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spellStart"/>
      <w:r w:rsidR="00F42F75" w:rsidRPr="00167E24">
        <w:rPr>
          <w:sz w:val="28"/>
          <w:szCs w:val="28"/>
        </w:rPr>
        <w:t>Мастерилка</w:t>
      </w:r>
      <w:proofErr w:type="spellEnd"/>
      <w:r w:rsidR="00F42F75" w:rsidRPr="00167E24">
        <w:rPr>
          <w:sz w:val="28"/>
          <w:szCs w:val="28"/>
        </w:rPr>
        <w:t xml:space="preserve">. Я строю бумажный город. Мир книги «Карапуз», 2009 г. </w:t>
      </w:r>
    </w:p>
    <w:p w:rsidR="00167E24" w:rsidRDefault="00167E24" w:rsidP="00167E24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42F75" w:rsidRPr="00167E24">
        <w:rPr>
          <w:sz w:val="28"/>
          <w:szCs w:val="28"/>
        </w:rPr>
        <w:t xml:space="preserve">. </w:t>
      </w:r>
      <w:proofErr w:type="spellStart"/>
      <w:r w:rsidR="00F42F75" w:rsidRPr="00167E24">
        <w:rPr>
          <w:sz w:val="28"/>
          <w:szCs w:val="28"/>
        </w:rPr>
        <w:t>Тарабарина</w:t>
      </w:r>
      <w:proofErr w:type="spellEnd"/>
      <w:r w:rsidR="00F42F75" w:rsidRPr="00167E24">
        <w:rPr>
          <w:sz w:val="28"/>
          <w:szCs w:val="28"/>
        </w:rPr>
        <w:t xml:space="preserve"> Т.И. Оригами и развитие ребенка. Ярославль: «Академия развития», 1997 г.</w:t>
      </w:r>
    </w:p>
    <w:p w:rsidR="00167E24" w:rsidRDefault="00167E24" w:rsidP="00167E24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82BC5">
        <w:rPr>
          <w:sz w:val="28"/>
          <w:szCs w:val="28"/>
        </w:rPr>
        <w:t xml:space="preserve"> 6</w:t>
      </w:r>
      <w:r w:rsidR="00F42F75" w:rsidRPr="00982BC5">
        <w:rPr>
          <w:sz w:val="28"/>
          <w:szCs w:val="28"/>
        </w:rPr>
        <w:t>./</w:t>
      </w:r>
      <w:r w:rsidR="00F42F75" w:rsidRPr="00167E24">
        <w:rPr>
          <w:sz w:val="28"/>
          <w:szCs w:val="28"/>
          <w:lang w:val="en-US"/>
        </w:rPr>
        <w:t>find</w:t>
      </w:r>
      <w:r w:rsidR="00F42F75" w:rsidRPr="00982BC5">
        <w:rPr>
          <w:sz w:val="28"/>
          <w:szCs w:val="28"/>
        </w:rPr>
        <w:t>/</w:t>
      </w:r>
      <w:r w:rsidR="00F42F75" w:rsidRPr="00167E24">
        <w:rPr>
          <w:sz w:val="28"/>
          <w:szCs w:val="28"/>
          <w:lang w:val="en-US"/>
        </w:rPr>
        <w:t>nodes</w:t>
      </w:r>
      <w:r w:rsidR="00F42F75" w:rsidRPr="00982BC5">
        <w:rPr>
          <w:sz w:val="28"/>
          <w:szCs w:val="28"/>
        </w:rPr>
        <w:t>/</w:t>
      </w:r>
      <w:r w:rsidR="00F42F75" w:rsidRPr="00167E24">
        <w:rPr>
          <w:sz w:val="28"/>
          <w:szCs w:val="28"/>
        </w:rPr>
        <w:t>модульное</w:t>
      </w:r>
      <w:r w:rsidR="00F42F75" w:rsidRPr="00982BC5">
        <w:rPr>
          <w:sz w:val="28"/>
          <w:szCs w:val="28"/>
        </w:rPr>
        <w:t xml:space="preserve">/ </w:t>
      </w:r>
    </w:p>
    <w:p w:rsidR="00167E24" w:rsidRDefault="00167E24" w:rsidP="00167E24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67E24">
        <w:rPr>
          <w:sz w:val="28"/>
          <w:szCs w:val="28"/>
          <w:lang w:val="en-US"/>
        </w:rPr>
        <w:t>7</w:t>
      </w:r>
      <w:r w:rsidR="00F42F75" w:rsidRPr="00167E24">
        <w:rPr>
          <w:sz w:val="28"/>
          <w:szCs w:val="28"/>
          <w:lang w:val="en-US"/>
        </w:rPr>
        <w:t>. /</w:t>
      </w:r>
      <w:proofErr w:type="spellStart"/>
      <w:r w:rsidR="00F42F75" w:rsidRPr="00167E24">
        <w:rPr>
          <w:sz w:val="28"/>
          <w:szCs w:val="28"/>
          <w:lang w:val="en-US"/>
        </w:rPr>
        <w:t>technic</w:t>
      </w:r>
      <w:proofErr w:type="spellEnd"/>
      <w:r w:rsidR="00F42F75" w:rsidRPr="00167E24">
        <w:rPr>
          <w:sz w:val="28"/>
          <w:szCs w:val="28"/>
          <w:lang w:val="en-US"/>
        </w:rPr>
        <w:t xml:space="preserve">/swan; </w:t>
      </w:r>
    </w:p>
    <w:p w:rsidR="00167E24" w:rsidRDefault="00167E24" w:rsidP="00167E24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67E24">
        <w:rPr>
          <w:sz w:val="28"/>
          <w:szCs w:val="28"/>
          <w:lang w:val="en-US"/>
        </w:rPr>
        <w:t>8</w:t>
      </w:r>
      <w:r w:rsidR="00F42F75" w:rsidRPr="00167E24">
        <w:rPr>
          <w:sz w:val="28"/>
          <w:szCs w:val="28"/>
          <w:lang w:val="en-US"/>
        </w:rPr>
        <w:t>. /2011/05/</w:t>
      </w:r>
      <w:proofErr w:type="spellStart"/>
      <w:r w:rsidR="00F42F75" w:rsidRPr="00167E24">
        <w:rPr>
          <w:sz w:val="28"/>
          <w:szCs w:val="28"/>
          <w:lang w:val="en-US"/>
        </w:rPr>
        <w:t>modulnoe</w:t>
      </w:r>
      <w:proofErr w:type="spellEnd"/>
      <w:r w:rsidR="00F42F75" w:rsidRPr="00167E24">
        <w:rPr>
          <w:sz w:val="28"/>
          <w:szCs w:val="28"/>
          <w:lang w:val="en-US"/>
        </w:rPr>
        <w:t xml:space="preserve">-origami </w:t>
      </w:r>
    </w:p>
    <w:p w:rsidR="00167E24" w:rsidRPr="00F830C5" w:rsidRDefault="00167E24" w:rsidP="00167E24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  <w:lang w:val="en-US"/>
        </w:rPr>
      </w:pPr>
      <w:r w:rsidRPr="00167E24">
        <w:rPr>
          <w:sz w:val="28"/>
          <w:szCs w:val="28"/>
          <w:lang w:val="en-US"/>
        </w:rPr>
        <w:t>9</w:t>
      </w:r>
      <w:r w:rsidR="00F42F75" w:rsidRPr="00167E24">
        <w:rPr>
          <w:sz w:val="28"/>
          <w:szCs w:val="28"/>
          <w:lang w:val="en-US"/>
        </w:rPr>
        <w:t xml:space="preserve">. </w:t>
      </w:r>
      <w:proofErr w:type="gramStart"/>
      <w:r w:rsidR="00F42F75" w:rsidRPr="00167E24">
        <w:rPr>
          <w:sz w:val="28"/>
          <w:szCs w:val="28"/>
          <w:lang w:val="en-US"/>
        </w:rPr>
        <w:t>www</w:t>
      </w:r>
      <w:proofErr w:type="gramEnd"/>
      <w:r w:rsidR="00F42F75" w:rsidRPr="00167E24">
        <w:rPr>
          <w:sz w:val="28"/>
          <w:szCs w:val="28"/>
          <w:lang w:val="en-US"/>
        </w:rPr>
        <w:t xml:space="preserve">. </w:t>
      </w:r>
      <w:proofErr w:type="gramStart"/>
      <w:r w:rsidR="00F42F75" w:rsidRPr="00167E24">
        <w:rPr>
          <w:sz w:val="28"/>
          <w:szCs w:val="28"/>
          <w:lang w:val="en-US"/>
        </w:rPr>
        <w:t>/community/post/</w:t>
      </w:r>
      <w:proofErr w:type="spellStart"/>
      <w:r w:rsidR="00F42F75" w:rsidRPr="00167E24">
        <w:rPr>
          <w:sz w:val="28"/>
          <w:szCs w:val="28"/>
          <w:lang w:val="en-US"/>
        </w:rPr>
        <w:t>rukodelie</w:t>
      </w:r>
      <w:proofErr w:type="spellEnd"/>
      <w:r w:rsidR="00F830C5" w:rsidRPr="00167E24">
        <w:rPr>
          <w:sz w:val="28"/>
          <w:szCs w:val="28"/>
          <w:lang w:val="en-US"/>
        </w:rPr>
        <w:t>.</w:t>
      </w:r>
      <w:proofErr w:type="gramEnd"/>
      <w:r w:rsidR="00F830C5" w:rsidRPr="00167E24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F830C5" w:rsidRPr="00167E24">
        <w:rPr>
          <w:sz w:val="28"/>
          <w:szCs w:val="28"/>
          <w:lang w:val="en-US"/>
        </w:rPr>
        <w:t>ru</w:t>
      </w:r>
      <w:proofErr w:type="spellEnd"/>
      <w:proofErr w:type="gramEnd"/>
    </w:p>
    <w:p w:rsidR="00F42F75" w:rsidRPr="00167E24" w:rsidRDefault="00167E24" w:rsidP="00167E24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000000"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</w:t>
      </w:r>
      <w:r w:rsidRPr="00167E24">
        <w:rPr>
          <w:sz w:val="28"/>
          <w:szCs w:val="28"/>
          <w:lang w:val="en-US"/>
        </w:rPr>
        <w:t>0</w:t>
      </w:r>
      <w:r w:rsidR="00F830C5">
        <w:rPr>
          <w:sz w:val="28"/>
          <w:szCs w:val="28"/>
          <w:lang w:val="en-US"/>
        </w:rPr>
        <w:t xml:space="preserve">. </w:t>
      </w:r>
      <w:r w:rsidR="00F42F75" w:rsidRPr="00167E24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F42F75" w:rsidRPr="00167E24">
        <w:rPr>
          <w:sz w:val="28"/>
          <w:szCs w:val="28"/>
          <w:lang w:val="en-US"/>
        </w:rPr>
        <w:t>wikipedia</w:t>
      </w:r>
      <w:proofErr w:type="spellEnd"/>
      <w:proofErr w:type="gramEnd"/>
      <w:r w:rsidR="00F42F75" w:rsidRPr="00167E24">
        <w:rPr>
          <w:sz w:val="28"/>
          <w:szCs w:val="28"/>
          <w:lang w:val="en-US"/>
        </w:rPr>
        <w:t>. org/wiki/</w:t>
      </w:r>
      <w:proofErr w:type="spellStart"/>
      <w:r w:rsidR="00F42F75" w:rsidRPr="00167E24">
        <w:rPr>
          <w:sz w:val="28"/>
          <w:szCs w:val="28"/>
        </w:rPr>
        <w:t>Кири</w:t>
      </w:r>
      <w:proofErr w:type="spellEnd"/>
    </w:p>
    <w:p w:rsidR="00863555" w:rsidRPr="00167E24" w:rsidRDefault="00863555" w:rsidP="00167E24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000000"/>
          <w:sz w:val="28"/>
          <w:szCs w:val="28"/>
          <w:lang w:val="en-US"/>
        </w:rPr>
      </w:pPr>
    </w:p>
    <w:p w:rsidR="006E08DB" w:rsidRPr="00167E24" w:rsidRDefault="006E08DB" w:rsidP="00167E2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6E08DB" w:rsidRPr="00167E24" w:rsidSect="006E0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lackadder ITC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32012"/>
    <w:multiLevelType w:val="multilevel"/>
    <w:tmpl w:val="A6348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EC00FE"/>
    <w:multiLevelType w:val="hybridMultilevel"/>
    <w:tmpl w:val="D56AD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A3AB1"/>
    <w:multiLevelType w:val="hybridMultilevel"/>
    <w:tmpl w:val="38EAF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3555"/>
    <w:rsid w:val="00167E24"/>
    <w:rsid w:val="00514FD3"/>
    <w:rsid w:val="006E08DB"/>
    <w:rsid w:val="007E6062"/>
    <w:rsid w:val="00863555"/>
    <w:rsid w:val="00864EC4"/>
    <w:rsid w:val="008869F9"/>
    <w:rsid w:val="00976B57"/>
    <w:rsid w:val="00982BC5"/>
    <w:rsid w:val="00C8692C"/>
    <w:rsid w:val="00CA44E2"/>
    <w:rsid w:val="00F0383D"/>
    <w:rsid w:val="00F42F75"/>
    <w:rsid w:val="00F830C5"/>
    <w:rsid w:val="00FB7E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3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514F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5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1697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</dc:creator>
  <cp:lastModifiedBy>One_64_01</cp:lastModifiedBy>
  <cp:revision>9</cp:revision>
  <dcterms:created xsi:type="dcterms:W3CDTF">2018-09-12T10:01:00Z</dcterms:created>
  <dcterms:modified xsi:type="dcterms:W3CDTF">2026-01-28T11:34:00Z</dcterms:modified>
</cp:coreProperties>
</file>