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775" w:rsidRDefault="007F2775" w:rsidP="007F27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2775" w:rsidRPr="007F2775" w:rsidRDefault="007F2775" w:rsidP="007F27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75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F2775" w:rsidRPr="007F2775" w:rsidRDefault="007F2775" w:rsidP="007F27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27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турнира знатоков «</w:t>
      </w:r>
      <w:r w:rsidRPr="007F277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ABC</w:t>
      </w:r>
      <w:r w:rsidRPr="007F27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:rsidR="007F2775" w:rsidRPr="007F2775" w:rsidRDefault="007F2775" w:rsidP="007F27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27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(в рамках окружного фестиваля безопасности дорожного движения)</w:t>
      </w:r>
    </w:p>
    <w:p w:rsidR="007F2775" w:rsidRDefault="007F2775" w:rsidP="007F27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27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 – Конкурс)</w:t>
      </w:r>
    </w:p>
    <w:p w:rsidR="007F2775" w:rsidRDefault="007F2775" w:rsidP="007F27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775" w:rsidRPr="007F2775" w:rsidRDefault="007F2775" w:rsidP="007F27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7F2775" w:rsidRPr="007F2775" w:rsidRDefault="007F2775" w:rsidP="007F2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775" w:rsidRPr="007F2775" w:rsidRDefault="007F2775" w:rsidP="007F2775">
      <w:pPr>
        <w:numPr>
          <w:ilvl w:val="0"/>
          <w:numId w:val="21"/>
        </w:numPr>
        <w:tabs>
          <w:tab w:val="num" w:pos="-567"/>
        </w:tabs>
        <w:spacing w:after="0" w:line="240" w:lineRule="auto"/>
        <w:ind w:left="-284" w:firstLine="0"/>
        <w:rPr>
          <w:rFonts w:ascii="Times New Roman" w:hAnsi="Times New Roman" w:cs="Times New Roman"/>
          <w:b/>
          <w:sz w:val="28"/>
          <w:szCs w:val="28"/>
        </w:rPr>
      </w:pPr>
      <w:r w:rsidRPr="007F2775">
        <w:rPr>
          <w:rFonts w:ascii="Times New Roman" w:hAnsi="Times New Roman" w:cs="Times New Roman"/>
          <w:b/>
          <w:sz w:val="28"/>
          <w:szCs w:val="28"/>
        </w:rPr>
        <w:t>Организаторы</w:t>
      </w:r>
    </w:p>
    <w:p w:rsidR="007F2775" w:rsidRPr="007F2775" w:rsidRDefault="007F2775" w:rsidP="007F2775">
      <w:pPr>
        <w:numPr>
          <w:ilvl w:val="0"/>
          <w:numId w:val="23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775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Борисоглебский центр внешкольной работы Борисоглебского городского округа (далее – МБУДО БЦВР БГО);</w:t>
      </w:r>
    </w:p>
    <w:p w:rsidR="007F2775" w:rsidRPr="007F2775" w:rsidRDefault="007F2775" w:rsidP="007F2775">
      <w:pPr>
        <w:numPr>
          <w:ilvl w:val="0"/>
          <w:numId w:val="23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775">
        <w:rPr>
          <w:rFonts w:ascii="Times New Roman" w:hAnsi="Times New Roman" w:cs="Times New Roman"/>
          <w:sz w:val="28"/>
          <w:szCs w:val="28"/>
        </w:rPr>
        <w:t>детско-юношеская общественная организация по пропаганде безопасности дорожного движения «ПЕРЕКРЕСТОК» Борисоглебского городского округа Воронежской области.</w:t>
      </w:r>
    </w:p>
    <w:p w:rsidR="007F2775" w:rsidRPr="007F2775" w:rsidRDefault="007F2775" w:rsidP="007F2775">
      <w:pPr>
        <w:tabs>
          <w:tab w:val="left" w:pos="9922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775">
        <w:rPr>
          <w:rFonts w:ascii="Times New Roman" w:hAnsi="Times New Roman" w:cs="Times New Roman"/>
          <w:bCs/>
          <w:sz w:val="28"/>
          <w:szCs w:val="28"/>
        </w:rPr>
        <w:t xml:space="preserve">Организационно-методическое сопровождение Конкурса осуществляет </w:t>
      </w:r>
      <w:r w:rsidRPr="007F2775">
        <w:rPr>
          <w:rFonts w:ascii="Times New Roman" w:hAnsi="Times New Roman" w:cs="Times New Roman"/>
          <w:sz w:val="28"/>
          <w:szCs w:val="28"/>
        </w:rPr>
        <w:t>координационный центр по безопасности дорожного движения МБУДО БЦВР БГО.</w:t>
      </w:r>
    </w:p>
    <w:p w:rsidR="007F2775" w:rsidRPr="007F2775" w:rsidRDefault="007F2775" w:rsidP="007F2775">
      <w:pPr>
        <w:tabs>
          <w:tab w:val="left" w:pos="9922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775">
        <w:rPr>
          <w:rFonts w:ascii="Times New Roman" w:hAnsi="Times New Roman" w:cs="Times New Roman"/>
          <w:sz w:val="28"/>
          <w:szCs w:val="28"/>
        </w:rPr>
        <w:t>Конкурс проходит при поддержке администрации Борисоглебского городского округа Воронежской области.</w:t>
      </w:r>
    </w:p>
    <w:p w:rsidR="007F2775" w:rsidRPr="007F2775" w:rsidRDefault="007F2775" w:rsidP="007F2775">
      <w:pPr>
        <w:tabs>
          <w:tab w:val="num" w:pos="-567"/>
        </w:tabs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2775" w:rsidRPr="007F2775" w:rsidRDefault="007F2775" w:rsidP="007F2775">
      <w:pPr>
        <w:numPr>
          <w:ilvl w:val="0"/>
          <w:numId w:val="21"/>
        </w:numPr>
        <w:tabs>
          <w:tab w:val="num" w:pos="426"/>
        </w:tabs>
        <w:spacing w:after="0" w:line="240" w:lineRule="auto"/>
        <w:ind w:left="0" w:right="283" w:hanging="294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F2775">
        <w:rPr>
          <w:rFonts w:ascii="Times New Roman" w:hAnsi="Times New Roman" w:cs="Times New Roman"/>
          <w:b/>
          <w:bCs/>
          <w:sz w:val="28"/>
          <w:szCs w:val="28"/>
        </w:rPr>
        <w:t>Цель и задачи</w:t>
      </w:r>
    </w:p>
    <w:p w:rsidR="007F2775" w:rsidRPr="007F2775" w:rsidRDefault="007F2775" w:rsidP="007F2775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775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7F2775">
        <w:rPr>
          <w:rFonts w:ascii="Times New Roman" w:hAnsi="Times New Roman" w:cs="Times New Roman"/>
          <w:bCs/>
          <w:sz w:val="28"/>
          <w:szCs w:val="28"/>
        </w:rPr>
        <w:t xml:space="preserve"> – закрепление и проверка знаний грамотного поведения на дорогах.</w:t>
      </w:r>
    </w:p>
    <w:p w:rsidR="007F2775" w:rsidRPr="007F2775" w:rsidRDefault="007F2775" w:rsidP="007F277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F277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F2775" w:rsidRPr="007F2775" w:rsidRDefault="007F2775" w:rsidP="007F2775">
      <w:pPr>
        <w:numPr>
          <w:ilvl w:val="0"/>
          <w:numId w:val="22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8"/>
          <w:szCs w:val="28"/>
        </w:rPr>
      </w:pPr>
      <w:r w:rsidRPr="007F2775">
        <w:rPr>
          <w:rFonts w:ascii="Times New Roman" w:hAnsi="Times New Roman"/>
          <w:sz w:val="28"/>
          <w:szCs w:val="28"/>
        </w:rPr>
        <w:t xml:space="preserve">проверить знания участников о дорожных знаках и их значении; </w:t>
      </w:r>
    </w:p>
    <w:p w:rsidR="007F2775" w:rsidRPr="007F2775" w:rsidRDefault="007F2775" w:rsidP="007F2775">
      <w:pPr>
        <w:numPr>
          <w:ilvl w:val="0"/>
          <w:numId w:val="22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8"/>
          <w:szCs w:val="28"/>
        </w:rPr>
      </w:pPr>
      <w:r w:rsidRPr="007F2775">
        <w:rPr>
          <w:rFonts w:ascii="Times New Roman" w:hAnsi="Times New Roman"/>
          <w:sz w:val="28"/>
          <w:szCs w:val="28"/>
        </w:rPr>
        <w:t>развить навыки решения логических задач, связанных с правилами дорожного движения;</w:t>
      </w:r>
    </w:p>
    <w:p w:rsidR="007F2775" w:rsidRPr="007F2775" w:rsidRDefault="007F2775" w:rsidP="007F2775">
      <w:pPr>
        <w:numPr>
          <w:ilvl w:val="0"/>
          <w:numId w:val="22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8"/>
          <w:szCs w:val="28"/>
        </w:rPr>
      </w:pPr>
      <w:r w:rsidRPr="007F2775">
        <w:rPr>
          <w:rFonts w:ascii="Times New Roman" w:hAnsi="Times New Roman"/>
          <w:sz w:val="28"/>
          <w:szCs w:val="28"/>
        </w:rPr>
        <w:t>способствовать формированию культуры поведения на дорогах и уважительного отношения к другим участникам дорожного движения.</w:t>
      </w:r>
    </w:p>
    <w:p w:rsidR="007F2775" w:rsidRPr="007F2775" w:rsidRDefault="007F2775" w:rsidP="007F27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F2775" w:rsidRPr="007F2775" w:rsidRDefault="007F2775" w:rsidP="007F2775">
      <w:pPr>
        <w:numPr>
          <w:ilvl w:val="0"/>
          <w:numId w:val="21"/>
        </w:numPr>
        <w:spacing w:after="0" w:line="240" w:lineRule="auto"/>
        <w:ind w:left="-284"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775">
        <w:rPr>
          <w:rFonts w:ascii="Times New Roman" w:hAnsi="Times New Roman" w:cs="Times New Roman"/>
          <w:b/>
          <w:sz w:val="28"/>
          <w:szCs w:val="28"/>
        </w:rPr>
        <w:t>Оргкомитет</w:t>
      </w:r>
    </w:p>
    <w:p w:rsidR="007F2775" w:rsidRPr="007F2775" w:rsidRDefault="007F2775" w:rsidP="007F2775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775">
        <w:rPr>
          <w:rFonts w:ascii="Times New Roman" w:hAnsi="Times New Roman" w:cs="Times New Roman"/>
          <w:bCs/>
          <w:sz w:val="28"/>
          <w:szCs w:val="28"/>
        </w:rPr>
        <w:t>Оргкомитет осуществляет руководство по проведению Конкурса, решает вопросы по его организации, формирует состав жюри. В состав оргкомитета входят:</w:t>
      </w:r>
    </w:p>
    <w:p w:rsidR="007F2775" w:rsidRPr="007F2775" w:rsidRDefault="007F2775" w:rsidP="007F2775">
      <w:pPr>
        <w:numPr>
          <w:ilvl w:val="0"/>
          <w:numId w:val="24"/>
        </w:numPr>
        <w:tabs>
          <w:tab w:val="left" w:pos="0"/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775">
        <w:rPr>
          <w:rFonts w:ascii="Times New Roman" w:hAnsi="Times New Roman" w:cs="Times New Roman"/>
          <w:bCs/>
          <w:sz w:val="28"/>
          <w:szCs w:val="28"/>
        </w:rPr>
        <w:t>Сухорукова М.А. – начальник отдела образования и молодёжной политики администрации Борисоглебского городского округа Воронежской области, председатель;</w:t>
      </w:r>
    </w:p>
    <w:p w:rsidR="007F2775" w:rsidRPr="007F2775" w:rsidRDefault="007F2775" w:rsidP="007F2775">
      <w:pPr>
        <w:numPr>
          <w:ilvl w:val="0"/>
          <w:numId w:val="2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775">
        <w:rPr>
          <w:rFonts w:ascii="Times New Roman" w:hAnsi="Times New Roman" w:cs="Times New Roman"/>
          <w:bCs/>
          <w:sz w:val="28"/>
          <w:szCs w:val="28"/>
        </w:rPr>
        <w:t>Ларина Е.В. – директор МБУДО БЦВР БГО;</w:t>
      </w:r>
    </w:p>
    <w:p w:rsidR="007F2775" w:rsidRPr="007F2775" w:rsidRDefault="007F2775" w:rsidP="007F2775">
      <w:pPr>
        <w:numPr>
          <w:ilvl w:val="0"/>
          <w:numId w:val="2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775">
        <w:rPr>
          <w:rFonts w:ascii="Times New Roman" w:hAnsi="Times New Roman" w:cs="Times New Roman"/>
          <w:bCs/>
          <w:sz w:val="28"/>
          <w:szCs w:val="28"/>
        </w:rPr>
        <w:t>Ляхова Т.С. – заместитель директора по учебно-воспитательной работе МБУДО БЦВР БГО;</w:t>
      </w:r>
    </w:p>
    <w:p w:rsidR="007F2775" w:rsidRPr="007F2775" w:rsidRDefault="007F2775" w:rsidP="007F2775">
      <w:pPr>
        <w:numPr>
          <w:ilvl w:val="0"/>
          <w:numId w:val="2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F2775">
        <w:rPr>
          <w:rFonts w:ascii="Times New Roman" w:hAnsi="Times New Roman" w:cs="Times New Roman"/>
          <w:bCs/>
          <w:sz w:val="28"/>
          <w:szCs w:val="28"/>
        </w:rPr>
        <w:t>Толпеева</w:t>
      </w:r>
      <w:proofErr w:type="spellEnd"/>
      <w:r w:rsidRPr="007F2775">
        <w:rPr>
          <w:rFonts w:ascii="Times New Roman" w:hAnsi="Times New Roman" w:cs="Times New Roman"/>
          <w:bCs/>
          <w:sz w:val="28"/>
          <w:szCs w:val="28"/>
        </w:rPr>
        <w:t xml:space="preserve"> О.А. – методист МБУДО БЦВР БГО;</w:t>
      </w:r>
    </w:p>
    <w:p w:rsidR="007F2775" w:rsidRPr="007F2775" w:rsidRDefault="007F2775" w:rsidP="007F2775">
      <w:pPr>
        <w:numPr>
          <w:ilvl w:val="0"/>
          <w:numId w:val="2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2775">
        <w:rPr>
          <w:rFonts w:ascii="Times New Roman" w:hAnsi="Times New Roman" w:cs="Times New Roman"/>
          <w:bCs/>
          <w:sz w:val="28"/>
          <w:szCs w:val="28"/>
        </w:rPr>
        <w:t>Приходько В.С. – педагог-организатор МБУДО БЦВР БГО.</w:t>
      </w:r>
    </w:p>
    <w:p w:rsidR="007F2775" w:rsidRPr="007F2775" w:rsidRDefault="007F2775" w:rsidP="007F2775">
      <w:pPr>
        <w:tabs>
          <w:tab w:val="num" w:pos="720"/>
        </w:tabs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2775" w:rsidRPr="007F2775" w:rsidRDefault="007F2775" w:rsidP="007F2775">
      <w:pPr>
        <w:numPr>
          <w:ilvl w:val="0"/>
          <w:numId w:val="21"/>
        </w:numPr>
        <w:tabs>
          <w:tab w:val="num" w:pos="-567"/>
          <w:tab w:val="num" w:pos="0"/>
        </w:tabs>
        <w:spacing w:after="0"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775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7F2775" w:rsidRPr="007F2775" w:rsidRDefault="007F2775" w:rsidP="007F2775">
      <w:pPr>
        <w:tabs>
          <w:tab w:val="num" w:pos="-567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7F2775">
        <w:rPr>
          <w:rFonts w:ascii="Times New Roman" w:hAnsi="Times New Roman"/>
          <w:sz w:val="28"/>
          <w:szCs w:val="28"/>
        </w:rPr>
        <w:lastRenderedPageBreak/>
        <w:t xml:space="preserve">В Конкурсе могут принять участие члены отрядов юных инспекторов движения (далее </w:t>
      </w:r>
      <w:r w:rsidRPr="007F2775">
        <w:rPr>
          <w:rFonts w:ascii="Times New Roman" w:hAnsi="Times New Roman" w:cs="Times New Roman"/>
          <w:bCs/>
          <w:sz w:val="28"/>
          <w:szCs w:val="28"/>
        </w:rPr>
        <w:t>–</w:t>
      </w:r>
      <w:r w:rsidRPr="007F2775">
        <w:rPr>
          <w:rFonts w:ascii="Times New Roman" w:hAnsi="Times New Roman"/>
          <w:sz w:val="28"/>
          <w:szCs w:val="28"/>
        </w:rPr>
        <w:t xml:space="preserve"> ЮИД) общеобразовательных организаций Борисоглебского городского округа в возрасте от 8 до 12 лет. Количественный состав команды – 3 человека. </w:t>
      </w:r>
    </w:p>
    <w:p w:rsidR="007F2775" w:rsidRPr="007F2775" w:rsidRDefault="007F2775" w:rsidP="007F27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2775" w:rsidRPr="007F2775" w:rsidRDefault="007F2775" w:rsidP="007F2775">
      <w:pPr>
        <w:numPr>
          <w:ilvl w:val="0"/>
          <w:numId w:val="21"/>
        </w:numPr>
        <w:tabs>
          <w:tab w:val="num" w:pos="0"/>
        </w:tabs>
        <w:spacing w:after="0"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7F2775">
        <w:rPr>
          <w:rFonts w:ascii="Times New Roman" w:hAnsi="Times New Roman" w:cs="Times New Roman"/>
          <w:b/>
          <w:sz w:val="28"/>
          <w:szCs w:val="28"/>
        </w:rPr>
        <w:t>Условия участия</w:t>
      </w:r>
    </w:p>
    <w:p w:rsidR="007F2775" w:rsidRPr="007F2775" w:rsidRDefault="007F2775" w:rsidP="007F277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F2775">
        <w:rPr>
          <w:rFonts w:ascii="Times New Roman" w:hAnsi="Times New Roman"/>
          <w:sz w:val="28"/>
          <w:szCs w:val="28"/>
        </w:rPr>
        <w:t xml:space="preserve">Для участия в Конкурсе необходимо </w:t>
      </w:r>
      <w:r w:rsidRPr="007F2775">
        <w:rPr>
          <w:rFonts w:ascii="Times New Roman" w:hAnsi="Times New Roman"/>
          <w:b/>
          <w:sz w:val="28"/>
          <w:szCs w:val="28"/>
        </w:rPr>
        <w:t>до 14 декабря 2025 года</w:t>
      </w:r>
      <w:r w:rsidRPr="007F2775">
        <w:rPr>
          <w:rFonts w:ascii="Times New Roman" w:hAnsi="Times New Roman"/>
          <w:sz w:val="28"/>
          <w:szCs w:val="28"/>
        </w:rPr>
        <w:t xml:space="preserve"> подать заявку посредством заполнения регистрационной формы по ссылке:</w:t>
      </w:r>
      <w:r w:rsidRPr="007F2775">
        <w:rPr>
          <w:rFonts w:ascii="Times New Roman" w:hAnsi="Times New Roman"/>
          <w:sz w:val="28"/>
        </w:rPr>
        <w:t xml:space="preserve"> </w:t>
      </w:r>
      <w:hyperlink r:id="rId5" w:history="1">
        <w:r w:rsidRPr="007F2775">
          <w:rPr>
            <w:rFonts w:ascii="Times New Roman" w:hAnsi="Times New Roman"/>
            <w:color w:val="0000FF"/>
            <w:sz w:val="28"/>
            <w:u w:val="single"/>
          </w:rPr>
          <w:t>https://forms.yandex.ru/u/693903e902848fa503d0ecbc</w:t>
        </w:r>
      </w:hyperlink>
      <w:r w:rsidRPr="007F2775">
        <w:rPr>
          <w:rFonts w:ascii="Times New Roman" w:hAnsi="Times New Roman"/>
          <w:sz w:val="28"/>
        </w:rPr>
        <w:t>.</w:t>
      </w:r>
    </w:p>
    <w:p w:rsidR="007F2775" w:rsidRPr="007F2775" w:rsidRDefault="007F2775" w:rsidP="007F2775">
      <w:pPr>
        <w:tabs>
          <w:tab w:val="num" w:pos="-567"/>
        </w:tabs>
        <w:spacing w:after="0" w:line="240" w:lineRule="auto"/>
        <w:ind w:firstLine="284"/>
        <w:jc w:val="both"/>
        <w:rPr>
          <w:rFonts w:ascii="Times New Roman" w:hAnsi="Times New Roman"/>
          <w:b/>
          <w:sz w:val="28"/>
        </w:rPr>
      </w:pPr>
      <w:r w:rsidRPr="007F2775">
        <w:rPr>
          <w:rFonts w:ascii="Times New Roman" w:hAnsi="Times New Roman"/>
          <w:b/>
          <w:sz w:val="28"/>
        </w:rPr>
        <w:t>Заявки, поданные после установленного срока, не будут приняты к рассмотрению.</w:t>
      </w:r>
    </w:p>
    <w:p w:rsidR="007F2775" w:rsidRPr="007F2775" w:rsidRDefault="007F2775" w:rsidP="007F2775">
      <w:pPr>
        <w:tabs>
          <w:tab w:val="num" w:pos="-567"/>
        </w:tabs>
        <w:spacing w:after="0" w:line="240" w:lineRule="auto"/>
        <w:ind w:firstLine="284"/>
        <w:jc w:val="both"/>
        <w:rPr>
          <w:rFonts w:ascii="Times New Roman" w:hAnsi="Times New Roman"/>
          <w:sz w:val="28"/>
        </w:rPr>
      </w:pPr>
    </w:p>
    <w:p w:rsidR="007F2775" w:rsidRPr="007F2775" w:rsidRDefault="007F2775" w:rsidP="007F2775">
      <w:pPr>
        <w:tabs>
          <w:tab w:val="num" w:pos="-567"/>
        </w:tabs>
        <w:spacing w:after="0" w:line="240" w:lineRule="auto"/>
        <w:ind w:firstLine="284"/>
        <w:jc w:val="both"/>
        <w:rPr>
          <w:rFonts w:ascii="Times New Roman" w:hAnsi="Times New Roman"/>
          <w:b/>
          <w:sz w:val="28"/>
          <w:szCs w:val="28"/>
        </w:rPr>
      </w:pPr>
      <w:r w:rsidRPr="007F2775">
        <w:rPr>
          <w:rFonts w:ascii="Times New Roman" w:hAnsi="Times New Roman"/>
          <w:b/>
          <w:sz w:val="28"/>
          <w:szCs w:val="28"/>
        </w:rPr>
        <w:t>Время и место проведения</w:t>
      </w:r>
    </w:p>
    <w:p w:rsidR="007F2775" w:rsidRPr="007F2775" w:rsidRDefault="007F2775" w:rsidP="007F2775">
      <w:pPr>
        <w:spacing w:after="0" w:line="240" w:lineRule="auto"/>
        <w:ind w:firstLine="284"/>
        <w:jc w:val="both"/>
        <w:rPr>
          <w:rFonts w:ascii="Times New Roman" w:hAnsi="Times New Roman"/>
          <w:b/>
          <w:sz w:val="28"/>
          <w:szCs w:val="28"/>
        </w:rPr>
      </w:pPr>
      <w:r w:rsidRPr="007F2775">
        <w:rPr>
          <w:rFonts w:ascii="Times New Roman" w:hAnsi="Times New Roman"/>
          <w:sz w:val="28"/>
          <w:szCs w:val="28"/>
        </w:rPr>
        <w:t xml:space="preserve">Конкурс состоится </w:t>
      </w:r>
      <w:r w:rsidRPr="007F2775">
        <w:rPr>
          <w:rFonts w:ascii="Times New Roman" w:hAnsi="Times New Roman"/>
          <w:b/>
          <w:sz w:val="28"/>
          <w:szCs w:val="28"/>
        </w:rPr>
        <w:t>16 декабря 2025 года в 14:00.</w:t>
      </w:r>
      <w:r w:rsidRPr="007F2775">
        <w:rPr>
          <w:rFonts w:ascii="Times New Roman" w:hAnsi="Times New Roman"/>
          <w:sz w:val="28"/>
          <w:szCs w:val="28"/>
        </w:rPr>
        <w:t xml:space="preserve"> по адресу: ул. Свободы, 199 (МБУДО БЦВР БГО). Регистрация участников </w:t>
      </w:r>
      <w:r w:rsidRPr="007F2775">
        <w:rPr>
          <w:rFonts w:ascii="Times New Roman" w:hAnsi="Times New Roman"/>
          <w:b/>
          <w:bCs/>
          <w:sz w:val="28"/>
          <w:szCs w:val="28"/>
        </w:rPr>
        <w:t>с 13:45.</w:t>
      </w:r>
      <w:r w:rsidRPr="007F2775">
        <w:rPr>
          <w:rFonts w:ascii="Times New Roman" w:hAnsi="Times New Roman"/>
          <w:sz w:val="28"/>
          <w:szCs w:val="28"/>
        </w:rPr>
        <w:t xml:space="preserve"> </w:t>
      </w:r>
      <w:r w:rsidRPr="007F2775">
        <w:rPr>
          <w:rFonts w:ascii="Times New Roman" w:hAnsi="Times New Roman"/>
          <w:b/>
          <w:sz w:val="28"/>
          <w:szCs w:val="28"/>
        </w:rPr>
        <w:t>Наличие сменной обуви обязательно.</w:t>
      </w:r>
    </w:p>
    <w:p w:rsidR="007F2775" w:rsidRPr="007F2775" w:rsidRDefault="007F2775" w:rsidP="007F2775">
      <w:pPr>
        <w:tabs>
          <w:tab w:val="num" w:pos="-567"/>
        </w:tabs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2775" w:rsidRPr="007F2775" w:rsidRDefault="007F2775" w:rsidP="007F2775">
      <w:pPr>
        <w:numPr>
          <w:ilvl w:val="0"/>
          <w:numId w:val="21"/>
        </w:numPr>
        <w:spacing w:after="0" w:line="240" w:lineRule="auto"/>
        <w:ind w:left="0" w:hanging="284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F2775">
        <w:rPr>
          <w:rFonts w:ascii="Times New Roman" w:hAnsi="Times New Roman"/>
          <w:b/>
          <w:sz w:val="28"/>
          <w:szCs w:val="28"/>
        </w:rPr>
        <w:t>Правила проведения</w:t>
      </w:r>
    </w:p>
    <w:p w:rsidR="007F2775" w:rsidRPr="007F2775" w:rsidRDefault="007F2775" w:rsidP="007F277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7F2775">
        <w:rPr>
          <w:rFonts w:ascii="Times New Roman" w:hAnsi="Times New Roman"/>
          <w:sz w:val="28"/>
          <w:szCs w:val="28"/>
        </w:rPr>
        <w:t>Конкурс состоит из нескольких тематических блоков:</w:t>
      </w:r>
    </w:p>
    <w:p w:rsidR="007F2775" w:rsidRPr="007F2775" w:rsidRDefault="007F2775" w:rsidP="007F2775">
      <w:pPr>
        <w:numPr>
          <w:ilvl w:val="0"/>
          <w:numId w:val="25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8"/>
          <w:szCs w:val="28"/>
        </w:rPr>
      </w:pPr>
      <w:r w:rsidRPr="007F2775">
        <w:rPr>
          <w:rFonts w:ascii="Times New Roman" w:hAnsi="Times New Roman"/>
          <w:sz w:val="28"/>
          <w:szCs w:val="28"/>
        </w:rPr>
        <w:t>«Пешеходы и пассажиры»;</w:t>
      </w:r>
    </w:p>
    <w:p w:rsidR="007F2775" w:rsidRPr="007F2775" w:rsidRDefault="007F2775" w:rsidP="007F2775">
      <w:pPr>
        <w:numPr>
          <w:ilvl w:val="0"/>
          <w:numId w:val="25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8"/>
          <w:szCs w:val="28"/>
        </w:rPr>
      </w:pPr>
      <w:r w:rsidRPr="007F2775">
        <w:rPr>
          <w:rFonts w:ascii="Times New Roman" w:hAnsi="Times New Roman"/>
          <w:sz w:val="28"/>
          <w:szCs w:val="28"/>
        </w:rPr>
        <w:t>«Водители двухколёсного транспорта»;</w:t>
      </w:r>
    </w:p>
    <w:p w:rsidR="007F2775" w:rsidRPr="007F2775" w:rsidRDefault="007F2775" w:rsidP="007F2775">
      <w:pPr>
        <w:numPr>
          <w:ilvl w:val="0"/>
          <w:numId w:val="25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8"/>
          <w:szCs w:val="28"/>
        </w:rPr>
      </w:pPr>
      <w:r w:rsidRPr="007F2775">
        <w:rPr>
          <w:rFonts w:ascii="Times New Roman" w:hAnsi="Times New Roman"/>
          <w:sz w:val="28"/>
          <w:szCs w:val="28"/>
        </w:rPr>
        <w:t>«История ПДД»;</w:t>
      </w:r>
    </w:p>
    <w:p w:rsidR="007F2775" w:rsidRPr="007F2775" w:rsidRDefault="007F2775" w:rsidP="007F2775">
      <w:pPr>
        <w:numPr>
          <w:ilvl w:val="0"/>
          <w:numId w:val="25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8"/>
          <w:szCs w:val="28"/>
        </w:rPr>
      </w:pPr>
      <w:r w:rsidRPr="007F2775">
        <w:rPr>
          <w:rFonts w:ascii="Times New Roman" w:hAnsi="Times New Roman"/>
          <w:sz w:val="28"/>
          <w:szCs w:val="28"/>
        </w:rPr>
        <w:t>«Дорожные знаки».</w:t>
      </w:r>
    </w:p>
    <w:p w:rsidR="007F2775" w:rsidRPr="007F2775" w:rsidRDefault="007F2775" w:rsidP="007F2775">
      <w:pPr>
        <w:spacing w:after="0" w:line="240" w:lineRule="auto"/>
        <w:ind w:firstLine="312"/>
        <w:jc w:val="both"/>
        <w:rPr>
          <w:rFonts w:ascii="Times New Roman" w:hAnsi="Times New Roman" w:cs="Times New Roman"/>
          <w:sz w:val="28"/>
          <w:szCs w:val="28"/>
        </w:rPr>
      </w:pPr>
      <w:r w:rsidRPr="007F2775">
        <w:rPr>
          <w:rFonts w:ascii="Times New Roman" w:hAnsi="Times New Roman" w:cs="Times New Roman"/>
          <w:sz w:val="28"/>
          <w:szCs w:val="28"/>
        </w:rPr>
        <w:t xml:space="preserve">Формат Конкурса предполагает ответы на вопросы тестового характера с выбором правильного варианта из трёх предложенных. </w:t>
      </w:r>
      <w:r w:rsidRPr="007F27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тематический блок включает в себя 7 вопросов.</w:t>
      </w:r>
    </w:p>
    <w:p w:rsidR="007F2775" w:rsidRPr="007F2775" w:rsidRDefault="007F2775" w:rsidP="007F277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F277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Ведущий зачитывает вопрос. Командам предоставляется 15 секунд для обсуждения. По истечении времени (после специального звукового сигнала) участники поднимают табличку с выбранным вариантом ответа (А, В или С). Каждый верный ответ оценивается в 1 балл.</w:t>
      </w:r>
    </w:p>
    <w:p w:rsidR="007F2775" w:rsidRPr="007F2775" w:rsidRDefault="007F2775" w:rsidP="007F277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F277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В случае нарушения регламента </w:t>
      </w:r>
      <w:r w:rsidRPr="007F2775">
        <w:rPr>
          <w:rFonts w:ascii="Times New Roman" w:hAnsi="Times New Roman" w:cs="Times New Roman"/>
          <w:bCs/>
          <w:sz w:val="28"/>
          <w:szCs w:val="28"/>
        </w:rPr>
        <w:t>–</w:t>
      </w:r>
      <w:r w:rsidRPr="007F277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подсказок из зала, ответа до сигнала или попытки изменить ответ после его фиксации </w:t>
      </w:r>
      <w:r w:rsidRPr="007F2775">
        <w:rPr>
          <w:rFonts w:ascii="Times New Roman" w:hAnsi="Times New Roman" w:cs="Times New Roman"/>
          <w:bCs/>
          <w:sz w:val="28"/>
          <w:szCs w:val="28"/>
        </w:rPr>
        <w:t>–</w:t>
      </w:r>
      <w:r w:rsidRPr="007F277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балл команды, допустившей нарушение, аннулируется.</w:t>
      </w:r>
    </w:p>
    <w:p w:rsidR="007F2775" w:rsidRPr="007F2775" w:rsidRDefault="007F2775" w:rsidP="007F27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2775" w:rsidRPr="007F2775" w:rsidRDefault="007F2775" w:rsidP="007F2775">
      <w:pPr>
        <w:numPr>
          <w:ilvl w:val="0"/>
          <w:numId w:val="21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775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7F2775" w:rsidRPr="007F2775" w:rsidRDefault="007F2775" w:rsidP="007F277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775">
        <w:rPr>
          <w:rFonts w:ascii="Times New Roman" w:hAnsi="Times New Roman" w:cs="Times New Roman"/>
          <w:bCs/>
          <w:sz w:val="28"/>
          <w:szCs w:val="28"/>
        </w:rPr>
        <w:t xml:space="preserve">Итоги Конкурса определяет жюри по количеству набранных командами баллов. </w:t>
      </w:r>
      <w:r w:rsidRPr="007F277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Решение жюри фиксируется в протоколе и пересмотру не подлежит.</w:t>
      </w:r>
      <w:r w:rsidRPr="007F2775">
        <w:rPr>
          <w:rFonts w:ascii="Times New Roman" w:hAnsi="Times New Roman" w:cs="Times New Roman"/>
          <w:bCs/>
          <w:sz w:val="28"/>
          <w:szCs w:val="28"/>
        </w:rPr>
        <w:t xml:space="preserve"> Победители и призеры Конкурса награждаются дипломами за 1, 2 и 3 места.</w:t>
      </w:r>
    </w:p>
    <w:p w:rsidR="007F2775" w:rsidRPr="007F2775" w:rsidRDefault="007F2775" w:rsidP="007F277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279BB" w:rsidRPr="0089125A" w:rsidRDefault="000279BB" w:rsidP="007F277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125A">
        <w:rPr>
          <w:rFonts w:ascii="Times New Roman" w:hAnsi="Times New Roman" w:cs="Times New Roman"/>
          <w:b/>
          <w:bCs/>
          <w:sz w:val="28"/>
          <w:szCs w:val="28"/>
        </w:rPr>
        <w:t>Сценарий турнира знатоков «АВС»</w:t>
      </w:r>
    </w:p>
    <w:p w:rsidR="000279BB" w:rsidRPr="0089125A" w:rsidRDefault="000279BB" w:rsidP="007F277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Pr="0089125A">
        <w:rPr>
          <w:rFonts w:ascii="Times New Roman" w:hAnsi="Times New Roman" w:cs="Times New Roman"/>
          <w:sz w:val="28"/>
          <w:szCs w:val="28"/>
        </w:rPr>
        <w:t xml:space="preserve"> 16.12.2025 г.</w:t>
      </w:r>
    </w:p>
    <w:p w:rsidR="000279BB" w:rsidRPr="0089125A" w:rsidRDefault="000279BB" w:rsidP="007F277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Pr="0089125A">
        <w:rPr>
          <w:rFonts w:ascii="Times New Roman" w:hAnsi="Times New Roman" w:cs="Times New Roman"/>
          <w:sz w:val="28"/>
          <w:szCs w:val="28"/>
        </w:rPr>
        <w:t xml:space="preserve"> 14:30</w:t>
      </w:r>
    </w:p>
    <w:p w:rsidR="000279BB" w:rsidRPr="0089125A" w:rsidRDefault="000279BB" w:rsidP="007F277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lastRenderedPageBreak/>
        <w:t>Место проведения:</w:t>
      </w:r>
      <w:r w:rsidRPr="0089125A">
        <w:rPr>
          <w:rFonts w:ascii="Times New Roman" w:hAnsi="Times New Roman" w:cs="Times New Roman"/>
          <w:sz w:val="28"/>
          <w:szCs w:val="28"/>
        </w:rPr>
        <w:t xml:space="preserve"> ул. Свободы, д. 199</w:t>
      </w:r>
    </w:p>
    <w:p w:rsidR="000279BB" w:rsidRPr="0089125A" w:rsidRDefault="00D3588D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0279BB" w:rsidRPr="0089125A" w:rsidRDefault="000279BB" w:rsidP="00D358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Фанфары</w:t>
      </w:r>
    </w:p>
    <w:p w:rsidR="0089125A" w:rsidRDefault="000279BB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Добрый день, дорогие друзья! Мы рады приветствовать вас на турнире знатоков «АВС»! </w:t>
      </w:r>
      <w:r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Сегодня мы выясним, кто же лучше всех владеет знаниями правил дорожного движения и готов быть макс</w:t>
      </w:r>
      <w:r w:rsid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имально внимательным на дороге.</w:t>
      </w:r>
    </w:p>
    <w:p w:rsidR="002C6A29" w:rsidRPr="0089125A" w:rsidRDefault="00164A57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Движение на дорогах становится всё более активным, а это значит</w:t>
      </w:r>
      <w:r w:rsidR="002C6A29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, что важно</w:t>
      </w:r>
      <w:r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быть внимательным и строго соблюдать правила. Это аксиома безопасности. А раз вы здесь, значит, вы эту аксиому отлично знаете!</w:t>
      </w:r>
      <w:r w:rsidR="002C6A29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="002C6A29" w:rsidRPr="0089125A">
        <w:rPr>
          <w:rFonts w:ascii="Times New Roman" w:hAnsi="Times New Roman" w:cs="Times New Roman"/>
          <w:sz w:val="28"/>
          <w:szCs w:val="28"/>
        </w:rPr>
        <w:t>Пришло время узнать, кто же сегодня к нам пришёл! Давайте проведем перекличку! (Представители встают и машут рукой)</w:t>
      </w:r>
      <w:r w:rsidR="00D3588D">
        <w:rPr>
          <w:rFonts w:ascii="Times New Roman" w:hAnsi="Times New Roman" w:cs="Times New Roman"/>
          <w:sz w:val="28"/>
          <w:szCs w:val="28"/>
        </w:rPr>
        <w:t>.</w:t>
      </w:r>
    </w:p>
    <w:p w:rsidR="002C6A29" w:rsidRPr="0089125A" w:rsidRDefault="002C6A29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ab/>
      </w:r>
      <w:r w:rsidRPr="0089125A">
        <w:rPr>
          <w:rFonts w:ascii="Times New Roman" w:hAnsi="Times New Roman" w:cs="Times New Roman"/>
          <w:i/>
          <w:sz w:val="28"/>
          <w:szCs w:val="28"/>
        </w:rPr>
        <w:t>Во время переклички фоном играет музыка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Борисоглебская гимназия №1 – отряд «Пешеходы»;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школа №3 – отряд «</w:t>
      </w:r>
      <w:r w:rsidRPr="0089125A">
        <w:rPr>
          <w:rFonts w:ascii="Times New Roman" w:hAnsi="Times New Roman" w:cs="Times New Roman"/>
          <w:sz w:val="28"/>
          <w:szCs w:val="28"/>
          <w:lang w:val="en-US"/>
        </w:rPr>
        <w:t>FOX</w:t>
      </w:r>
      <w:r w:rsidRPr="0089125A">
        <w:rPr>
          <w:rFonts w:ascii="Times New Roman" w:hAnsi="Times New Roman" w:cs="Times New Roman"/>
          <w:sz w:val="28"/>
          <w:szCs w:val="28"/>
        </w:rPr>
        <w:t>»;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школа №4 – отряд «БОНД»;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школа №5 – отряд «Зебра»;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школа №6 – отряд «Дорожный патруль»;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школа №10 – отряд «Дорожный патруль»;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– школа №11 – отряд </w:t>
      </w:r>
      <w:r w:rsidRPr="0089125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89125A">
        <w:rPr>
          <w:rFonts w:ascii="Times New Roman" w:hAnsi="Times New Roman" w:cs="Times New Roman"/>
          <w:sz w:val="28"/>
          <w:szCs w:val="28"/>
          <w:shd w:val="clear" w:color="auto" w:fill="FFFFFF"/>
        </w:rPr>
        <w:t>Светофорик</w:t>
      </w:r>
      <w:proofErr w:type="spellEnd"/>
      <w:r w:rsidRPr="0089125A">
        <w:rPr>
          <w:rFonts w:ascii="Times New Roman" w:hAnsi="Times New Roman" w:cs="Times New Roman"/>
          <w:sz w:val="28"/>
          <w:szCs w:val="28"/>
          <w:shd w:val="clear" w:color="auto" w:fill="FFFFFF"/>
        </w:rPr>
        <w:t>»;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школа №12 – отряд «Виражи»;</w:t>
      </w:r>
    </w:p>
    <w:p w:rsidR="002C6A29" w:rsidRPr="0089125A" w:rsidRDefault="002C6A29" w:rsidP="00D3588D">
      <w:pPr>
        <w:tabs>
          <w:tab w:val="left" w:pos="334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школа №13 – отряд «Изумруд»</w:t>
      </w:r>
      <w:r w:rsidR="00D3588D">
        <w:rPr>
          <w:rFonts w:ascii="Times New Roman" w:hAnsi="Times New Roman" w:cs="Times New Roman"/>
          <w:sz w:val="28"/>
          <w:szCs w:val="28"/>
        </w:rPr>
        <w:t>.</w:t>
      </w:r>
    </w:p>
    <w:p w:rsidR="002C6A29" w:rsidRPr="0089125A" w:rsidRDefault="0089125A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2C6A29" w:rsidRPr="0089125A" w:rsidRDefault="002C6A29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lastRenderedPageBreak/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Турнир состоит из нескольких тематических блоков: «Пешеходы и пассажиры», «Водители двухколёсного транспорта», «История ПДД» и «Дорожные знаки».</w:t>
      </w:r>
    </w:p>
    <w:p w:rsidR="006D5C6B" w:rsidRPr="0089125A" w:rsidRDefault="002C6A29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Командам предстоит отвечать на вопросы тестового характера с выбором правильного варианта из трёх предложенных. </w:t>
      </w:r>
      <w:r w:rsidRPr="008912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тематический блок включает в себя 7 вопросов</w:t>
      </w:r>
      <w:r w:rsidR="006D5C6B" w:rsidRPr="008912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6D5C6B" w:rsidRPr="0089125A">
        <w:rPr>
          <w:rFonts w:ascii="Times New Roman" w:hAnsi="Times New Roman" w:cs="Times New Roman"/>
          <w:sz w:val="28"/>
          <w:szCs w:val="28"/>
        </w:rPr>
        <w:t>За каждый правильный ответ команда получает 1 балл.</w:t>
      </w:r>
    </w:p>
    <w:p w:rsidR="006D5C6B" w:rsidRPr="0089125A" w:rsidRDefault="006D5C6B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Оценивать ваши ответы и следить за честностью игры будет наше компетентное жюри. Давайте поприветствуем</w:t>
      </w:r>
      <w:r w:rsidR="00D3588D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их</w:t>
      </w:r>
      <w:r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: </w:t>
      </w:r>
    </w:p>
    <w:p w:rsidR="006D5C6B" w:rsidRPr="0089125A" w:rsidRDefault="006D5C6B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sz w:val="28"/>
          <w:szCs w:val="28"/>
        </w:rPr>
        <w:t>– Климов Сергей Викторович – начальник отделения Госавтоинспекции ОМВД России по городу Борисоглебску;</w:t>
      </w:r>
    </w:p>
    <w:p w:rsidR="006D5C6B" w:rsidRPr="0089125A" w:rsidRDefault="006D5C6B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– Семенова Ольга Александровна – </w:t>
      </w:r>
      <w:r w:rsidR="007030FC" w:rsidRPr="0089125A">
        <w:rPr>
          <w:rFonts w:ascii="Times New Roman" w:hAnsi="Times New Roman" w:cs="Times New Roman"/>
          <w:sz w:val="28"/>
          <w:szCs w:val="28"/>
        </w:rPr>
        <w:t xml:space="preserve">старший </w:t>
      </w:r>
      <w:r w:rsidRPr="0089125A">
        <w:rPr>
          <w:rFonts w:ascii="Times New Roman" w:hAnsi="Times New Roman" w:cs="Times New Roman"/>
          <w:sz w:val="28"/>
          <w:szCs w:val="28"/>
        </w:rPr>
        <w:t>инспектор по пропаганде безопасности дорожного движения Госавтоинспекции ОМВД России по городу Борисоглебску</w:t>
      </w:r>
      <w:r w:rsidR="007030FC" w:rsidRPr="0089125A">
        <w:rPr>
          <w:rFonts w:ascii="Times New Roman" w:hAnsi="Times New Roman" w:cs="Times New Roman"/>
          <w:sz w:val="28"/>
          <w:szCs w:val="28"/>
        </w:rPr>
        <w:t>;</w:t>
      </w:r>
    </w:p>
    <w:p w:rsidR="006D5C6B" w:rsidRPr="0089125A" w:rsidRDefault="006D5C6B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89125A">
        <w:rPr>
          <w:rFonts w:ascii="Times New Roman" w:hAnsi="Times New Roman" w:cs="Times New Roman"/>
          <w:sz w:val="28"/>
          <w:szCs w:val="28"/>
        </w:rPr>
        <w:t>Толпеева</w:t>
      </w:r>
      <w:proofErr w:type="spellEnd"/>
      <w:r w:rsidRPr="0089125A">
        <w:rPr>
          <w:rFonts w:ascii="Times New Roman" w:hAnsi="Times New Roman" w:cs="Times New Roman"/>
          <w:sz w:val="28"/>
          <w:szCs w:val="28"/>
        </w:rPr>
        <w:t xml:space="preserve"> Ольга Анатольевна – методист координационного центра безопасности дорожного движения Борисоглебского центра внешкольной работы.</w:t>
      </w:r>
    </w:p>
    <w:p w:rsidR="006D5C6B" w:rsidRPr="0089125A" w:rsidRDefault="007030FC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Для приветствия участников и гостей турнира слово предоставляется начальнику отделения Госавтоинспекции Климову Сергею Викторовичу.</w:t>
      </w:r>
    </w:p>
    <w:p w:rsidR="007030FC" w:rsidRPr="0089125A" w:rsidRDefault="007030FC" w:rsidP="00D358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Вынос стойки</w:t>
      </w:r>
    </w:p>
    <w:p w:rsidR="007030FC" w:rsidRPr="0089125A" w:rsidRDefault="007030FC" w:rsidP="00D358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Речь</w:t>
      </w:r>
    </w:p>
    <w:p w:rsidR="007030FC" w:rsidRPr="0089125A" w:rsidRDefault="007030FC" w:rsidP="00D3588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Спасибо, Сергей Викторович!</w:t>
      </w:r>
    </w:p>
    <w:p w:rsidR="007030FC" w:rsidRPr="0089125A" w:rsidRDefault="007030FC" w:rsidP="00D358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Стойка уносится</w:t>
      </w:r>
    </w:p>
    <w:p w:rsidR="007030FC" w:rsidRPr="00FA0291" w:rsidRDefault="007030FC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</w:t>
      </w:r>
    </w:p>
    <w:p w:rsidR="0060249F" w:rsidRPr="0089125A" w:rsidRDefault="00FA0291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Перед стартом </w:t>
      </w:r>
      <w:r w:rsidRPr="0089125A">
        <w:rPr>
          <w:rFonts w:ascii="Times New Roman" w:hAnsi="Times New Roman" w:cs="Times New Roman"/>
          <w:sz w:val="28"/>
          <w:szCs w:val="28"/>
        </w:rPr>
        <w:t>–</w:t>
      </w:r>
      <w:r w:rsidR="007030FC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важная информация о правилах. На столах у к</w:t>
      </w:r>
      <w:r w:rsidR="0060249F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аждой команды лежит три таблички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с буквами </w:t>
      </w:r>
      <w:r w:rsidR="007030FC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А, В и С</w:t>
      </w:r>
      <w:r w:rsidR="007030FC" w:rsidRPr="00FA0291">
        <w:rPr>
          <w:rFonts w:ascii="Times New Roman" w:hAnsi="Times New Roman" w:cs="Times New Roman"/>
          <w:b/>
          <w:color w:val="0F1115"/>
          <w:sz w:val="28"/>
          <w:szCs w:val="28"/>
          <w:shd w:val="clear" w:color="auto" w:fill="FFFFFF"/>
        </w:rPr>
        <w:t>.</w:t>
      </w:r>
      <w:r w:rsidR="007030FC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Я буду задавать вопрос, который также появится на экране. К каждому вопросу будут предложены три </w:t>
      </w:r>
      <w:r w:rsidR="007030FC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lastRenderedPageBreak/>
        <w:t>варианта ответа под соответствующими бук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вами. На обсуждение у вас будет </w:t>
      </w:r>
      <w:r w:rsidR="007030FC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15 секунд</w:t>
      </w:r>
      <w:r w:rsidR="007030FC" w:rsidRPr="00FA0291">
        <w:rPr>
          <w:rFonts w:ascii="Times New Roman" w:hAnsi="Times New Roman" w:cs="Times New Roman"/>
          <w:b/>
          <w:color w:val="0F1115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0FC" w:rsidRPr="0089125A">
        <w:rPr>
          <w:rFonts w:ascii="Times New Roman" w:hAnsi="Times New Roman" w:cs="Times New Roman"/>
          <w:sz w:val="28"/>
          <w:szCs w:val="28"/>
        </w:rPr>
        <w:t>По истечении времени вы услышите звуковой сигнал (</w:t>
      </w:r>
      <w:r w:rsidR="007030FC" w:rsidRPr="0089125A">
        <w:rPr>
          <w:rFonts w:ascii="Times New Roman" w:hAnsi="Times New Roman" w:cs="Times New Roman"/>
          <w:i/>
          <w:sz w:val="28"/>
          <w:szCs w:val="28"/>
        </w:rPr>
        <w:t>включается сигнал для примера</w:t>
      </w:r>
      <w:r w:rsidR="007030FC" w:rsidRPr="0089125A">
        <w:rPr>
          <w:rFonts w:ascii="Times New Roman" w:hAnsi="Times New Roman" w:cs="Times New Roman"/>
          <w:sz w:val="28"/>
          <w:szCs w:val="28"/>
        </w:rPr>
        <w:t xml:space="preserve">). </w:t>
      </w:r>
      <w:r w:rsidR="007030FC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После сигнала команда должна поднять табличк</w:t>
      </w:r>
      <w:r w:rsidR="0060249F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у с выбранным вариантом ответа.</w:t>
      </w:r>
    </w:p>
    <w:p w:rsidR="0060249F" w:rsidRPr="0089125A" w:rsidRDefault="0060249F" w:rsidP="00D3588D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0F1115"/>
          <w:sz w:val="28"/>
          <w:szCs w:val="28"/>
        </w:rPr>
      </w:pPr>
      <w:r w:rsidRPr="0089125A">
        <w:rPr>
          <w:color w:val="0F1115"/>
          <w:sz w:val="28"/>
          <w:szCs w:val="28"/>
        </w:rPr>
        <w:t>Если жюри замет</w:t>
      </w:r>
      <w:r w:rsidR="00266E25" w:rsidRPr="0089125A">
        <w:rPr>
          <w:color w:val="0F1115"/>
          <w:sz w:val="28"/>
          <w:szCs w:val="28"/>
        </w:rPr>
        <w:t>ит подсказку из зала</w:t>
      </w:r>
      <w:r w:rsidRPr="0089125A">
        <w:rPr>
          <w:color w:val="0F1115"/>
          <w:sz w:val="28"/>
          <w:szCs w:val="28"/>
        </w:rPr>
        <w:t>, ответ до сигнала или с</w:t>
      </w:r>
      <w:r w:rsidR="00FA0291">
        <w:rPr>
          <w:color w:val="0F1115"/>
          <w:sz w:val="28"/>
          <w:szCs w:val="28"/>
        </w:rPr>
        <w:t xml:space="preserve">мену таблички после её подъема </w:t>
      </w:r>
      <w:r w:rsidR="00FA0291" w:rsidRPr="0089125A">
        <w:rPr>
          <w:sz w:val="28"/>
          <w:szCs w:val="28"/>
        </w:rPr>
        <w:t>–</w:t>
      </w:r>
      <w:r w:rsidRPr="0089125A">
        <w:rPr>
          <w:color w:val="0F1115"/>
          <w:sz w:val="28"/>
          <w:szCs w:val="28"/>
        </w:rPr>
        <w:t xml:space="preserve"> ответ команды </w:t>
      </w:r>
      <w:r w:rsidRPr="0089125A">
        <w:rPr>
          <w:rStyle w:val="a3"/>
          <w:b w:val="0"/>
          <w:color w:val="0F1115"/>
          <w:sz w:val="28"/>
          <w:szCs w:val="28"/>
        </w:rPr>
        <w:t>не засчитывается</w:t>
      </w:r>
      <w:r w:rsidRPr="0089125A">
        <w:rPr>
          <w:b/>
          <w:color w:val="0F1115"/>
          <w:sz w:val="28"/>
          <w:szCs w:val="28"/>
        </w:rPr>
        <w:t>.</w:t>
      </w:r>
    </w:p>
    <w:p w:rsidR="007030FC" w:rsidRPr="0089125A" w:rsidRDefault="0060249F" w:rsidP="00D3588D">
      <w:pPr>
        <w:spacing w:after="0" w:line="360" w:lineRule="auto"/>
        <w:ind w:firstLine="709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Ну что, юные знатоки, </w:t>
      </w:r>
      <w:r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готовы к состязанию (ответы детей)? Тогда начинаем наш турнир!</w:t>
      </w:r>
    </w:p>
    <w:p w:rsidR="0060249F" w:rsidRPr="0089125A" w:rsidRDefault="0060249F" w:rsidP="00D358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Ведущий зачитывает вопрос, засекается время, звучит сигнал, команды поднимают таблички. Жюри отмечает ответы, на экране появляется правильный ответ, ведущий озвучивает (в сценарии выделен красным).</w:t>
      </w:r>
    </w:p>
    <w:p w:rsidR="0060249F" w:rsidRPr="0089125A" w:rsidRDefault="0060249F" w:rsidP="00D358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</w:t>
      </w:r>
    </w:p>
    <w:p w:rsidR="0060249F" w:rsidRPr="00D3588D" w:rsidRDefault="0060249F" w:rsidP="00D3588D">
      <w:pPr>
        <w:tabs>
          <w:tab w:val="left" w:pos="1584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88D">
        <w:rPr>
          <w:rFonts w:ascii="Times New Roman" w:hAnsi="Times New Roman" w:cs="Times New Roman"/>
          <w:b/>
          <w:sz w:val="28"/>
          <w:szCs w:val="28"/>
        </w:rPr>
        <w:t>1 тур «Пешеходы и пассажиры»</w:t>
      </w:r>
    </w:p>
    <w:p w:rsidR="0060249F" w:rsidRPr="0089125A" w:rsidRDefault="0060249F" w:rsidP="00D3588D">
      <w:pPr>
        <w:tabs>
          <w:tab w:val="left" w:pos="158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Слайды</w:t>
      </w:r>
    </w:p>
    <w:p w:rsidR="0060249F" w:rsidRPr="0089125A" w:rsidRDefault="0060249F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Первый тур «Пешеходы и пассажиры». Первый вопрос:</w:t>
      </w:r>
    </w:p>
    <w:p w:rsidR="0060249F" w:rsidRPr="0089125A" w:rsidRDefault="00FA0291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1.</w:t>
      </w:r>
      <w:r w:rsidR="0060249F" w:rsidRPr="0089125A">
        <w:rPr>
          <w:rFonts w:ascii="Times New Roman" w:hAnsi="Times New Roman" w:cs="Times New Roman"/>
          <w:spacing w:val="1"/>
          <w:sz w:val="28"/>
          <w:szCs w:val="28"/>
        </w:rPr>
        <w:t>Можно ли переходить дорогу по диагонали на пешеходном переходе?</w:t>
      </w:r>
    </w:p>
    <w:p w:rsidR="00266E25" w:rsidRPr="0089125A" w:rsidRDefault="00266E2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>A) Да, если нет машин</w:t>
      </w:r>
      <w:r w:rsidR="00FA0291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266E25" w:rsidRPr="0089125A" w:rsidRDefault="00FA0291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B) н</w:t>
      </w:r>
      <w:r w:rsidR="00266E25" w:rsidRPr="0089125A">
        <w:rPr>
          <w:rFonts w:ascii="Times New Roman" w:hAnsi="Times New Roman" w:cs="Times New Roman"/>
          <w:color w:val="FF0000"/>
          <w:spacing w:val="1"/>
          <w:sz w:val="28"/>
          <w:szCs w:val="28"/>
        </w:rPr>
        <w:t>ет, только прямо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FA0291" w:rsidRDefault="00FA0291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C) т</w:t>
      </w:r>
      <w:r w:rsidR="00266E25" w:rsidRPr="0089125A">
        <w:rPr>
          <w:rFonts w:ascii="Times New Roman" w:hAnsi="Times New Roman" w:cs="Times New Roman"/>
          <w:spacing w:val="1"/>
          <w:sz w:val="28"/>
          <w:szCs w:val="28"/>
        </w:rPr>
        <w:t>олько на железнодорожных переездах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16328E" w:rsidRDefault="0016328E" w:rsidP="00D358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14D5" w:rsidRPr="00B414D5" w:rsidRDefault="00B414D5" w:rsidP="00D358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</w:t>
      </w:r>
    </w:p>
    <w:p w:rsidR="00266E25" w:rsidRPr="00FA0291" w:rsidRDefault="00FA0291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2. </w:t>
      </w:r>
      <w:r w:rsidR="00266E25" w:rsidRPr="00FA0291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Какое положение регулировщика запрещает движение всем участникам движения?</w:t>
      </w:r>
    </w:p>
    <w:p w:rsidR="00266E25" w:rsidRPr="0089125A" w:rsidRDefault="00266E2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89125A">
        <w:rPr>
          <w:rStyle w:val="a3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А).</w:t>
      </w:r>
      <w:r w:rsidR="00CD6A4B" w:rsidRPr="0089125A">
        <w:rPr>
          <w:rStyle w:val="a3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FA0291">
        <w:rPr>
          <w:rStyle w:val="a3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Р</w:t>
      </w:r>
      <w:r w:rsidR="00CD6A4B" w:rsidRPr="0089125A">
        <w:rPr>
          <w:rStyle w:val="a3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ука поднята вверх</w:t>
      </w:r>
      <w:r w:rsidR="00FA0291">
        <w:rPr>
          <w:rStyle w:val="a3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;</w:t>
      </w:r>
    </w:p>
    <w:p w:rsidR="00266E25" w:rsidRPr="00FA0291" w:rsidRDefault="00266E2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A0291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В).</w:t>
      </w:r>
      <w:r w:rsidR="00CD6A4B" w:rsidRPr="00FA0291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р</w:t>
      </w:r>
      <w:r w:rsidR="00CD6A4B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уки вытянуты в стороны или опущены</w:t>
      </w:r>
      <w:r w:rsid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;</w:t>
      </w:r>
    </w:p>
    <w:p w:rsidR="00FA0291" w:rsidRDefault="00FA0291" w:rsidP="00D3588D">
      <w:pPr>
        <w:pStyle w:val="a4"/>
        <w:spacing w:after="0" w:line="360" w:lineRule="auto"/>
        <w:ind w:left="0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С) п</w:t>
      </w:r>
      <w:r w:rsidR="00266E25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равая рука вытянута вперед.</w:t>
      </w:r>
    </w:p>
    <w:p w:rsidR="00B414D5" w:rsidRPr="00B414D5" w:rsidRDefault="00B414D5" w:rsidP="00D3588D">
      <w:pPr>
        <w:spacing w:line="360" w:lineRule="auto"/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60249F" w:rsidRPr="0016328E" w:rsidRDefault="00FA0291" w:rsidP="00D3588D">
      <w:pPr>
        <w:spacing w:after="0" w:line="360" w:lineRule="auto"/>
        <w:jc w:val="both"/>
        <w:rPr>
          <w:rFonts w:ascii="Times New Roman" w:hAnsi="Times New Roman" w:cs="Times New Roman"/>
          <w:bCs/>
          <w:color w:val="0F1115"/>
          <w:sz w:val="28"/>
          <w:szCs w:val="28"/>
          <w:shd w:val="clear" w:color="auto" w:fill="FFFFFF"/>
        </w:rPr>
      </w:pPr>
      <w:r w:rsidRPr="0016328E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3</w:t>
      </w:r>
      <w:r w:rsidRPr="0016328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16328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66E25" w:rsidRPr="0016328E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С какого возраста детям разрешено ехать на переднем сиденье автомобиля?</w:t>
      </w:r>
    </w:p>
    <w:p w:rsidR="00FA0291" w:rsidRPr="00FA0291" w:rsidRDefault="00FA0291" w:rsidP="00D3588D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b/>
          <w:color w:val="0F1115"/>
          <w:sz w:val="28"/>
          <w:szCs w:val="28"/>
        </w:rPr>
      </w:pP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lastRenderedPageBreak/>
        <w:t>А) С 7 лет;</w:t>
      </w:r>
    </w:p>
    <w:p w:rsidR="00FA0291" w:rsidRPr="00FA0291" w:rsidRDefault="00FA0291" w:rsidP="00D3588D">
      <w:pPr>
        <w:tabs>
          <w:tab w:val="left" w:pos="900"/>
        </w:tabs>
        <w:spacing w:after="0" w:line="360" w:lineRule="auto"/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 </w:t>
      </w:r>
      <w:r w:rsidR="003F7E47"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В</w:t>
      </w:r>
      <w:r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) с 12 лет; </w:t>
      </w:r>
    </w:p>
    <w:p w:rsidR="00FA0291" w:rsidRDefault="00FA0291" w:rsidP="00D3588D">
      <w:pPr>
        <w:tabs>
          <w:tab w:val="left" w:pos="900"/>
        </w:tabs>
        <w:spacing w:after="0" w:line="360" w:lineRule="auto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С) с</w:t>
      </w:r>
      <w:r w:rsidR="003F7E47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момента рождения, но только в детском автокресле.</w:t>
      </w:r>
    </w:p>
    <w:p w:rsidR="0016328E" w:rsidRDefault="0016328E" w:rsidP="00D358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14D5" w:rsidRPr="00B414D5" w:rsidRDefault="00B414D5" w:rsidP="00D3588D">
      <w:pPr>
        <w:spacing w:after="0" w:line="360" w:lineRule="auto"/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3F7E47" w:rsidRPr="00FA0291" w:rsidRDefault="00FA0291" w:rsidP="00D3588D">
      <w:pPr>
        <w:tabs>
          <w:tab w:val="left" w:pos="900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4</w:t>
      </w:r>
      <w:r w:rsidR="003F7E47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.</w:t>
      </w:r>
      <w:r w:rsidR="003F7E47" w:rsidRPr="0089125A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="003F7E47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Как должен поступить пешеход, начавши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й переходить дорогу на зелёный с</w:t>
      </w:r>
      <w:r w:rsidR="003F7E47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игнал, если на середине проезжей части для него загорелся красный?</w:t>
      </w:r>
    </w:p>
    <w:p w:rsidR="00FA0291" w:rsidRDefault="003F7E47" w:rsidP="00D3588D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b/>
          <w:color w:val="0F1115"/>
          <w:sz w:val="28"/>
          <w:szCs w:val="28"/>
        </w:rPr>
      </w:pP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А) </w:t>
      </w:r>
      <w:r w:rsid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Н</w:t>
      </w: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емедл</w:t>
      </w:r>
      <w:r w:rsid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енно вернуться назад на тротуар;</w:t>
      </w:r>
    </w:p>
    <w:p w:rsidR="00FA0291" w:rsidRDefault="00FA0291" w:rsidP="00D3588D">
      <w:pPr>
        <w:tabs>
          <w:tab w:val="left" w:pos="900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В) с</w:t>
      </w:r>
      <w:r w:rsidR="003F7E47"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покойно продолжить переход, </w:t>
      </w:r>
      <w:r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не меняя направления и скорости;</w:t>
      </w:r>
    </w:p>
    <w:p w:rsidR="003F7E47" w:rsidRDefault="00FA0291" w:rsidP="00D3588D">
      <w:pPr>
        <w:tabs>
          <w:tab w:val="left" w:pos="900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С) у</w:t>
      </w:r>
      <w:r w:rsidR="003F7E47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скориться или побежать, чтобы быстрее освободить проезжую часть.</w:t>
      </w:r>
    </w:p>
    <w:p w:rsidR="0016328E" w:rsidRDefault="0016328E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14D5" w:rsidRPr="00B414D5" w:rsidRDefault="00B414D5" w:rsidP="00D358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3F7E47" w:rsidRPr="0089125A" w:rsidRDefault="00FA0291" w:rsidP="00D3588D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CD6A4B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Как следует перейти дорогу, если ты вышел из автобуса?</w:t>
      </w:r>
    </w:p>
    <w:p w:rsidR="00FA0291" w:rsidRDefault="00CD6A4B" w:rsidP="00D3588D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А) Обойти автобус спереди</w:t>
      </w:r>
      <w:r w:rsid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и сразу перейти дорогу;</w:t>
      </w:r>
    </w:p>
    <w:p w:rsidR="00FA0291" w:rsidRDefault="00FA0291" w:rsidP="00D3588D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В) о</w:t>
      </w:r>
      <w:r w:rsidR="00CD6A4B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бойти автоб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ус сзади и сразу перейти дорогу;</w:t>
      </w:r>
    </w:p>
    <w:p w:rsidR="00CD6A4B" w:rsidRDefault="00FA0291" w:rsidP="00D3588D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С) д</w:t>
      </w:r>
      <w:r w:rsidR="00CD6A4B"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ождаться, пока автобус отъедет, и перейти дорогу по ближайшему пешеходному переходу (при его отсутствии, убедившись в безопасности).</w:t>
      </w:r>
    </w:p>
    <w:p w:rsidR="00B414D5" w:rsidRPr="00B414D5" w:rsidRDefault="00B414D5" w:rsidP="00D3588D">
      <w:pPr>
        <w:spacing w:line="360" w:lineRule="auto"/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CD6A4B" w:rsidRPr="0089125A" w:rsidRDefault="00CD6A4B" w:rsidP="00D3588D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A0291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6.</w:t>
      </w:r>
      <w:r w:rsidRPr="00FA0291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71CFF" w:rsidRPr="0089125A">
        <w:rPr>
          <w:rFonts w:ascii="Times New Roman" w:hAnsi="Times New Roman" w:cs="Times New Roman"/>
          <w:color w:val="0F1115"/>
          <w:sz w:val="28"/>
          <w:szCs w:val="28"/>
        </w:rPr>
        <w:t>Можно ли пешеходу пользоваться транспортным светофором, если нет пешеходного?</w:t>
      </w:r>
    </w:p>
    <w:p w:rsidR="00CD6A4B" w:rsidRPr="0016328E" w:rsidRDefault="00FA0291" w:rsidP="00D3588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6328E">
        <w:rPr>
          <w:rFonts w:ascii="Times New Roman" w:hAnsi="Times New Roman" w:cs="Times New Roman"/>
          <w:sz w:val="28"/>
          <w:szCs w:val="28"/>
        </w:rPr>
        <w:t xml:space="preserve">А) </w:t>
      </w:r>
      <w:r w:rsidR="0016328E" w:rsidRPr="0016328E">
        <w:rPr>
          <w:rFonts w:ascii="Times New Roman" w:hAnsi="Times New Roman" w:cs="Times New Roman"/>
          <w:sz w:val="28"/>
          <w:szCs w:val="28"/>
        </w:rPr>
        <w:t>Н</w:t>
      </w:r>
      <w:r w:rsidR="00571CFF" w:rsidRPr="0016328E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ет, пешеход обязан найти регулируемый пешеходный переход</w:t>
      </w:r>
      <w:r w:rsidRPr="0016328E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;</w:t>
      </w:r>
    </w:p>
    <w:p w:rsidR="00571CFF" w:rsidRPr="0016328E" w:rsidRDefault="00571CFF" w:rsidP="00D3588D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6328E">
        <w:rPr>
          <w:rFonts w:ascii="Times New Roman" w:hAnsi="Times New Roman" w:cs="Times New Roman"/>
          <w:color w:val="FF0000"/>
          <w:sz w:val="28"/>
          <w:szCs w:val="28"/>
        </w:rPr>
        <w:t>В)</w:t>
      </w:r>
      <w:r w:rsidRPr="0016328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FA0291" w:rsidRPr="0016328E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д</w:t>
      </w:r>
      <w:r w:rsidRPr="0016328E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а, пешеход может ориентироваться на основные секции (красный/зелёный)</w:t>
      </w:r>
      <w:r w:rsidR="00FA0291" w:rsidRPr="0016328E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;</w:t>
      </w:r>
    </w:p>
    <w:p w:rsidR="00571CFF" w:rsidRPr="00FA0291" w:rsidRDefault="00571CFF" w:rsidP="00D3588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6328E">
        <w:rPr>
          <w:rFonts w:ascii="Times New Roman" w:hAnsi="Times New Roman" w:cs="Times New Roman"/>
          <w:sz w:val="28"/>
          <w:szCs w:val="28"/>
        </w:rPr>
        <w:t>С)</w:t>
      </w:r>
      <w:r w:rsidRPr="001632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291" w:rsidRPr="0016328E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д</w:t>
      </w:r>
      <w:r w:rsidRPr="0016328E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а</w:t>
      </w: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, но только на зелёную стрелку, разрешающую поворот.</w:t>
      </w:r>
    </w:p>
    <w:p w:rsidR="00B414D5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571CFF" w:rsidRPr="0089125A" w:rsidRDefault="00571CFF" w:rsidP="00D3588D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7. </w:t>
      </w:r>
      <w:r w:rsidRPr="0089125A">
        <w:rPr>
          <w:rFonts w:ascii="Times New Roman" w:hAnsi="Times New Roman" w:cs="Times New Roman"/>
          <w:spacing w:val="1"/>
          <w:sz w:val="28"/>
          <w:szCs w:val="28"/>
        </w:rPr>
        <w:t>Ребёнок до 7 лет в автомобиле перевозится:</w:t>
      </w:r>
    </w:p>
    <w:p w:rsidR="00571CFF" w:rsidRPr="0089125A" w:rsidRDefault="00571CFF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B414D5">
        <w:rPr>
          <w:rFonts w:ascii="Times New Roman" w:hAnsi="Times New Roman" w:cs="Times New Roman"/>
          <w:color w:val="FF0000"/>
          <w:spacing w:val="1"/>
          <w:sz w:val="28"/>
          <w:szCs w:val="28"/>
        </w:rPr>
        <w:t>A) в</w:t>
      </w:r>
      <w:r w:rsidRPr="0089125A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детском кресле или удерживающем устройстве</w:t>
      </w:r>
      <w:r w:rsidR="00B414D5"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571CFF" w:rsidRPr="0089125A" w:rsidRDefault="00B414D5" w:rsidP="00D3588D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lastRenderedPageBreak/>
        <w:t>B) т</w:t>
      </w:r>
      <w:r w:rsidR="00571CFF" w:rsidRPr="0089125A">
        <w:rPr>
          <w:rFonts w:ascii="Times New Roman" w:hAnsi="Times New Roman" w:cs="Times New Roman"/>
          <w:spacing w:val="1"/>
          <w:sz w:val="28"/>
          <w:szCs w:val="28"/>
        </w:rPr>
        <w:t>олько на переднем сиденье</w:t>
      </w:r>
      <w:r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571CFF" w:rsidRPr="0089125A" w:rsidRDefault="00B414D5" w:rsidP="00D3588D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C) б</w:t>
      </w:r>
      <w:r w:rsidR="00571CFF" w:rsidRPr="0089125A">
        <w:rPr>
          <w:rFonts w:ascii="Times New Roman" w:hAnsi="Times New Roman" w:cs="Times New Roman"/>
          <w:spacing w:val="1"/>
          <w:sz w:val="28"/>
          <w:szCs w:val="28"/>
        </w:rPr>
        <w:t>ез кресла, если пристёгнут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571CFF" w:rsidRPr="0089125A" w:rsidRDefault="00571CFF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CFF" w:rsidRPr="0089125A" w:rsidRDefault="00571CFF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CD6A4B" w:rsidRPr="00B414D5" w:rsidRDefault="00571CFF" w:rsidP="00D3588D">
      <w:pPr>
        <w:pStyle w:val="a4"/>
        <w:numPr>
          <w:ilvl w:val="0"/>
          <w:numId w:val="12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4D5">
        <w:rPr>
          <w:rFonts w:ascii="Times New Roman" w:hAnsi="Times New Roman" w:cs="Times New Roman"/>
          <w:b/>
          <w:sz w:val="28"/>
          <w:szCs w:val="28"/>
        </w:rPr>
        <w:t>тур «Водители двухколёсного транспорта</w:t>
      </w:r>
      <w:r w:rsidR="0052396C" w:rsidRPr="00B414D5">
        <w:rPr>
          <w:rFonts w:ascii="Times New Roman" w:hAnsi="Times New Roman" w:cs="Times New Roman"/>
          <w:b/>
          <w:sz w:val="28"/>
          <w:szCs w:val="28"/>
        </w:rPr>
        <w:t>»</w:t>
      </w:r>
    </w:p>
    <w:p w:rsidR="00B414D5" w:rsidRDefault="0052396C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Вы отлично справились с первым туром, переходим ко второму. Итак, первый вопрос:</w:t>
      </w:r>
    </w:p>
    <w:p w:rsidR="0052396C" w:rsidRPr="00B414D5" w:rsidRDefault="00B414D5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2396C" w:rsidRPr="00B414D5">
        <w:rPr>
          <w:rFonts w:ascii="Times New Roman" w:hAnsi="Times New Roman" w:cs="Times New Roman"/>
          <w:spacing w:val="1"/>
          <w:sz w:val="28"/>
          <w:szCs w:val="28"/>
        </w:rPr>
        <w:t>С какого возраста можно управлять велосипедом по дорогам?</w:t>
      </w:r>
    </w:p>
    <w:p w:rsidR="0052396C" w:rsidRPr="0089125A" w:rsidRDefault="0052396C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 xml:space="preserve"> A) С 10 лет</w:t>
      </w:r>
      <w:r w:rsidR="00B414D5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52396C" w:rsidRPr="0089125A" w:rsidRDefault="00B414D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B) с</w:t>
      </w:r>
      <w:r w:rsidR="0052396C" w:rsidRPr="0089125A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14 лет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52396C" w:rsidRDefault="00B414D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C) б</w:t>
      </w:r>
      <w:r w:rsidR="0052396C" w:rsidRPr="0089125A">
        <w:rPr>
          <w:rFonts w:ascii="Times New Roman" w:hAnsi="Times New Roman" w:cs="Times New Roman"/>
          <w:spacing w:val="1"/>
          <w:sz w:val="28"/>
          <w:szCs w:val="28"/>
        </w:rPr>
        <w:t>ез ограничений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B414D5" w:rsidRPr="0016328E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414D5" w:rsidRPr="00B414D5" w:rsidRDefault="00B414D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2. </w:t>
      </w:r>
      <w:r w:rsidR="0052396C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Как водителю </w:t>
      </w:r>
      <w:proofErr w:type="spellStart"/>
      <w:r w:rsidR="0052396C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электросамоката</w:t>
      </w:r>
      <w:proofErr w:type="spellEnd"/>
      <w:r w:rsidR="0052396C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безопаснее пересечь проезжую часть по нерегулируемому пешеходному переходу?</w:t>
      </w:r>
    </w:p>
    <w:p w:rsidR="0052396C" w:rsidRPr="0089125A" w:rsidRDefault="0052396C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А) Разогнаться и проехать переход как можно быстрее</w:t>
      </w:r>
      <w:r w:rsidR="00B414D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;</w:t>
      </w:r>
    </w:p>
    <w:p w:rsidR="0052396C" w:rsidRPr="0089125A" w:rsidRDefault="00B414D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В) п</w:t>
      </w:r>
      <w:r w:rsidR="0052396C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ересечь дорогу, не слезая с самоката, но уступая дорогу машинам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;</w:t>
      </w:r>
    </w:p>
    <w:p w:rsidR="0052396C" w:rsidRPr="0089125A" w:rsidRDefault="00B414D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С) спешиться </w:t>
      </w:r>
      <w:r w:rsidR="0052396C" w:rsidRPr="0089125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и перейти дорогу как пешеход, ведя его рядом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.</w:t>
      </w:r>
    </w:p>
    <w:p w:rsidR="0052396C" w:rsidRPr="00B414D5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A34CA7" w:rsidRPr="00B414D5" w:rsidRDefault="00B414D5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3.</w:t>
      </w:r>
      <w:r w:rsidR="00A34CA7" w:rsidRPr="00B414D5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Какие катафоты устанавливаются на велосипеде и где?</w:t>
      </w:r>
      <w:r w:rsidR="00A34CA7" w:rsidRPr="00B414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4CA7" w:rsidRPr="00B414D5" w:rsidRDefault="0016328E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F1115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А) Спереди </w:t>
      </w:r>
      <w:r w:rsidRPr="00B74785"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P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 белый, сзади </w:t>
      </w:r>
      <w:r w:rsidRPr="00B74785"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="00A34CA7" w:rsidRP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 красный, на педалях (с каждой стороны) и сп</w:t>
      </w:r>
      <w:r w:rsidR="00B74785" w:rsidRP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ицах колёс </w:t>
      </w:r>
      <w:r w:rsidR="00B74785" w:rsidRPr="00B74785"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P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 оранжевые (жёлтые);</w:t>
      </w:r>
    </w:p>
    <w:p w:rsidR="0016328E" w:rsidRDefault="0016328E" w:rsidP="00D3588D">
      <w:pPr>
        <w:pStyle w:val="a4"/>
        <w:spacing w:after="0" w:line="360" w:lineRule="auto"/>
        <w:ind w:left="0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В) спереди </w:t>
      </w:r>
      <w:r w:rsidRPr="0089125A">
        <w:rPr>
          <w:rFonts w:ascii="Times New Roman" w:hAnsi="Times New Roman" w:cs="Times New Roman"/>
          <w:sz w:val="28"/>
          <w:szCs w:val="28"/>
        </w:rPr>
        <w:t>–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красный, сзади </w:t>
      </w:r>
      <w:r w:rsidRPr="0089125A">
        <w:rPr>
          <w:rFonts w:ascii="Times New Roman" w:hAnsi="Times New Roman" w:cs="Times New Roman"/>
          <w:sz w:val="28"/>
          <w:szCs w:val="28"/>
        </w:rPr>
        <w:t>–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белый, на раме </w:t>
      </w:r>
      <w:r w:rsidRPr="0089125A">
        <w:rPr>
          <w:rFonts w:ascii="Times New Roman" w:hAnsi="Times New Roman" w:cs="Times New Roman"/>
          <w:sz w:val="28"/>
          <w:szCs w:val="28"/>
        </w:rPr>
        <w:t>–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оранжевые;</w:t>
      </w:r>
    </w:p>
    <w:p w:rsidR="00A34CA7" w:rsidRDefault="0016328E" w:rsidP="00D3588D">
      <w:pPr>
        <w:pStyle w:val="a4"/>
        <w:spacing w:after="0" w:line="360" w:lineRule="auto"/>
        <w:ind w:left="0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B414D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С) т</w:t>
      </w:r>
      <w:r w:rsidR="00A34CA7" w:rsidRPr="00B414D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олько спереди (белый) и сзади (красный).</w:t>
      </w:r>
    </w:p>
    <w:p w:rsidR="00B414D5" w:rsidRPr="00B414D5" w:rsidRDefault="00B414D5" w:rsidP="00D3588D">
      <w:pPr>
        <w:spacing w:line="360" w:lineRule="auto"/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A34CA7" w:rsidRPr="0016328E" w:rsidRDefault="0016328E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16328E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4</w:t>
      </w:r>
      <w:r w:rsidR="00A34CA7" w:rsidRPr="0016328E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. </w:t>
      </w:r>
      <w:r w:rsidR="00A34CA7" w:rsidRPr="0016328E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Как велосипедист должен информировать других участников движения о намерении остановиться?</w:t>
      </w:r>
    </w:p>
    <w:p w:rsidR="00A34CA7" w:rsidRPr="00B414D5" w:rsidRDefault="0016328E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А) Поднять вверх руку;</w:t>
      </w:r>
    </w:p>
    <w:p w:rsidR="00A34CA7" w:rsidRPr="00B414D5" w:rsidRDefault="0016328E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F1115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В) не должен информировать;</w:t>
      </w:r>
    </w:p>
    <w:p w:rsidR="00A34CA7" w:rsidRDefault="0016328E" w:rsidP="00D3588D">
      <w:pPr>
        <w:pStyle w:val="a4"/>
        <w:spacing w:after="0" w:line="360" w:lineRule="auto"/>
        <w:ind w:left="0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lastRenderedPageBreak/>
        <w:t xml:space="preserve"> С) п</w:t>
      </w:r>
      <w:r w:rsidR="00A34CA7" w:rsidRPr="00B414D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омахать рукой в сторону обочины.</w:t>
      </w:r>
    </w:p>
    <w:p w:rsidR="00B414D5" w:rsidRPr="00B414D5" w:rsidRDefault="00B414D5" w:rsidP="00D3588D">
      <w:pPr>
        <w:spacing w:line="360" w:lineRule="auto"/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DD40E8" w:rsidRPr="0089125A" w:rsidRDefault="0016328E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5</w:t>
      </w:r>
      <w:r w:rsidR="00A34CA7" w:rsidRPr="0089125A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. </w:t>
      </w:r>
      <w:r w:rsidR="00DD40E8" w:rsidRPr="0089125A">
        <w:rPr>
          <w:rFonts w:ascii="Times New Roman" w:hAnsi="Times New Roman" w:cs="Times New Roman"/>
          <w:sz w:val="28"/>
          <w:szCs w:val="28"/>
        </w:rPr>
        <w:t>С какой максимальной скоростью разрешается движение лиц, использующих средство индивидуальной мобильности?</w:t>
      </w:r>
    </w:p>
    <w:p w:rsidR="00DD40E8" w:rsidRPr="0089125A" w:rsidRDefault="00DD40E8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А) 20 км/ч</w:t>
      </w:r>
    </w:p>
    <w:p w:rsidR="00DD40E8" w:rsidRPr="0089125A" w:rsidRDefault="00DD40E8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125A">
        <w:rPr>
          <w:rFonts w:ascii="Times New Roman" w:hAnsi="Times New Roman" w:cs="Times New Roman"/>
          <w:color w:val="FF0000"/>
          <w:sz w:val="28"/>
          <w:szCs w:val="28"/>
        </w:rPr>
        <w:t>В) 25 км/ч</w:t>
      </w:r>
    </w:p>
    <w:p w:rsidR="00DD40E8" w:rsidRDefault="00DD40E8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С) 30 км/ч</w:t>
      </w:r>
    </w:p>
    <w:p w:rsidR="00B414D5" w:rsidRPr="0089125A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DD40E8" w:rsidRPr="0089125A" w:rsidRDefault="0016328E" w:rsidP="00D3588D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D40E8" w:rsidRPr="0089125A">
        <w:rPr>
          <w:rFonts w:ascii="Times New Roman" w:hAnsi="Times New Roman" w:cs="Times New Roman"/>
          <w:sz w:val="28"/>
          <w:szCs w:val="28"/>
        </w:rPr>
        <w:t xml:space="preserve">. </w:t>
      </w:r>
      <w:r w:rsidR="00DD40E8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Где должен двигаться водитель </w:t>
      </w:r>
      <w:proofErr w:type="spellStart"/>
      <w:r w:rsidR="00DD40E8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электросамоката</w:t>
      </w:r>
      <w:proofErr w:type="spellEnd"/>
      <w:r w:rsidR="00DD40E8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, если специальная полоса для средств индивидуальной мобильности отсутствует?</w:t>
      </w:r>
    </w:p>
    <w:p w:rsidR="00D9150E" w:rsidRPr="0089125A" w:rsidRDefault="00DD40E8" w:rsidP="00D3588D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А) По проезжей части, ближе к левому краю, как автомобиль</w:t>
      </w:r>
    </w:p>
    <w:p w:rsidR="00D9150E" w:rsidRPr="0089125A" w:rsidRDefault="00D9150E" w:rsidP="00D3588D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В</w:t>
      </w:r>
      <w:r w:rsidR="00DD40E8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) По тротуару, не уступая пешеходам</w:t>
      </w:r>
    </w:p>
    <w:p w:rsidR="00DD40E8" w:rsidRDefault="00D9150E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>С</w:t>
      </w:r>
      <w:r w:rsidR="00DD40E8" w:rsidRPr="0089125A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>) По велосипедной дорожке, а при её отсутствии — по обочине или правому краю проезжей части, если это безопасно и не запрещено знаками</w:t>
      </w:r>
      <w:r w:rsidR="003231B4" w:rsidRPr="0089125A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>.</w:t>
      </w:r>
    </w:p>
    <w:p w:rsidR="00B414D5" w:rsidRPr="00B414D5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3231B4" w:rsidRPr="0089125A" w:rsidRDefault="00B414D5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3231B4" w:rsidRPr="0089125A">
        <w:rPr>
          <w:rFonts w:ascii="Times New Roman" w:hAnsi="Times New Roman" w:cs="Times New Roman"/>
          <w:sz w:val="28"/>
          <w:szCs w:val="28"/>
        </w:rPr>
        <w:t>Чем должно быть оборудовано средство индивидуальной мобильности?</w:t>
      </w:r>
    </w:p>
    <w:p w:rsidR="003231B4" w:rsidRPr="0089125A" w:rsidRDefault="003231B4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color w:val="FF0000"/>
          <w:sz w:val="28"/>
          <w:szCs w:val="28"/>
        </w:rPr>
        <w:t xml:space="preserve">А) Тормозной системой, звуковым сигналом, </w:t>
      </w:r>
      <w:proofErr w:type="spellStart"/>
      <w:r w:rsidRPr="0089125A">
        <w:rPr>
          <w:rFonts w:ascii="Times New Roman" w:hAnsi="Times New Roman" w:cs="Times New Roman"/>
          <w:color w:val="FF0000"/>
          <w:sz w:val="28"/>
          <w:szCs w:val="28"/>
        </w:rPr>
        <w:t>световозвращателями</w:t>
      </w:r>
      <w:proofErr w:type="spellEnd"/>
      <w:r w:rsidRPr="0089125A">
        <w:rPr>
          <w:rFonts w:ascii="Times New Roman" w:hAnsi="Times New Roman" w:cs="Times New Roman"/>
          <w:color w:val="FF0000"/>
          <w:sz w:val="28"/>
          <w:szCs w:val="28"/>
        </w:rPr>
        <w:t xml:space="preserve"> белого цвета спереди, оранжевого или красного цвета с боковых сторон, красного цвета сзади, фарой (фонарем) белого цвета спереди</w:t>
      </w:r>
      <w:r w:rsidR="0016328E"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3231B4" w:rsidRPr="0089125A" w:rsidRDefault="003231B4" w:rsidP="00D3588D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12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="0016328E">
        <w:rPr>
          <w:rFonts w:ascii="Times New Roman" w:hAnsi="Times New Roman" w:cs="Times New Roman"/>
          <w:sz w:val="28"/>
          <w:szCs w:val="28"/>
        </w:rPr>
        <w:t>и</w:t>
      </w:r>
      <w:r w:rsidRPr="0089125A">
        <w:rPr>
          <w:rFonts w:ascii="Times New Roman" w:hAnsi="Times New Roman" w:cs="Times New Roman"/>
          <w:sz w:val="28"/>
          <w:szCs w:val="28"/>
        </w:rPr>
        <w:t xml:space="preserve">справной тормозной системой, звуковым сигналом и </w:t>
      </w:r>
      <w:proofErr w:type="spellStart"/>
      <w:r w:rsidRPr="0089125A">
        <w:rPr>
          <w:rFonts w:ascii="Times New Roman" w:hAnsi="Times New Roman" w:cs="Times New Roman"/>
          <w:sz w:val="28"/>
          <w:szCs w:val="28"/>
        </w:rPr>
        <w:t>световозвращателями</w:t>
      </w:r>
      <w:proofErr w:type="spellEnd"/>
      <w:r w:rsidRPr="0089125A">
        <w:rPr>
          <w:rFonts w:ascii="Times New Roman" w:hAnsi="Times New Roman" w:cs="Times New Roman"/>
          <w:sz w:val="28"/>
          <w:szCs w:val="28"/>
        </w:rPr>
        <w:t xml:space="preserve"> различных цветов</w:t>
      </w:r>
      <w:r w:rsidR="0016328E">
        <w:rPr>
          <w:rFonts w:ascii="Times New Roman" w:hAnsi="Times New Roman" w:cs="Times New Roman"/>
          <w:sz w:val="28"/>
          <w:szCs w:val="28"/>
        </w:rPr>
        <w:t>;</w:t>
      </w:r>
    </w:p>
    <w:p w:rsidR="003231B4" w:rsidRPr="0089125A" w:rsidRDefault="003231B4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С) </w:t>
      </w:r>
      <w:r w:rsidR="0016328E">
        <w:rPr>
          <w:rFonts w:ascii="Times New Roman" w:hAnsi="Times New Roman" w:cs="Times New Roman"/>
          <w:sz w:val="28"/>
          <w:szCs w:val="28"/>
        </w:rPr>
        <w:t>т</w:t>
      </w:r>
      <w:r w:rsidRPr="0089125A">
        <w:rPr>
          <w:rFonts w:ascii="Times New Roman" w:hAnsi="Times New Roman" w:cs="Times New Roman"/>
          <w:sz w:val="28"/>
          <w:szCs w:val="28"/>
        </w:rPr>
        <w:t>ормозной системой, звуковым сигналом, фарой (фонарем) белого цвета спереди, фарой (фонарем) красного цвета сзади и противоугонным устройством</w:t>
      </w:r>
      <w:r w:rsidR="0016328E">
        <w:rPr>
          <w:rFonts w:ascii="Times New Roman" w:hAnsi="Times New Roman" w:cs="Times New Roman"/>
          <w:sz w:val="28"/>
          <w:szCs w:val="28"/>
        </w:rPr>
        <w:t>.</w:t>
      </w:r>
    </w:p>
    <w:p w:rsidR="00080CBD" w:rsidRPr="0089125A" w:rsidRDefault="00080CBD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Ребята, вы большие молодцы! Предлагаю немного подвигаться! Повторяйте движения. </w:t>
      </w:r>
    </w:p>
    <w:p w:rsidR="00080CBD" w:rsidRPr="0089125A" w:rsidRDefault="00080CBD" w:rsidP="00D3588D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 xml:space="preserve">Музыкальная пауза </w:t>
      </w:r>
      <w:r w:rsidR="00D3588D">
        <w:rPr>
          <w:rFonts w:ascii="Times New Roman" w:hAnsi="Times New Roman" w:cs="Times New Roman"/>
          <w:i/>
          <w:sz w:val="28"/>
          <w:szCs w:val="28"/>
        </w:rPr>
        <w:t>(демонстрация интерактивного видео)</w:t>
      </w:r>
    </w:p>
    <w:p w:rsidR="00A34CA7" w:rsidRPr="0089125A" w:rsidRDefault="00080CBD" w:rsidP="00D3588D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lastRenderedPageBreak/>
        <w:t>(на экране появляется снеговик и предлагает станцевать с ним)</w:t>
      </w:r>
    </w:p>
    <w:p w:rsidR="0052396C" w:rsidRPr="0089125A" w:rsidRDefault="0052396C" w:rsidP="00D3588D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Слайды</w:t>
      </w:r>
    </w:p>
    <w:p w:rsidR="00080CBD" w:rsidRDefault="00080CBD" w:rsidP="00D3588D">
      <w:pPr>
        <w:pStyle w:val="a4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тур «История ПДД»</w:t>
      </w:r>
    </w:p>
    <w:p w:rsidR="00D3588D" w:rsidRDefault="0016328E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28E">
        <w:rPr>
          <w:rFonts w:ascii="Times New Roman" w:hAnsi="Times New Roman" w:cs="Times New Roman"/>
          <w:b/>
          <w:sz w:val="28"/>
          <w:szCs w:val="28"/>
        </w:rPr>
        <w:t>Вед:</w:t>
      </w:r>
      <w:r w:rsidRPr="0016328E">
        <w:rPr>
          <w:rFonts w:ascii="Times New Roman" w:hAnsi="Times New Roman" w:cs="Times New Roman"/>
          <w:sz w:val="28"/>
          <w:szCs w:val="28"/>
        </w:rPr>
        <w:t xml:space="preserve"> Два этапа уже позади, переходим к следующему. Первый вопрос:</w:t>
      </w:r>
    </w:p>
    <w:p w:rsidR="00B414D5" w:rsidRPr="00B414D5" w:rsidRDefault="00D3588D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80CBD" w:rsidRPr="0089125A">
        <w:rPr>
          <w:rFonts w:ascii="Times New Roman" w:hAnsi="Times New Roman" w:cs="Times New Roman"/>
          <w:spacing w:val="1"/>
          <w:sz w:val="28"/>
          <w:szCs w:val="28"/>
        </w:rPr>
        <w:t>Первые правила дорожного движения в России введены в:</w:t>
      </w:r>
    </w:p>
    <w:p w:rsidR="0016328E" w:rsidRDefault="00080CBD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>A) 1925 году</w:t>
      </w:r>
      <w:r w:rsidR="0016328E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16328E" w:rsidRDefault="00080CBD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color w:val="FF0000"/>
          <w:spacing w:val="1"/>
          <w:sz w:val="28"/>
          <w:szCs w:val="28"/>
        </w:rPr>
        <w:t>B) 1935 году</w:t>
      </w:r>
      <w:r w:rsidR="0016328E"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52396C" w:rsidRPr="00B414D5" w:rsidRDefault="00080CBD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>C) 1940 году</w:t>
      </w:r>
      <w:r w:rsidR="0016328E"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B414D5" w:rsidRPr="00B414D5" w:rsidRDefault="00B414D5" w:rsidP="00D3588D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B414D5">
        <w:rPr>
          <w:rFonts w:ascii="Times New Roman" w:hAnsi="Times New Roman" w:cs="Times New Roman"/>
          <w:sz w:val="28"/>
          <w:szCs w:val="28"/>
        </w:rPr>
        <w:t>Слайд</w:t>
      </w:r>
    </w:p>
    <w:p w:rsidR="00080CBD" w:rsidRPr="00B74785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80CBD" w:rsidRPr="00B74785">
        <w:rPr>
          <w:rFonts w:ascii="Times New Roman" w:hAnsi="Times New Roman" w:cs="Times New Roman"/>
          <w:sz w:val="28"/>
          <w:szCs w:val="28"/>
        </w:rPr>
        <w:t xml:space="preserve">Какой дорожный </w:t>
      </w:r>
      <w:r w:rsidR="0016328E" w:rsidRPr="00B74785">
        <w:rPr>
          <w:rFonts w:ascii="Times New Roman" w:hAnsi="Times New Roman" w:cs="Times New Roman"/>
          <w:sz w:val="28"/>
          <w:szCs w:val="28"/>
        </w:rPr>
        <w:t>знак, знакомый нам сегодня как «Пешеходный переход»</w:t>
      </w:r>
      <w:r w:rsidR="00080CBD" w:rsidRPr="00B74785">
        <w:rPr>
          <w:rFonts w:ascii="Times New Roman" w:hAnsi="Times New Roman" w:cs="Times New Roman"/>
          <w:sz w:val="28"/>
          <w:szCs w:val="28"/>
        </w:rPr>
        <w:t>, появился одним из первых и служил для обозначения мест, где пешеходы имеют приоритет?</w:t>
      </w:r>
    </w:p>
    <w:p w:rsidR="00080CBD" w:rsidRPr="0089125A" w:rsidRDefault="00080CBD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А</w:t>
      </w:r>
      <w:r w:rsidR="0016328E">
        <w:rPr>
          <w:rFonts w:ascii="Times New Roman" w:hAnsi="Times New Roman" w:cs="Times New Roman"/>
          <w:sz w:val="28"/>
          <w:szCs w:val="28"/>
        </w:rPr>
        <w:t>) Знак «Стоп»</w:t>
      </w:r>
    </w:p>
    <w:p w:rsidR="00080CBD" w:rsidRPr="0089125A" w:rsidRDefault="00080CBD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Б</w:t>
      </w:r>
      <w:r w:rsidR="0016328E">
        <w:rPr>
          <w:rFonts w:ascii="Times New Roman" w:hAnsi="Times New Roman" w:cs="Times New Roman"/>
          <w:sz w:val="28"/>
          <w:szCs w:val="28"/>
        </w:rPr>
        <w:t>) Знак «Уступи дорогу»</w:t>
      </w:r>
    </w:p>
    <w:p w:rsidR="00080CBD" w:rsidRDefault="00B51C0C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125A">
        <w:rPr>
          <w:rFonts w:ascii="Times New Roman" w:hAnsi="Times New Roman" w:cs="Times New Roman"/>
          <w:color w:val="FF0000"/>
          <w:sz w:val="28"/>
          <w:szCs w:val="28"/>
        </w:rPr>
        <w:t>С</w:t>
      </w:r>
      <w:r w:rsidR="00080CBD" w:rsidRPr="0089125A">
        <w:rPr>
          <w:rFonts w:ascii="Times New Roman" w:hAnsi="Times New Roman" w:cs="Times New Roman"/>
          <w:color w:val="FF0000"/>
          <w:sz w:val="28"/>
          <w:szCs w:val="28"/>
        </w:rPr>
        <w:t xml:space="preserve">) Знак </w:t>
      </w:r>
      <w:r w:rsidR="0016328E">
        <w:rPr>
          <w:rFonts w:ascii="Times New Roman" w:hAnsi="Times New Roman" w:cs="Times New Roman"/>
          <w:color w:val="FF0000"/>
          <w:sz w:val="28"/>
          <w:szCs w:val="28"/>
        </w:rPr>
        <w:t>«Пешеходный переход»</w:t>
      </w:r>
      <w:r w:rsidR="00080CBD" w:rsidRPr="0089125A">
        <w:rPr>
          <w:rFonts w:ascii="Times New Roman" w:hAnsi="Times New Roman" w:cs="Times New Roman"/>
          <w:color w:val="FF0000"/>
          <w:sz w:val="28"/>
          <w:szCs w:val="28"/>
        </w:rPr>
        <w:t xml:space="preserve"> (в виде фигуры человека)</w:t>
      </w:r>
    </w:p>
    <w:p w:rsidR="00B414D5" w:rsidRPr="00B74785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B74785" w:rsidRDefault="00B7478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51C0C" w:rsidRPr="00B74785">
        <w:rPr>
          <w:rFonts w:ascii="Times New Roman" w:hAnsi="Times New Roman" w:cs="Times New Roman"/>
          <w:sz w:val="28"/>
          <w:szCs w:val="28"/>
        </w:rPr>
        <w:t>Какого цвета были первые дорожные знаки?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125A">
        <w:rPr>
          <w:rFonts w:ascii="Times New Roman" w:hAnsi="Times New Roman" w:cs="Times New Roman"/>
          <w:color w:val="FF0000"/>
          <w:sz w:val="28"/>
          <w:szCs w:val="28"/>
        </w:rPr>
        <w:t>А) Черно-белые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В) Красно-желтые</w:t>
      </w:r>
    </w:p>
    <w:p w:rsidR="00B51C0C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С) Бело-красные</w:t>
      </w:r>
    </w:p>
    <w:p w:rsidR="00B414D5" w:rsidRPr="0089125A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4. </w:t>
      </w:r>
      <w:r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Как назывался первый регулировщик, который управлял движением с помощью специальной доски?</w:t>
      </w:r>
    </w:p>
    <w:p w:rsidR="00B51C0C" w:rsidRPr="00B74785" w:rsidRDefault="00B51C0C" w:rsidP="00D3588D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89125A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Pr="00B7478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А) Дорожный смотритель</w:t>
      </w:r>
      <w:r w:rsidR="00B7478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;</w:t>
      </w:r>
    </w:p>
    <w:p w:rsidR="00B51C0C" w:rsidRPr="00B74785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b/>
          <w:color w:val="0F1115"/>
          <w:sz w:val="28"/>
          <w:szCs w:val="28"/>
        </w:rPr>
      </w:pPr>
      <w:r w:rsidRPr="00B7478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</w:t>
      </w:r>
      <w:r w:rsidRP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В</w:t>
      </w:r>
      <w:r w:rsid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) п</w:t>
      </w:r>
      <w:r w:rsidRP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остовой</w:t>
      </w:r>
      <w:r w:rsid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;</w:t>
      </w:r>
    </w:p>
    <w:p w:rsidR="00B51C0C" w:rsidRPr="00B74785" w:rsidRDefault="00B51C0C" w:rsidP="00D3588D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B7478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С</w:t>
      </w:r>
      <w:r w:rsidR="00B7478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) г</w:t>
      </w:r>
      <w:r w:rsidRPr="00B7478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ородовой.</w:t>
      </w:r>
    </w:p>
    <w:p w:rsidR="00B74785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B74785" w:rsidRDefault="00B74785" w:rsidP="00D358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B51C0C" w:rsidRPr="00B74785">
        <w:rPr>
          <w:rFonts w:ascii="Times New Roman" w:hAnsi="Times New Roman" w:cs="Times New Roman"/>
          <w:sz w:val="28"/>
          <w:szCs w:val="28"/>
        </w:rPr>
        <w:t>Как выглядел первый светофор в России?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769"/>
        <w:gridCol w:w="2668"/>
        <w:gridCol w:w="3188"/>
      </w:tblGrid>
      <w:tr w:rsidR="00B51C0C" w:rsidRPr="0089125A" w:rsidTr="00D3588D">
        <w:trPr>
          <w:jc w:val="center"/>
        </w:trPr>
        <w:tc>
          <w:tcPr>
            <w:tcW w:w="2769" w:type="dxa"/>
          </w:tcPr>
          <w:p w:rsidR="00B51C0C" w:rsidRPr="0089125A" w:rsidRDefault="00B51C0C" w:rsidP="00D3588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25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12BC100" wp14:editId="5697C4C9">
                  <wp:extent cx="1409700" cy="1905000"/>
                  <wp:effectExtent l="0" t="0" r="0" b="0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87" t="18782" r="51270" b="7107"/>
                          <a:stretch/>
                        </pic:blipFill>
                        <pic:spPr bwMode="auto">
                          <a:xfrm>
                            <a:off x="0" y="0"/>
                            <a:ext cx="14097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8" w:type="dxa"/>
          </w:tcPr>
          <w:p w:rsidR="00B51C0C" w:rsidRPr="0089125A" w:rsidRDefault="00B51C0C" w:rsidP="00D3588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25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653E2B" wp14:editId="220EC7B9">
                  <wp:extent cx="1285875" cy="2028825"/>
                  <wp:effectExtent l="0" t="0" r="9525" b="9525"/>
                  <wp:docPr id="2" name="Рисунок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073" r="6771" b="26042"/>
                          <a:stretch/>
                        </pic:blipFill>
                        <pic:spPr bwMode="auto">
                          <a:xfrm>
                            <a:off x="0" y="0"/>
                            <a:ext cx="1285875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:rsidR="00B51C0C" w:rsidRPr="0089125A" w:rsidRDefault="00B51C0C" w:rsidP="00D3588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25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C10BE5A" wp14:editId="19635ABD">
                  <wp:extent cx="1885950" cy="2076450"/>
                  <wp:effectExtent l="0" t="0" r="0" b="0"/>
                  <wp:docPr id="3" name="Рисунок 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688" cy="2079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1C0C" w:rsidRPr="0089125A" w:rsidTr="00D3588D">
        <w:trPr>
          <w:jc w:val="center"/>
        </w:trPr>
        <w:tc>
          <w:tcPr>
            <w:tcW w:w="2769" w:type="dxa"/>
          </w:tcPr>
          <w:p w:rsidR="00B51C0C" w:rsidRPr="0089125A" w:rsidRDefault="00B51C0C" w:rsidP="00D3588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25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</w:p>
        </w:tc>
        <w:tc>
          <w:tcPr>
            <w:tcW w:w="2668" w:type="dxa"/>
          </w:tcPr>
          <w:p w:rsidR="00B51C0C" w:rsidRPr="0089125A" w:rsidRDefault="00B51C0C" w:rsidP="00D3588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25A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188" w:type="dxa"/>
          </w:tcPr>
          <w:p w:rsidR="00B51C0C" w:rsidRPr="0089125A" w:rsidRDefault="00B51C0C" w:rsidP="00D3588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25A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</w:p>
        </w:tc>
      </w:tr>
    </w:tbl>
    <w:p w:rsidR="00B74785" w:rsidRDefault="00B7478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1C0C" w:rsidRPr="00B414D5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6. Выберите дату основания Госавтоинспекции?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А) 3 июня 1936 года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125A">
        <w:rPr>
          <w:rFonts w:ascii="Times New Roman" w:hAnsi="Times New Roman" w:cs="Times New Roman"/>
          <w:color w:val="FF0000"/>
          <w:sz w:val="28"/>
          <w:szCs w:val="28"/>
        </w:rPr>
        <w:t>В) 3 июля 1936 года</w:t>
      </w:r>
    </w:p>
    <w:p w:rsidR="00B51C0C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С) 3 июня 1939 года</w:t>
      </w:r>
    </w:p>
    <w:p w:rsidR="00B414D5" w:rsidRPr="0089125A" w:rsidRDefault="00B414D5" w:rsidP="00D358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B74785" w:rsidRDefault="00B7478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B51C0C" w:rsidRPr="00B74785">
        <w:rPr>
          <w:rFonts w:ascii="Times New Roman" w:hAnsi="Times New Roman" w:cs="Times New Roman"/>
          <w:sz w:val="28"/>
          <w:szCs w:val="28"/>
        </w:rPr>
        <w:t>Когда были введены первые единые правила дорожного движения на территории СССР?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А) 1 июля 1994 года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В) 1 января 1980 года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125A">
        <w:rPr>
          <w:rFonts w:ascii="Times New Roman" w:hAnsi="Times New Roman" w:cs="Times New Roman"/>
          <w:color w:val="FF0000"/>
          <w:sz w:val="28"/>
          <w:szCs w:val="28"/>
        </w:rPr>
        <w:t>С) 1 января 1961 года</w:t>
      </w:r>
    </w:p>
    <w:p w:rsidR="00B51C0C" w:rsidRPr="0089125A" w:rsidRDefault="00B51C0C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B74785" w:rsidRDefault="00B51C0C" w:rsidP="00D3588D">
      <w:pPr>
        <w:pStyle w:val="a4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785">
        <w:rPr>
          <w:rFonts w:ascii="Times New Roman" w:hAnsi="Times New Roman" w:cs="Times New Roman"/>
          <w:b/>
          <w:sz w:val="28"/>
          <w:szCs w:val="28"/>
        </w:rPr>
        <w:t>тур «Дорожные знаки»</w:t>
      </w:r>
    </w:p>
    <w:p w:rsidR="00B74785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785">
        <w:rPr>
          <w:rFonts w:ascii="Times New Roman" w:hAnsi="Times New Roman" w:cs="Times New Roman"/>
          <w:b/>
          <w:sz w:val="28"/>
          <w:szCs w:val="28"/>
        </w:rPr>
        <w:t>Вед:</w:t>
      </w:r>
      <w:r w:rsidRPr="00B747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B74785">
        <w:rPr>
          <w:rFonts w:ascii="Times New Roman" w:hAnsi="Times New Roman" w:cs="Times New Roman"/>
          <w:sz w:val="28"/>
          <w:szCs w:val="28"/>
        </w:rPr>
        <w:t>мы подошли к заключительному туру. Совсем скоро мы узнаем, кто же из вас настоящий знаток. Вы готовы? (ответы детей). Тогда начинаем!</w:t>
      </w:r>
    </w:p>
    <w:p w:rsidR="00B74785" w:rsidRPr="00B74785" w:rsidRDefault="00E840DB" w:rsidP="00E840D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B74785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1.</w:t>
      </w:r>
      <w:r w:rsidRPr="00B74785">
        <w:rPr>
          <w:rFonts w:ascii="Times New Roman" w:hAnsi="Times New Roman" w:cs="Times New Roman"/>
          <w:spacing w:val="1"/>
          <w:sz w:val="28"/>
          <w:szCs w:val="28"/>
        </w:rPr>
        <w:t>Знак «</w:t>
      </w:r>
      <w:r w:rsidR="00B51C0C" w:rsidRPr="00B74785">
        <w:rPr>
          <w:rFonts w:ascii="Times New Roman" w:hAnsi="Times New Roman" w:cs="Times New Roman"/>
          <w:spacing w:val="1"/>
          <w:sz w:val="28"/>
          <w:szCs w:val="28"/>
        </w:rPr>
        <w:t>Круговое</w:t>
      </w:r>
      <w:r w:rsidRPr="00B74785">
        <w:rPr>
          <w:rFonts w:ascii="Times New Roman" w:hAnsi="Times New Roman" w:cs="Times New Roman"/>
          <w:spacing w:val="1"/>
          <w:sz w:val="28"/>
          <w:szCs w:val="28"/>
        </w:rPr>
        <w:t xml:space="preserve"> движение» </w:t>
      </w:r>
      <w:r w:rsidRPr="00B74785">
        <w:rPr>
          <w:rFonts w:ascii="Times New Roman" w:hAnsi="Times New Roman" w:cs="Times New Roman"/>
          <w:sz w:val="28"/>
          <w:szCs w:val="28"/>
        </w:rPr>
        <w:t>–</w:t>
      </w:r>
      <w:r w:rsidR="00B51C0C" w:rsidRPr="00B74785">
        <w:rPr>
          <w:rFonts w:ascii="Times New Roman" w:hAnsi="Times New Roman" w:cs="Times New Roman"/>
          <w:spacing w:val="1"/>
          <w:sz w:val="28"/>
          <w:szCs w:val="28"/>
        </w:rPr>
        <w:t xml:space="preserve"> это: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125A">
        <w:rPr>
          <w:rFonts w:ascii="Times New Roman" w:hAnsi="Times New Roman" w:cs="Times New Roman"/>
          <w:color w:val="FF0000"/>
          <w:spacing w:val="1"/>
          <w:sz w:val="28"/>
          <w:szCs w:val="28"/>
        </w:rPr>
        <w:t>A) Предупреждающий</w:t>
      </w:r>
      <w:r w:rsidR="00B74785"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B51C0C" w:rsidRPr="0089125A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lastRenderedPageBreak/>
        <w:t>B) п</w:t>
      </w:r>
      <w:r w:rsidR="00B51C0C" w:rsidRPr="0089125A">
        <w:rPr>
          <w:rFonts w:ascii="Times New Roman" w:hAnsi="Times New Roman" w:cs="Times New Roman"/>
          <w:spacing w:val="1"/>
          <w:sz w:val="28"/>
          <w:szCs w:val="28"/>
        </w:rPr>
        <w:t>риоритета</w:t>
      </w:r>
      <w:r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B51C0C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C) з</w:t>
      </w:r>
      <w:r w:rsidR="00B51C0C" w:rsidRPr="0089125A">
        <w:rPr>
          <w:rFonts w:ascii="Times New Roman" w:hAnsi="Times New Roman" w:cs="Times New Roman"/>
          <w:spacing w:val="1"/>
          <w:sz w:val="28"/>
          <w:szCs w:val="28"/>
        </w:rPr>
        <w:t>апрещающий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B414D5" w:rsidRPr="00B74785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 xml:space="preserve">2. </w:t>
      </w:r>
      <w:r w:rsidR="00B74785">
        <w:rPr>
          <w:rFonts w:ascii="Times New Roman" w:hAnsi="Times New Roman" w:cs="Times New Roman"/>
          <w:spacing w:val="1"/>
          <w:sz w:val="28"/>
          <w:szCs w:val="28"/>
        </w:rPr>
        <w:t>Знак «Конец всех ограничений»</w:t>
      </w:r>
      <w:r w:rsidRPr="0089125A">
        <w:rPr>
          <w:rFonts w:ascii="Times New Roman" w:hAnsi="Times New Roman" w:cs="Times New Roman"/>
          <w:spacing w:val="1"/>
          <w:sz w:val="28"/>
          <w:szCs w:val="28"/>
        </w:rPr>
        <w:t xml:space="preserve"> отменяет: 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>A) Только скорость</w:t>
      </w:r>
      <w:r w:rsidR="00B74785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B51C0C" w:rsidRPr="0089125A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B) п</w:t>
      </w:r>
      <w:r w:rsidR="00B51C0C" w:rsidRPr="0089125A">
        <w:rPr>
          <w:rFonts w:ascii="Times New Roman" w:hAnsi="Times New Roman" w:cs="Times New Roman"/>
          <w:color w:val="FF0000"/>
          <w:spacing w:val="1"/>
          <w:sz w:val="28"/>
          <w:szCs w:val="28"/>
        </w:rPr>
        <w:t>редыдущие запрещающие знаки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B414D5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C) в</w:t>
      </w:r>
      <w:r w:rsidR="00B51C0C" w:rsidRPr="0089125A">
        <w:rPr>
          <w:rFonts w:ascii="Times New Roman" w:hAnsi="Times New Roman" w:cs="Times New Roman"/>
          <w:spacing w:val="1"/>
          <w:sz w:val="28"/>
          <w:szCs w:val="28"/>
        </w:rPr>
        <w:t>се знаки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. </w:t>
      </w:r>
    </w:p>
    <w:p w:rsidR="00B74785" w:rsidRPr="00B74785" w:rsidRDefault="00B7478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 xml:space="preserve">3. </w:t>
      </w:r>
      <w:r w:rsidRPr="0089125A">
        <w:rPr>
          <w:rFonts w:ascii="Times New Roman" w:hAnsi="Times New Roman" w:cs="Times New Roman"/>
          <w:sz w:val="28"/>
          <w:szCs w:val="28"/>
        </w:rPr>
        <w:t>Выберите картинку, обозначающую знак «Стоянка запрещена по нечетным числам месяца»: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146"/>
        <w:gridCol w:w="2903"/>
        <w:gridCol w:w="2904"/>
      </w:tblGrid>
      <w:tr w:rsidR="00B51C0C" w:rsidRPr="0089125A" w:rsidTr="00B74785">
        <w:trPr>
          <w:jc w:val="center"/>
        </w:trPr>
        <w:tc>
          <w:tcPr>
            <w:tcW w:w="3146" w:type="dxa"/>
          </w:tcPr>
          <w:p w:rsidR="00B51C0C" w:rsidRPr="0089125A" w:rsidRDefault="00B51C0C" w:rsidP="00D3588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25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76DE4A" wp14:editId="5F3A74DA">
                  <wp:extent cx="1647825" cy="1570967"/>
                  <wp:effectExtent l="0" t="0" r="0" b="0"/>
                  <wp:docPr id="12" name="Рисунок 1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267"/>
                          <a:stretch/>
                        </pic:blipFill>
                        <pic:spPr bwMode="auto">
                          <a:xfrm>
                            <a:off x="0" y="0"/>
                            <a:ext cx="164851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3" w:type="dxa"/>
          </w:tcPr>
          <w:p w:rsidR="00B51C0C" w:rsidRPr="0089125A" w:rsidRDefault="00B51C0C" w:rsidP="00D3588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25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A1C355" wp14:editId="38CF828C">
                  <wp:extent cx="1638300" cy="1598600"/>
                  <wp:effectExtent l="0" t="0" r="0" b="1905"/>
                  <wp:docPr id="14" name="Рисунок 1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63" t="-696" r="14683" b="696"/>
                          <a:stretch/>
                        </pic:blipFill>
                        <pic:spPr bwMode="auto">
                          <a:xfrm>
                            <a:off x="0" y="0"/>
                            <a:ext cx="1638300" cy="159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4" w:type="dxa"/>
          </w:tcPr>
          <w:p w:rsidR="00B51C0C" w:rsidRPr="0089125A" w:rsidRDefault="00B51C0C" w:rsidP="00D3588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25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D01991" wp14:editId="497187F2">
                  <wp:extent cx="1638300" cy="1609045"/>
                  <wp:effectExtent l="0" t="0" r="0" b="0"/>
                  <wp:docPr id="13" name="Рисунок 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54"/>
                          <a:stretch/>
                        </pic:blipFill>
                        <pic:spPr bwMode="auto">
                          <a:xfrm>
                            <a:off x="0" y="0"/>
                            <a:ext cx="1638300" cy="160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1C0C" w:rsidRPr="0089125A" w:rsidTr="00B74785">
        <w:trPr>
          <w:jc w:val="center"/>
        </w:trPr>
        <w:tc>
          <w:tcPr>
            <w:tcW w:w="3146" w:type="dxa"/>
          </w:tcPr>
          <w:p w:rsidR="00B51C0C" w:rsidRPr="0089125A" w:rsidRDefault="00B51C0C" w:rsidP="00D3588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25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</w:p>
        </w:tc>
        <w:tc>
          <w:tcPr>
            <w:tcW w:w="2903" w:type="dxa"/>
          </w:tcPr>
          <w:p w:rsidR="00B51C0C" w:rsidRPr="0089125A" w:rsidRDefault="00B51C0C" w:rsidP="00D3588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25A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2904" w:type="dxa"/>
          </w:tcPr>
          <w:p w:rsidR="00B51C0C" w:rsidRPr="0089125A" w:rsidRDefault="00B51C0C" w:rsidP="00D3588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25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</w:t>
            </w:r>
          </w:p>
        </w:tc>
      </w:tr>
    </w:tbl>
    <w:p w:rsidR="00B74785" w:rsidRDefault="00B7478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14D5" w:rsidRPr="0089125A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B51C0C" w:rsidRDefault="00B51C0C" w:rsidP="00D358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74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4. </w:t>
      </w:r>
      <w:r w:rsidRPr="00B51C0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Какой знак из Правил дорожн</w:t>
      </w:r>
      <w:r w:rsidR="00B74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ого движения разрешает движение </w:t>
      </w:r>
      <w:r w:rsidRP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только</w:t>
      </w:r>
      <w:r w:rsidR="00B74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B51C0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велосипедах и пешком?</w:t>
      </w:r>
    </w:p>
    <w:p w:rsidR="009E2C87" w:rsidRPr="00B74785" w:rsidRDefault="00B74785" w:rsidP="00D358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А) Знак «Пешеходная дорожка»;</w:t>
      </w:r>
    </w:p>
    <w:p w:rsidR="009E2C87" w:rsidRPr="00B74785" w:rsidRDefault="009E2C87" w:rsidP="00D358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</w:t>
      </w:r>
      <w:r w:rsid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) з</w:t>
      </w:r>
      <w:r w:rsidRP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нак «Въезд разрешен</w:t>
      </w:r>
      <w:r w:rsidR="00B51C0C" w:rsidRP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» (синий круг с белым велоси</w:t>
      </w:r>
      <w:r w:rsidRP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педом)</w:t>
      </w:r>
      <w:r w:rsid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;</w:t>
      </w:r>
    </w:p>
    <w:p w:rsidR="0089125A" w:rsidRPr="00B74785" w:rsidRDefault="009E2C87" w:rsidP="00D358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78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С</w:t>
      </w:r>
      <w:r w:rsidR="00B7478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) з</w:t>
      </w:r>
      <w:r w:rsidR="00B51C0C" w:rsidRPr="00B7478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нак «Пешеходная и велосипедная дор</w:t>
      </w:r>
      <w:r w:rsidRPr="00B7478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ожка с совмещённым движением» (</w:t>
      </w:r>
      <w:r w:rsidR="00B51C0C" w:rsidRPr="00B7478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синий знак с пиктограммами пешехода и велосипеда, разделёнными вертикальной линией).</w:t>
      </w:r>
      <w:r w:rsidR="0089125A" w:rsidRPr="00B747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1C0C" w:rsidRPr="0089125A" w:rsidRDefault="0089125A" w:rsidP="00D3588D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</w:t>
      </w:r>
    </w:p>
    <w:p w:rsidR="009E2C87" w:rsidRPr="0089125A" w:rsidRDefault="009E2C87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lastRenderedPageBreak/>
        <w:t>5.Посмотрите на экран и выберите правильное название данного знака:</w:t>
      </w:r>
    </w:p>
    <w:p w:rsidR="009E2C87" w:rsidRPr="0089125A" w:rsidRDefault="009E2C87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125A">
        <w:rPr>
          <w:rFonts w:ascii="Times New Roman" w:hAnsi="Times New Roman" w:cs="Times New Roman"/>
          <w:color w:val="FF0000"/>
          <w:sz w:val="28"/>
          <w:szCs w:val="28"/>
        </w:rPr>
        <w:t>А) Дети</w:t>
      </w:r>
      <w:r w:rsidR="00B74785"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9E2C87" w:rsidRPr="0089125A" w:rsidRDefault="00B7478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</w:t>
      </w:r>
      <w:r w:rsidR="009E2C87" w:rsidRPr="0089125A">
        <w:rPr>
          <w:rFonts w:ascii="Times New Roman" w:hAnsi="Times New Roman" w:cs="Times New Roman"/>
          <w:sz w:val="28"/>
          <w:szCs w:val="28"/>
        </w:rPr>
        <w:t>нимание, дети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D3A90" w:rsidRPr="0089125A" w:rsidRDefault="00B7478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С) в</w:t>
      </w:r>
      <w:r w:rsidR="009E2C87" w:rsidRPr="0089125A">
        <w:rPr>
          <w:rFonts w:ascii="Times New Roman" w:hAnsi="Times New Roman" w:cs="Times New Roman"/>
          <w:sz w:val="28"/>
          <w:szCs w:val="28"/>
        </w:rPr>
        <w:t xml:space="preserve">нимание, опасность! </w:t>
      </w:r>
    </w:p>
    <w:p w:rsidR="009E2C87" w:rsidRPr="0089125A" w:rsidRDefault="00AD3A90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  <w:drawing>
          <wp:inline distT="0" distB="0" distL="0" distR="0" wp14:anchorId="1BF1B1B9" wp14:editId="223BC1DA">
            <wp:extent cx="859099" cy="759460"/>
            <wp:effectExtent l="0" t="0" r="0" b="254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003" cy="76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88D" w:rsidRDefault="0089125A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</w:t>
      </w:r>
    </w:p>
    <w:p w:rsidR="0089125A" w:rsidRPr="00D3588D" w:rsidRDefault="00D3588D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89125A" w:rsidRPr="0089125A">
        <w:rPr>
          <w:rFonts w:ascii="Times New Roman" w:hAnsi="Times New Roman" w:cs="Times New Roman"/>
          <w:color w:val="0F1115"/>
          <w:sz w:val="28"/>
          <w:szCs w:val="28"/>
        </w:rPr>
        <w:t>Какой знак информирует о наличии «лежачего полицейского»?</w:t>
      </w:r>
    </w:p>
    <w:p w:rsidR="0089125A" w:rsidRPr="0089125A" w:rsidRDefault="00D3588D" w:rsidP="00D3588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А) «Неровная дорога»;</w:t>
      </w:r>
    </w:p>
    <w:p w:rsidR="00D3588D" w:rsidRDefault="0089125A" w:rsidP="00D3588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 w:rsidRPr="0089125A">
        <w:rPr>
          <w:color w:val="0F1115"/>
          <w:sz w:val="28"/>
          <w:szCs w:val="28"/>
        </w:rPr>
        <w:t>В</w:t>
      </w:r>
      <w:r w:rsidR="00D3588D">
        <w:rPr>
          <w:color w:val="0F1115"/>
          <w:sz w:val="28"/>
          <w:szCs w:val="28"/>
        </w:rPr>
        <w:t>) «Опасная обочина»;</w:t>
      </w:r>
    </w:p>
    <w:p w:rsidR="0089125A" w:rsidRPr="00D3588D" w:rsidRDefault="0089125A" w:rsidP="00D3588D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 w:rsidRPr="0089125A">
        <w:rPr>
          <w:color w:val="FF0000"/>
          <w:sz w:val="28"/>
          <w:szCs w:val="28"/>
        </w:rPr>
        <w:t>С) «Искусственная неровность».</w:t>
      </w:r>
    </w:p>
    <w:p w:rsidR="0089125A" w:rsidRPr="0089125A" w:rsidRDefault="0089125A" w:rsidP="00D3588D">
      <w:pPr>
        <w:pStyle w:val="ds-markdown-paragraph"/>
        <w:shd w:val="clear" w:color="auto" w:fill="FFFFFF"/>
        <w:spacing w:after="0" w:afterAutospacing="0" w:line="360" w:lineRule="auto"/>
        <w:jc w:val="center"/>
        <w:rPr>
          <w:color w:val="FF0000"/>
          <w:sz w:val="28"/>
          <w:szCs w:val="28"/>
        </w:rPr>
      </w:pPr>
      <w:r w:rsidRPr="0089125A">
        <w:rPr>
          <w:sz w:val="28"/>
          <w:szCs w:val="28"/>
        </w:rPr>
        <w:t>Слайд</w:t>
      </w:r>
    </w:p>
    <w:p w:rsidR="0089125A" w:rsidRPr="0089125A" w:rsidRDefault="0089125A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7.Посмотрите на экран и выберите правильное название данного знака:</w:t>
      </w:r>
    </w:p>
    <w:p w:rsidR="0089125A" w:rsidRPr="0089125A" w:rsidRDefault="0089125A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125A">
        <w:rPr>
          <w:rFonts w:ascii="Times New Roman" w:hAnsi="Times New Roman" w:cs="Times New Roman"/>
          <w:color w:val="FF0000"/>
          <w:sz w:val="28"/>
          <w:szCs w:val="28"/>
        </w:rPr>
        <w:t>А) Прочие опасности</w:t>
      </w:r>
      <w:r w:rsidR="00D3588D"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89125A" w:rsidRPr="0089125A" w:rsidRDefault="00D3588D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</w:t>
      </w:r>
      <w:r w:rsidR="0089125A" w:rsidRPr="0089125A">
        <w:rPr>
          <w:rFonts w:ascii="Times New Roman" w:hAnsi="Times New Roman" w:cs="Times New Roman"/>
          <w:sz w:val="28"/>
          <w:szCs w:val="28"/>
        </w:rPr>
        <w:t>нимание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9125A" w:rsidRPr="0089125A" w:rsidRDefault="00D3588D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С) в</w:t>
      </w:r>
      <w:r w:rsidR="0089125A" w:rsidRPr="0089125A">
        <w:rPr>
          <w:rFonts w:ascii="Times New Roman" w:hAnsi="Times New Roman" w:cs="Times New Roman"/>
          <w:sz w:val="28"/>
          <w:szCs w:val="28"/>
        </w:rPr>
        <w:t xml:space="preserve">нимание, опасность!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357"/>
      </w:tblGrid>
      <w:tr w:rsidR="0089125A" w:rsidRPr="0089125A" w:rsidTr="00D3588D">
        <w:trPr>
          <w:jc w:val="center"/>
        </w:trPr>
        <w:tc>
          <w:tcPr>
            <w:tcW w:w="3357" w:type="dxa"/>
          </w:tcPr>
          <w:p w:rsidR="0089125A" w:rsidRPr="0089125A" w:rsidRDefault="0089125A" w:rsidP="00D3588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25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F40257" wp14:editId="320A8B8A">
                  <wp:extent cx="1796054" cy="1724025"/>
                  <wp:effectExtent l="0" t="0" r="0" b="0"/>
                  <wp:docPr id="15" name="Рисунок 1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197" cy="1727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25A" w:rsidRPr="0089125A" w:rsidRDefault="0089125A" w:rsidP="00D3588D">
      <w:pPr>
        <w:pStyle w:val="ds-markdown-paragraph"/>
        <w:shd w:val="clear" w:color="auto" w:fill="FFFFFF"/>
        <w:spacing w:after="0" w:afterAutospacing="0" w:line="360" w:lineRule="auto"/>
        <w:rPr>
          <w:color w:val="0F1115"/>
          <w:sz w:val="28"/>
          <w:szCs w:val="28"/>
        </w:rPr>
      </w:pPr>
    </w:p>
    <w:p w:rsidR="00AD3A90" w:rsidRPr="0089125A" w:rsidRDefault="0089125A" w:rsidP="00D3588D">
      <w:pPr>
        <w:pStyle w:val="a4"/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</w:t>
      </w:r>
    </w:p>
    <w:p w:rsidR="00CD6A4B" w:rsidRPr="0089125A" w:rsidRDefault="00CD6A4B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="00E840DB">
        <w:rPr>
          <w:rFonts w:ascii="Times New Roman" w:hAnsi="Times New Roman" w:cs="Times New Roman"/>
          <w:sz w:val="28"/>
          <w:szCs w:val="28"/>
        </w:rPr>
        <w:t xml:space="preserve"> Ну что же</w:t>
      </w:r>
      <w:r w:rsidRPr="0089125A">
        <w:rPr>
          <w:rFonts w:ascii="Times New Roman" w:hAnsi="Times New Roman" w:cs="Times New Roman"/>
          <w:sz w:val="28"/>
          <w:szCs w:val="28"/>
        </w:rPr>
        <w:t xml:space="preserve">, все 4 тура пройдены! Пока жюри подводит итоги, предлагаю немного отдохнуть и поиграть. </w:t>
      </w:r>
    </w:p>
    <w:p w:rsidR="00D3588D" w:rsidRDefault="00CD6A4B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CD6A4B" w:rsidRPr="00D3588D" w:rsidRDefault="00CD6A4B" w:rsidP="00D358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 xml:space="preserve">Игры с детьми в </w:t>
      </w:r>
      <w:proofErr w:type="spellStart"/>
      <w:r w:rsidRPr="0089125A">
        <w:rPr>
          <w:rFonts w:ascii="Times New Roman" w:hAnsi="Times New Roman" w:cs="Times New Roman"/>
          <w:i/>
          <w:sz w:val="28"/>
          <w:szCs w:val="28"/>
        </w:rPr>
        <w:t>предзальнике</w:t>
      </w:r>
      <w:proofErr w:type="spellEnd"/>
    </w:p>
    <w:p w:rsidR="00CD6A4B" w:rsidRPr="0089125A" w:rsidRDefault="00CD6A4B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Итак, друзья, жюри готово объявить итоги. Слово предоставляется руководителю координационного центра безопасности дорожного движения – </w:t>
      </w:r>
      <w:proofErr w:type="spellStart"/>
      <w:r w:rsidRPr="0089125A">
        <w:rPr>
          <w:rFonts w:ascii="Times New Roman" w:hAnsi="Times New Roman" w:cs="Times New Roman"/>
          <w:sz w:val="28"/>
          <w:szCs w:val="28"/>
        </w:rPr>
        <w:t>Толпеевой</w:t>
      </w:r>
      <w:proofErr w:type="spellEnd"/>
      <w:r w:rsidRPr="0089125A">
        <w:rPr>
          <w:rFonts w:ascii="Times New Roman" w:hAnsi="Times New Roman" w:cs="Times New Roman"/>
          <w:sz w:val="28"/>
          <w:szCs w:val="28"/>
        </w:rPr>
        <w:t xml:space="preserve"> Ольге Анатольевне.</w:t>
      </w:r>
    </w:p>
    <w:p w:rsidR="00CD6A4B" w:rsidRPr="0089125A" w:rsidRDefault="00CD6A4B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Дипломом за третье место награждается команда ______________________</w:t>
      </w:r>
    </w:p>
    <w:p w:rsidR="00CD6A4B" w:rsidRPr="0089125A" w:rsidRDefault="00CD6A4B" w:rsidP="00D3588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Аплодисменты</w:t>
      </w:r>
    </w:p>
    <w:p w:rsidR="00CD6A4B" w:rsidRPr="0089125A" w:rsidRDefault="00CD6A4B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Дипломом за второе место награждается команда ______________________</w:t>
      </w:r>
    </w:p>
    <w:p w:rsidR="00CD6A4B" w:rsidRPr="0089125A" w:rsidRDefault="00CD6A4B" w:rsidP="00D3588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Аплодисменты</w:t>
      </w:r>
    </w:p>
    <w:p w:rsidR="00CD6A4B" w:rsidRPr="0089125A" w:rsidRDefault="00CD6A4B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Дипломом за первое место награждается команда ______________________</w:t>
      </w:r>
    </w:p>
    <w:p w:rsidR="00CD6A4B" w:rsidRPr="0089125A" w:rsidRDefault="00CD6A4B" w:rsidP="00D3588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Аплодисменты</w:t>
      </w:r>
    </w:p>
    <w:p w:rsidR="00CD6A4B" w:rsidRPr="0089125A" w:rsidRDefault="00CD6A4B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Поздравляем победителей! Благодарим всех участников и руководителей за участие. Приглашаем на общее фото!</w:t>
      </w:r>
    </w:p>
    <w:p w:rsidR="00CD6A4B" w:rsidRPr="0089125A" w:rsidRDefault="00CD6A4B" w:rsidP="00D358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CD6A4B" w:rsidRPr="00891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6252A"/>
    <w:multiLevelType w:val="hybridMultilevel"/>
    <w:tmpl w:val="0382F05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6AD4718"/>
    <w:multiLevelType w:val="hybridMultilevel"/>
    <w:tmpl w:val="E5D0E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43141"/>
    <w:multiLevelType w:val="hybridMultilevel"/>
    <w:tmpl w:val="8368BA0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07A4C30"/>
    <w:multiLevelType w:val="hybridMultilevel"/>
    <w:tmpl w:val="7D1E7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0B2303"/>
    <w:multiLevelType w:val="hybridMultilevel"/>
    <w:tmpl w:val="6D0E1324"/>
    <w:lvl w:ilvl="0" w:tplc="C2C206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CF7388"/>
    <w:multiLevelType w:val="hybridMultilevel"/>
    <w:tmpl w:val="98F205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3914"/>
    <w:multiLevelType w:val="hybridMultilevel"/>
    <w:tmpl w:val="E8C6790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83404B"/>
    <w:multiLevelType w:val="hybridMultilevel"/>
    <w:tmpl w:val="909E7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8A0307"/>
    <w:multiLevelType w:val="hybridMultilevel"/>
    <w:tmpl w:val="E0965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D3B07"/>
    <w:multiLevelType w:val="hybridMultilevel"/>
    <w:tmpl w:val="44D2BC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C5072B"/>
    <w:multiLevelType w:val="hybridMultilevel"/>
    <w:tmpl w:val="2A08FA2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9841FB"/>
    <w:multiLevelType w:val="hybridMultilevel"/>
    <w:tmpl w:val="4C860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8321CD"/>
    <w:multiLevelType w:val="multilevel"/>
    <w:tmpl w:val="DAB2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6E62FF"/>
    <w:multiLevelType w:val="hybridMultilevel"/>
    <w:tmpl w:val="72CC771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D67FD"/>
    <w:multiLevelType w:val="hybridMultilevel"/>
    <w:tmpl w:val="E61C7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D545C2"/>
    <w:multiLevelType w:val="hybridMultilevel"/>
    <w:tmpl w:val="49689754"/>
    <w:lvl w:ilvl="0" w:tplc="D474F2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6A329A"/>
    <w:multiLevelType w:val="hybridMultilevel"/>
    <w:tmpl w:val="00CE4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905549"/>
    <w:multiLevelType w:val="hybridMultilevel"/>
    <w:tmpl w:val="C7661910"/>
    <w:lvl w:ilvl="0" w:tplc="CA28EAC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D83D23"/>
    <w:multiLevelType w:val="hybridMultilevel"/>
    <w:tmpl w:val="8388830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6BDC264F"/>
    <w:multiLevelType w:val="hybridMultilevel"/>
    <w:tmpl w:val="74CC166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9336D7"/>
    <w:multiLevelType w:val="hybridMultilevel"/>
    <w:tmpl w:val="4A6A4E72"/>
    <w:lvl w:ilvl="0" w:tplc="F31072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0391A20"/>
    <w:multiLevelType w:val="hybridMultilevel"/>
    <w:tmpl w:val="6A1E886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DB5295"/>
    <w:multiLevelType w:val="hybridMultilevel"/>
    <w:tmpl w:val="057EFEE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E90E0B"/>
    <w:multiLevelType w:val="hybridMultilevel"/>
    <w:tmpl w:val="0B1ED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836E03"/>
    <w:multiLevelType w:val="hybridMultilevel"/>
    <w:tmpl w:val="C1DCCC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3"/>
  </w:num>
  <w:num w:numId="3">
    <w:abstractNumId w:val="8"/>
  </w:num>
  <w:num w:numId="4">
    <w:abstractNumId w:val="17"/>
  </w:num>
  <w:num w:numId="5">
    <w:abstractNumId w:val="4"/>
  </w:num>
  <w:num w:numId="6">
    <w:abstractNumId w:val="14"/>
  </w:num>
  <w:num w:numId="7">
    <w:abstractNumId w:val="5"/>
  </w:num>
  <w:num w:numId="8">
    <w:abstractNumId w:val="10"/>
  </w:num>
  <w:num w:numId="9">
    <w:abstractNumId w:val="3"/>
  </w:num>
  <w:num w:numId="10">
    <w:abstractNumId w:val="6"/>
  </w:num>
  <w:num w:numId="11">
    <w:abstractNumId w:val="12"/>
  </w:num>
  <w:num w:numId="12">
    <w:abstractNumId w:val="15"/>
  </w:num>
  <w:num w:numId="13">
    <w:abstractNumId w:val="9"/>
  </w:num>
  <w:num w:numId="14">
    <w:abstractNumId w:val="18"/>
  </w:num>
  <w:num w:numId="15">
    <w:abstractNumId w:val="13"/>
  </w:num>
  <w:num w:numId="16">
    <w:abstractNumId w:val="24"/>
  </w:num>
  <w:num w:numId="17">
    <w:abstractNumId w:val="19"/>
  </w:num>
  <w:num w:numId="18">
    <w:abstractNumId w:val="22"/>
  </w:num>
  <w:num w:numId="19">
    <w:abstractNumId w:val="21"/>
  </w:num>
  <w:num w:numId="20">
    <w:abstractNumId w:val="1"/>
  </w:num>
  <w:num w:numId="21">
    <w:abstractNumId w:val="20"/>
  </w:num>
  <w:num w:numId="22">
    <w:abstractNumId w:val="16"/>
  </w:num>
  <w:num w:numId="23">
    <w:abstractNumId w:val="7"/>
  </w:num>
  <w:num w:numId="24">
    <w:abstractNumId w:val="2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C46"/>
    <w:rsid w:val="000279BB"/>
    <w:rsid w:val="00080CBD"/>
    <w:rsid w:val="0016328E"/>
    <w:rsid w:val="00164A57"/>
    <w:rsid w:val="00266E25"/>
    <w:rsid w:val="002A0100"/>
    <w:rsid w:val="002C6A29"/>
    <w:rsid w:val="003231B4"/>
    <w:rsid w:val="003D1067"/>
    <w:rsid w:val="003F7E47"/>
    <w:rsid w:val="0052396C"/>
    <w:rsid w:val="00571CFF"/>
    <w:rsid w:val="0060249F"/>
    <w:rsid w:val="006D5C6B"/>
    <w:rsid w:val="007030FC"/>
    <w:rsid w:val="007F2775"/>
    <w:rsid w:val="0089125A"/>
    <w:rsid w:val="009E2C87"/>
    <w:rsid w:val="00A34CA7"/>
    <w:rsid w:val="00AD3A90"/>
    <w:rsid w:val="00B414D5"/>
    <w:rsid w:val="00B51C0C"/>
    <w:rsid w:val="00B74785"/>
    <w:rsid w:val="00B80D07"/>
    <w:rsid w:val="00CD6A4B"/>
    <w:rsid w:val="00D3588D"/>
    <w:rsid w:val="00D9150E"/>
    <w:rsid w:val="00DD40E8"/>
    <w:rsid w:val="00E840DB"/>
    <w:rsid w:val="00F16C46"/>
    <w:rsid w:val="00FA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F4DA-A831-46F3-B771-E72481FB5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9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030FC"/>
    <w:rPr>
      <w:b/>
      <w:bCs/>
    </w:rPr>
  </w:style>
  <w:style w:type="paragraph" w:customStyle="1" w:styleId="ds-markdown-paragraph">
    <w:name w:val="ds-markdown-paragraph"/>
    <w:basedOn w:val="a"/>
    <w:rsid w:val="00602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249F"/>
    <w:pPr>
      <w:ind w:left="720"/>
      <w:contextualSpacing/>
    </w:pPr>
  </w:style>
  <w:style w:type="table" w:styleId="a5">
    <w:name w:val="Table Grid"/>
    <w:basedOn w:val="a1"/>
    <w:uiPriority w:val="59"/>
    <w:rsid w:val="003231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080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forms.yandex.ru/u/693903e902848fa503d0ecbc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1960</Words>
  <Characters>11178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Пользователь</cp:lastModifiedBy>
  <cp:revision>3</cp:revision>
  <dcterms:created xsi:type="dcterms:W3CDTF">2025-12-12T06:44:00Z</dcterms:created>
  <dcterms:modified xsi:type="dcterms:W3CDTF">2026-01-22T06:26:00Z</dcterms:modified>
</cp:coreProperties>
</file>