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7DF8" w:rsidRDefault="00A87DF8" w:rsidP="00BD1DA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7DF8" w:rsidRDefault="00A87DF8" w:rsidP="00A87DF8">
      <w:pPr>
        <w:spacing w:after="0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РОССИЙСКАЯ ФЕДЕРАЦИЯ</w:t>
      </w:r>
    </w:p>
    <w:p w:rsidR="00A87DF8" w:rsidRDefault="00A87DF8" w:rsidP="00A87DF8">
      <w:pPr>
        <w:spacing w:after="0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КАЛИНИНГРАДСКАЯ ОБЛАСТЬ</w:t>
      </w:r>
    </w:p>
    <w:p w:rsidR="00A87DF8" w:rsidRDefault="00A87DF8" w:rsidP="00A87DF8">
      <w:pPr>
        <w:spacing w:after="0"/>
        <w:ind w:left="-545" w:right="-143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МУНИЦИПАЛЬНОЕ </w:t>
      </w:r>
      <w:proofErr w:type="gramStart"/>
      <w:r>
        <w:rPr>
          <w:rFonts w:ascii="Times New Roman" w:eastAsia="Times New Roman" w:hAnsi="Times New Roman" w:cs="Times New Roman"/>
          <w:lang w:eastAsia="ru-RU"/>
        </w:rPr>
        <w:t>БЮДЖЕТНОЕ  ОБЩЕОБРАЗОВАТЕЛЬНОЕ</w:t>
      </w:r>
      <w:proofErr w:type="gramEnd"/>
      <w:r>
        <w:rPr>
          <w:rFonts w:ascii="Times New Roman" w:eastAsia="Times New Roman" w:hAnsi="Times New Roman" w:cs="Times New Roman"/>
          <w:lang w:eastAsia="ru-RU"/>
        </w:rPr>
        <w:t xml:space="preserve"> УЧРЕЖДЕНИЕ</w:t>
      </w:r>
    </w:p>
    <w:p w:rsidR="00A87DF8" w:rsidRDefault="00A87DF8" w:rsidP="00A87DF8">
      <w:pPr>
        <w:keepNext/>
        <w:spacing w:after="0"/>
        <w:ind w:left="-142"/>
        <w:jc w:val="center"/>
        <w:outlineLvl w:val="0"/>
        <w:rPr>
          <w:rFonts w:ascii="Times New Roman" w:eastAsia="Times New Roman" w:hAnsi="Times New Roman" w:cs="Times New Roman"/>
          <w:u w:val="single"/>
          <w:lang w:eastAsia="ru-RU"/>
        </w:rPr>
      </w:pPr>
      <w:r>
        <w:rPr>
          <w:rFonts w:ascii="Times New Roman" w:eastAsia="Times New Roman" w:hAnsi="Times New Roman" w:cs="Times New Roman"/>
          <w:u w:val="single"/>
          <w:lang w:eastAsia="ru-RU"/>
        </w:rPr>
        <w:t>«СРЕДНЯЯ ОБЩЕОБРАЗОВАТЕЛЬНАЯ ШКОЛА ГОРОДА ПИОНЕРСКИЙ»</w:t>
      </w:r>
    </w:p>
    <w:p w:rsidR="00A87DF8" w:rsidRDefault="00A87DF8" w:rsidP="00A87DF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87DF8" w:rsidRDefault="00A87DF8" w:rsidP="00A87DF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87DF8" w:rsidRDefault="00A87DF8" w:rsidP="00A87DF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87DF8" w:rsidRDefault="00A87DF8" w:rsidP="00A87DF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87DF8" w:rsidRDefault="00A87DF8" w:rsidP="00A87DF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87DF8" w:rsidRDefault="00A87DF8" w:rsidP="00A87DF8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ПРОЕКТ</w:t>
      </w:r>
    </w:p>
    <w:p w:rsidR="00A87DF8" w:rsidRDefault="00A87DF8" w:rsidP="00A87DF8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87DF8" w:rsidRDefault="00A87DF8" w:rsidP="00A87DF8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Тема: «Коррекция поведения подростка с РАС (расстройство аутистического спектра) с использованием метода прикладного анализа поведения (ABA-терапии) в образовательном учреждении» на 2026 –2027 учебный гг.»</w:t>
      </w:r>
    </w:p>
    <w:p w:rsidR="00A87DF8" w:rsidRDefault="00A87DF8" w:rsidP="00A87DF8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A87DF8" w:rsidRDefault="00A87DF8" w:rsidP="00A87DF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Составитель и руководитель проекта: </w:t>
      </w:r>
    </w:p>
    <w:p w:rsidR="00A87DF8" w:rsidRDefault="00A87DF8" w:rsidP="00A87DF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учитель-дефектолог</w:t>
      </w:r>
    </w:p>
    <w:p w:rsidR="00A87DF8" w:rsidRDefault="00A87DF8" w:rsidP="00A87DF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МБОУ СОШ г. Пионерский </w:t>
      </w:r>
    </w:p>
    <w:p w:rsidR="00A87DF8" w:rsidRDefault="00A87DF8" w:rsidP="00A87DF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Зиновьева Елена Николаевна</w:t>
      </w:r>
    </w:p>
    <w:p w:rsidR="00A87DF8" w:rsidRDefault="00A87DF8" w:rsidP="00A87DF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A87DF8" w:rsidRDefault="00A87DF8" w:rsidP="00A87DF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87DF8" w:rsidRDefault="00A87DF8" w:rsidP="00A87DF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87DF8" w:rsidRDefault="00A87DF8" w:rsidP="00A87DF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87DF8" w:rsidRDefault="00A87DF8" w:rsidP="00A87DF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87DF8" w:rsidRDefault="00A87DF8" w:rsidP="00A87DF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87DF8" w:rsidRDefault="00A87DF8" w:rsidP="00A87DF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87DF8" w:rsidRDefault="00A87DF8" w:rsidP="00A87DF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87DF8" w:rsidRDefault="00A87DF8" w:rsidP="00A87DF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87DF8" w:rsidRDefault="00A87DF8" w:rsidP="00A87DF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87DF8" w:rsidRDefault="00A87DF8" w:rsidP="00A87DF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87DF8" w:rsidRDefault="00A87DF8" w:rsidP="00A87DF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87DF8" w:rsidRDefault="00A87DF8" w:rsidP="00A87DF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87DF8" w:rsidRDefault="00A87DF8" w:rsidP="00A87DF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87DF8" w:rsidRDefault="00A87DF8" w:rsidP="00A87DF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87DF8" w:rsidRDefault="00A87DF8" w:rsidP="00A87DF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87DF8" w:rsidRDefault="00A87DF8" w:rsidP="00A87DF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87DF8" w:rsidRDefault="00A87DF8" w:rsidP="00A87DF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87DF8" w:rsidRPr="00A87DF8" w:rsidRDefault="00A87DF8" w:rsidP="00A87DF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Пионерский, 2026 г</w:t>
      </w:r>
    </w:p>
    <w:p w:rsidR="00BD1DA1" w:rsidRPr="00005545" w:rsidRDefault="00BD1DA1" w:rsidP="00BD1DA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5545">
        <w:rPr>
          <w:rFonts w:ascii="Times New Roman" w:hAnsi="Times New Roman" w:cs="Times New Roman"/>
          <w:b/>
          <w:sz w:val="28"/>
          <w:szCs w:val="28"/>
        </w:rPr>
        <w:lastRenderedPageBreak/>
        <w:t>Проект</w:t>
      </w:r>
    </w:p>
    <w:p w:rsidR="00247EC0" w:rsidRPr="00005545" w:rsidRDefault="000F5A95" w:rsidP="00247EC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05545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247EC0" w:rsidRPr="00005545">
        <w:rPr>
          <w:rFonts w:ascii="Times New Roman" w:hAnsi="Times New Roman" w:cs="Times New Roman"/>
          <w:sz w:val="28"/>
          <w:szCs w:val="28"/>
          <w:u w:val="single"/>
        </w:rPr>
        <w:t>Тема</w:t>
      </w:r>
      <w:r w:rsidR="00247EC0" w:rsidRPr="00005545">
        <w:rPr>
          <w:rFonts w:ascii="Times New Roman" w:hAnsi="Times New Roman" w:cs="Times New Roman"/>
          <w:sz w:val="28"/>
          <w:szCs w:val="28"/>
        </w:rPr>
        <w:t>: «Коррекция поведения подростка с РАС (расстройство аутистического спектра) с использованием метода прикладного анализа поведения (ABA-терапии) в образовательном учреждении на 2026 –2027 учебный гг.»</w:t>
      </w:r>
    </w:p>
    <w:p w:rsidR="000F5A95" w:rsidRPr="000F5A95" w:rsidRDefault="000F5A95" w:rsidP="000F5A9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F5A95" w:rsidRPr="00005545" w:rsidRDefault="000F5A95" w:rsidP="000F5A95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005545">
        <w:rPr>
          <w:rFonts w:ascii="Times New Roman" w:hAnsi="Times New Roman" w:cs="Times New Roman"/>
          <w:sz w:val="28"/>
          <w:szCs w:val="28"/>
          <w:u w:val="single"/>
        </w:rPr>
        <w:t>Цель проекта:</w:t>
      </w:r>
    </w:p>
    <w:p w:rsidR="000F5A95" w:rsidRPr="000F5A95" w:rsidRDefault="000F5A95" w:rsidP="000F5A9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F5A95">
        <w:rPr>
          <w:rFonts w:ascii="Times New Roman" w:hAnsi="Times New Roman" w:cs="Times New Roman"/>
          <w:sz w:val="28"/>
          <w:szCs w:val="28"/>
        </w:rPr>
        <w:t>Разработать эффективную систему психолого-педагогического сопровождения подростков с расстройством аутистического спектра (РАС) с привлечением специалиста учителя-дефектолога и применением методов прикладного анализа поведения (ABA-терапия) в условиях образовательного учреждения.</w:t>
      </w:r>
    </w:p>
    <w:p w:rsidR="000F5A95" w:rsidRPr="000F5A95" w:rsidRDefault="000F5A95" w:rsidP="000F5A9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F5A95" w:rsidRPr="00005545" w:rsidRDefault="000F5A95" w:rsidP="000F5A95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0F5A95">
        <w:rPr>
          <w:rFonts w:ascii="Times New Roman" w:hAnsi="Times New Roman" w:cs="Times New Roman"/>
          <w:sz w:val="28"/>
          <w:szCs w:val="28"/>
        </w:rPr>
        <w:t xml:space="preserve"> </w:t>
      </w:r>
      <w:r w:rsidRPr="00005545">
        <w:rPr>
          <w:rFonts w:ascii="Times New Roman" w:hAnsi="Times New Roman" w:cs="Times New Roman"/>
          <w:sz w:val="28"/>
          <w:szCs w:val="28"/>
          <w:u w:val="single"/>
        </w:rPr>
        <w:t>Целевые группы:</w:t>
      </w:r>
    </w:p>
    <w:p w:rsidR="000F5A95" w:rsidRPr="000F5A95" w:rsidRDefault="000F5A95" w:rsidP="000F5A9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F5A95">
        <w:rPr>
          <w:rFonts w:ascii="Times New Roman" w:hAnsi="Times New Roman" w:cs="Times New Roman"/>
          <w:sz w:val="28"/>
          <w:szCs w:val="28"/>
        </w:rPr>
        <w:t>- Подростки с диагнозом РАС (расстройство аутистического спектра);</w:t>
      </w:r>
    </w:p>
    <w:p w:rsidR="000F5A95" w:rsidRPr="000F5A95" w:rsidRDefault="000F5A95" w:rsidP="000F5A9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F5A95">
        <w:rPr>
          <w:rFonts w:ascii="Times New Roman" w:hAnsi="Times New Roman" w:cs="Times New Roman"/>
          <w:sz w:val="28"/>
          <w:szCs w:val="28"/>
        </w:rPr>
        <w:t>- Учителя-дефектологи, педагоги и психологи образовательных учреждений;</w:t>
      </w:r>
    </w:p>
    <w:p w:rsidR="000F5A95" w:rsidRPr="000F5A95" w:rsidRDefault="000F5A95" w:rsidP="000F5A9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F5A95">
        <w:rPr>
          <w:rFonts w:ascii="Times New Roman" w:hAnsi="Times New Roman" w:cs="Times New Roman"/>
          <w:sz w:val="28"/>
          <w:szCs w:val="28"/>
        </w:rPr>
        <w:t>- Родители и законные представители детей с РАС.</w:t>
      </w:r>
    </w:p>
    <w:p w:rsidR="000F5A95" w:rsidRPr="000F5A95" w:rsidRDefault="000F5A95" w:rsidP="000F5A9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F5A95" w:rsidRPr="00005545" w:rsidRDefault="000F5A95" w:rsidP="000F5A95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0F5A95">
        <w:rPr>
          <w:rFonts w:ascii="Times New Roman" w:hAnsi="Times New Roman" w:cs="Times New Roman"/>
          <w:sz w:val="28"/>
          <w:szCs w:val="28"/>
        </w:rPr>
        <w:t xml:space="preserve"> </w:t>
      </w:r>
      <w:r w:rsidRPr="00005545">
        <w:rPr>
          <w:rFonts w:ascii="Times New Roman" w:hAnsi="Times New Roman" w:cs="Times New Roman"/>
          <w:sz w:val="28"/>
          <w:szCs w:val="28"/>
          <w:u w:val="single"/>
        </w:rPr>
        <w:t>Задачи проекта:</w:t>
      </w:r>
    </w:p>
    <w:p w:rsidR="000F5A95" w:rsidRPr="000F5A95" w:rsidRDefault="000F5A95" w:rsidP="000F5A9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F5A95">
        <w:rPr>
          <w:rFonts w:ascii="Times New Roman" w:hAnsi="Times New Roman" w:cs="Times New Roman"/>
          <w:sz w:val="28"/>
          <w:szCs w:val="28"/>
        </w:rPr>
        <w:t>1. Провести диагностику особенностей поведенческих проявлений подростков с РАС и установить индивидуальные цели терапевтической работы.</w:t>
      </w:r>
    </w:p>
    <w:p w:rsidR="000F5A95" w:rsidRPr="000F5A95" w:rsidRDefault="000F5A95" w:rsidP="000F5A9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F5A95">
        <w:rPr>
          <w:rFonts w:ascii="Times New Roman" w:hAnsi="Times New Roman" w:cs="Times New Roman"/>
          <w:sz w:val="28"/>
          <w:szCs w:val="28"/>
        </w:rPr>
        <w:t>2. Организовать взаимодействие педагогов, психологов, учителя-дефектолога и родителей для реализации комплексной коррекционно-развивающей программы.</w:t>
      </w:r>
    </w:p>
    <w:p w:rsidR="000F5A95" w:rsidRPr="000F5A95" w:rsidRDefault="000F5A95" w:rsidP="000F5A9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F5A95">
        <w:rPr>
          <w:rFonts w:ascii="Times New Roman" w:hAnsi="Times New Roman" w:cs="Times New Roman"/>
          <w:sz w:val="28"/>
          <w:szCs w:val="28"/>
        </w:rPr>
        <w:t>3. Осуществлять индивидуальный план занятий ABA-терапии совместно с учителем-дефектологом, ориентированный на формирование социально адекватных моделей поведения, развитие коммуникативных способностей и минимизацию нежелательных поведенческих реакций.</w:t>
      </w:r>
    </w:p>
    <w:p w:rsidR="000F5A95" w:rsidRPr="000F5A95" w:rsidRDefault="000F5A95" w:rsidP="000F5A9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F5A95">
        <w:rPr>
          <w:rFonts w:ascii="Times New Roman" w:hAnsi="Times New Roman" w:cs="Times New Roman"/>
          <w:sz w:val="28"/>
          <w:szCs w:val="28"/>
        </w:rPr>
        <w:t>4. Повышать квалификацию сотрудников образовательных учреждений в вопросах организации инклюзивного образования и методики ABA-терапии с участием учителя-дефектолога.</w:t>
      </w:r>
    </w:p>
    <w:p w:rsidR="000F5A95" w:rsidRPr="000F5A95" w:rsidRDefault="000F5A95" w:rsidP="000F5A9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F5A95">
        <w:rPr>
          <w:rFonts w:ascii="Times New Roman" w:hAnsi="Times New Roman" w:cs="Times New Roman"/>
          <w:sz w:val="28"/>
          <w:szCs w:val="28"/>
        </w:rPr>
        <w:t>5. Проводить мониторинг динамики изменений в поведенческом спектре подростков с РАС и оценивать эффективность проводимого педагогического воздействия.</w:t>
      </w:r>
    </w:p>
    <w:p w:rsidR="000F5A95" w:rsidRPr="000F5A95" w:rsidRDefault="000F5A95" w:rsidP="000F5A9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F5A95" w:rsidRPr="00005545" w:rsidRDefault="000F5A95" w:rsidP="000F5A95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005545">
        <w:rPr>
          <w:rFonts w:ascii="Times New Roman" w:hAnsi="Times New Roman" w:cs="Times New Roman"/>
          <w:sz w:val="28"/>
          <w:szCs w:val="28"/>
          <w:u w:val="single"/>
        </w:rPr>
        <w:t>Этапы реализации проекта:</w:t>
      </w:r>
    </w:p>
    <w:p w:rsidR="000F5A95" w:rsidRPr="000F5A95" w:rsidRDefault="000F5A95" w:rsidP="000F5A9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F5A95">
        <w:rPr>
          <w:rFonts w:ascii="Times New Roman" w:hAnsi="Times New Roman" w:cs="Times New Roman"/>
          <w:sz w:val="28"/>
          <w:szCs w:val="28"/>
        </w:rPr>
        <w:t xml:space="preserve"> Этап I. Подготовительный этап (сентябрь-декабрь 2026 г.)</w:t>
      </w:r>
    </w:p>
    <w:p w:rsidR="000F5A95" w:rsidRPr="000F5A95" w:rsidRDefault="000F5A95" w:rsidP="000F5A9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F5A95">
        <w:rPr>
          <w:rFonts w:ascii="Times New Roman" w:hAnsi="Times New Roman" w:cs="Times New Roman"/>
          <w:sz w:val="28"/>
          <w:szCs w:val="28"/>
        </w:rPr>
        <w:t>1. Анализ текущего состояния здоровья подростков с РАС и выявления ключевых проблем в их поведении.</w:t>
      </w:r>
    </w:p>
    <w:p w:rsidR="000F5A95" w:rsidRPr="000F5A95" w:rsidRDefault="000F5A95" w:rsidP="000F5A9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F5A95">
        <w:rPr>
          <w:rFonts w:ascii="Times New Roman" w:hAnsi="Times New Roman" w:cs="Times New Roman"/>
          <w:sz w:val="28"/>
          <w:szCs w:val="28"/>
        </w:rPr>
        <w:t xml:space="preserve">   - Диагностическое обследование уровня социального и коммуникативного развития;</w:t>
      </w:r>
    </w:p>
    <w:p w:rsidR="000F5A95" w:rsidRPr="000F5A95" w:rsidRDefault="000F5A95" w:rsidP="000F5A9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F5A95">
        <w:rPr>
          <w:rFonts w:ascii="Times New Roman" w:hAnsi="Times New Roman" w:cs="Times New Roman"/>
          <w:sz w:val="28"/>
          <w:szCs w:val="28"/>
        </w:rPr>
        <w:t xml:space="preserve">   - Психологическое тестирование личностных качеств подростка;</w:t>
      </w:r>
    </w:p>
    <w:p w:rsidR="000F5A95" w:rsidRPr="000F5A95" w:rsidRDefault="000F5A95" w:rsidP="000F5A9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F5A95">
        <w:rPr>
          <w:rFonts w:ascii="Times New Roman" w:hAnsi="Times New Roman" w:cs="Times New Roman"/>
          <w:sz w:val="28"/>
          <w:szCs w:val="28"/>
        </w:rPr>
        <w:lastRenderedPageBreak/>
        <w:t xml:space="preserve">   - Определение приоритетных направлений изменений (улучшение зрительного контакта, увеличение концентрации внимания, снижение стереотипного поведения и т.п.).</w:t>
      </w:r>
    </w:p>
    <w:p w:rsidR="000F5A95" w:rsidRPr="000F5A95" w:rsidRDefault="000F5A95" w:rsidP="000F5A9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F5A95">
        <w:rPr>
          <w:rFonts w:ascii="Times New Roman" w:hAnsi="Times New Roman" w:cs="Times New Roman"/>
          <w:sz w:val="28"/>
          <w:szCs w:val="28"/>
        </w:rPr>
        <w:t xml:space="preserve">2. Формирование </w:t>
      </w:r>
      <w:proofErr w:type="spellStart"/>
      <w:r w:rsidRPr="000F5A95">
        <w:rPr>
          <w:rFonts w:ascii="Times New Roman" w:hAnsi="Times New Roman" w:cs="Times New Roman"/>
          <w:sz w:val="28"/>
          <w:szCs w:val="28"/>
        </w:rPr>
        <w:t>мультидисциплинарной</w:t>
      </w:r>
      <w:proofErr w:type="spellEnd"/>
      <w:r w:rsidRPr="000F5A95">
        <w:rPr>
          <w:rFonts w:ascii="Times New Roman" w:hAnsi="Times New Roman" w:cs="Times New Roman"/>
          <w:sz w:val="28"/>
          <w:szCs w:val="28"/>
        </w:rPr>
        <w:t xml:space="preserve"> команды специалистов (психологи, педагоги, учитель-дефектолог, родители):</w:t>
      </w:r>
    </w:p>
    <w:p w:rsidR="000F5A95" w:rsidRPr="000F5A95" w:rsidRDefault="000F5A95" w:rsidP="000F5A9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F5A95">
        <w:rPr>
          <w:rFonts w:ascii="Times New Roman" w:hAnsi="Times New Roman" w:cs="Times New Roman"/>
          <w:sz w:val="28"/>
          <w:szCs w:val="28"/>
        </w:rPr>
        <w:t xml:space="preserve">   - Обучение всех участников проектной группы основам ABA-терапии и роли каждого члена команды в процессе коррекции;</w:t>
      </w:r>
    </w:p>
    <w:p w:rsidR="000F5A95" w:rsidRPr="000F5A95" w:rsidRDefault="000F5A95" w:rsidP="000F5A9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F5A95">
        <w:rPr>
          <w:rFonts w:ascii="Times New Roman" w:hAnsi="Times New Roman" w:cs="Times New Roman"/>
          <w:sz w:val="28"/>
          <w:szCs w:val="28"/>
        </w:rPr>
        <w:t xml:space="preserve">   - Установление конкретных целей и задач коррекционного процесса с учётом профессиональных компетенций учителя-дефектолога.</w:t>
      </w:r>
    </w:p>
    <w:p w:rsidR="000F5A95" w:rsidRPr="000F5A95" w:rsidRDefault="000F5A95" w:rsidP="000F5A9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F5A95">
        <w:rPr>
          <w:rFonts w:ascii="Times New Roman" w:hAnsi="Times New Roman" w:cs="Times New Roman"/>
          <w:sz w:val="28"/>
          <w:szCs w:val="28"/>
        </w:rPr>
        <w:t>3. Организация учебного пространства и создание оптимальных условий для проведения занятий ABA-терапии:</w:t>
      </w:r>
    </w:p>
    <w:p w:rsidR="000F5A95" w:rsidRPr="000F5A95" w:rsidRDefault="000F5A95" w:rsidP="000F5A9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F5A95">
        <w:rPr>
          <w:rFonts w:ascii="Times New Roman" w:hAnsi="Times New Roman" w:cs="Times New Roman"/>
          <w:sz w:val="28"/>
          <w:szCs w:val="28"/>
        </w:rPr>
        <w:t xml:space="preserve">   - Оснащение кабинета необходимым оборудованием и материалами для занятий (специальные игрушки, пособия, интерактивные доски и другое оборудование);</w:t>
      </w:r>
    </w:p>
    <w:p w:rsidR="000F5A95" w:rsidRPr="000F5A95" w:rsidRDefault="000F5A95" w:rsidP="000F5A9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F5A95">
        <w:rPr>
          <w:rFonts w:ascii="Times New Roman" w:hAnsi="Times New Roman" w:cs="Times New Roman"/>
          <w:sz w:val="28"/>
          <w:szCs w:val="28"/>
        </w:rPr>
        <w:t xml:space="preserve">   - Привлечение учителя-дефектолога к разработке специальной среды для занятий.</w:t>
      </w:r>
    </w:p>
    <w:p w:rsidR="000F5A95" w:rsidRPr="000F5A95" w:rsidRDefault="000F5A95" w:rsidP="000F5A9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F5A95" w:rsidRPr="000F5A95" w:rsidRDefault="000F5A95" w:rsidP="000F5A9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F5A95">
        <w:rPr>
          <w:rFonts w:ascii="Times New Roman" w:hAnsi="Times New Roman" w:cs="Times New Roman"/>
          <w:sz w:val="28"/>
          <w:szCs w:val="28"/>
        </w:rPr>
        <w:t xml:space="preserve"> Этап II. Основной этап (январь-май 2027 г.)</w:t>
      </w:r>
    </w:p>
    <w:p w:rsidR="000F5A95" w:rsidRPr="000F5A95" w:rsidRDefault="000F5A95" w:rsidP="000F5A9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F5A95">
        <w:rPr>
          <w:rFonts w:ascii="Times New Roman" w:hAnsi="Times New Roman" w:cs="Times New Roman"/>
          <w:sz w:val="28"/>
          <w:szCs w:val="28"/>
        </w:rPr>
        <w:t>1. Реализация комплексного коррекционного плана с использованием методов ABA-терапии:</w:t>
      </w:r>
    </w:p>
    <w:p w:rsidR="000F5A95" w:rsidRPr="000F5A95" w:rsidRDefault="000F5A95" w:rsidP="000F5A9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F5A95">
        <w:rPr>
          <w:rFonts w:ascii="Times New Roman" w:hAnsi="Times New Roman" w:cs="Times New Roman"/>
          <w:sz w:val="28"/>
          <w:szCs w:val="28"/>
        </w:rPr>
        <w:t xml:space="preserve">   - Индивидуальные занятия (ежедневно около 1 часа) с вовлечением игровых элементов, упражнений на моторику и сенсорную интеграцию;</w:t>
      </w:r>
    </w:p>
    <w:p w:rsidR="000F5A95" w:rsidRPr="000F5A95" w:rsidRDefault="000F5A95" w:rsidP="000F5A9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F5A95">
        <w:rPr>
          <w:rFonts w:ascii="Times New Roman" w:hAnsi="Times New Roman" w:cs="Times New Roman"/>
          <w:sz w:val="28"/>
          <w:szCs w:val="28"/>
        </w:rPr>
        <w:t xml:space="preserve">   - Групповые занятия (не менее 2 раз в неделю), направленные на развитие коммуникабельности, социализации и командной работы;</w:t>
      </w:r>
    </w:p>
    <w:p w:rsidR="000F5A95" w:rsidRPr="000F5A95" w:rsidRDefault="000F5A95" w:rsidP="000F5A9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F5A95">
        <w:rPr>
          <w:rFonts w:ascii="Times New Roman" w:hAnsi="Times New Roman" w:cs="Times New Roman"/>
          <w:sz w:val="28"/>
          <w:szCs w:val="28"/>
        </w:rPr>
        <w:t xml:space="preserve">   - Участие учителя-дефектолога в занятиях, контроль над качеством восприятия и закрепления полученных навыков подростком.</w:t>
      </w:r>
    </w:p>
    <w:p w:rsidR="000F5A95" w:rsidRPr="000F5A95" w:rsidRDefault="000F5A95" w:rsidP="000F5A9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F5A95">
        <w:rPr>
          <w:rFonts w:ascii="Times New Roman" w:hAnsi="Times New Roman" w:cs="Times New Roman"/>
          <w:sz w:val="28"/>
          <w:szCs w:val="28"/>
        </w:rPr>
        <w:t>2. Ежедневный мониторинг результатов коррекции:</w:t>
      </w:r>
    </w:p>
    <w:p w:rsidR="000F5A95" w:rsidRPr="000F5A95" w:rsidRDefault="000F5A95" w:rsidP="000F5A9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F5A95">
        <w:rPr>
          <w:rFonts w:ascii="Times New Roman" w:hAnsi="Times New Roman" w:cs="Times New Roman"/>
          <w:sz w:val="28"/>
          <w:szCs w:val="28"/>
        </w:rPr>
        <w:t xml:space="preserve">   - Применение стандартных инструментов диагностики и оценивания степени развития подростков с РАС (CARS, ADOS и другие шкалы);</w:t>
      </w:r>
    </w:p>
    <w:p w:rsidR="000F5A95" w:rsidRPr="000F5A95" w:rsidRDefault="000F5A95" w:rsidP="000F5A9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F5A95">
        <w:rPr>
          <w:rFonts w:ascii="Times New Roman" w:hAnsi="Times New Roman" w:cs="Times New Roman"/>
          <w:sz w:val="28"/>
          <w:szCs w:val="28"/>
        </w:rPr>
        <w:t xml:space="preserve">   - Сбор данных и ведение ежедневных журналов наблюдений для отслеживания прогрессирования подростка и своевременного внесения корректировок в коррекционную программу.</w:t>
      </w:r>
    </w:p>
    <w:p w:rsidR="000F5A95" w:rsidRPr="000F5A95" w:rsidRDefault="000F5A95" w:rsidP="000F5A9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F5A95">
        <w:rPr>
          <w:rFonts w:ascii="Times New Roman" w:hAnsi="Times New Roman" w:cs="Times New Roman"/>
          <w:sz w:val="28"/>
          <w:szCs w:val="28"/>
        </w:rPr>
        <w:t>3. Информирование и поддержка родителей и родственников:</w:t>
      </w:r>
    </w:p>
    <w:p w:rsidR="000F5A95" w:rsidRPr="000F5A95" w:rsidRDefault="000F5A95" w:rsidP="000F5A9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F5A95">
        <w:rPr>
          <w:rFonts w:ascii="Times New Roman" w:hAnsi="Times New Roman" w:cs="Times New Roman"/>
          <w:sz w:val="28"/>
          <w:szCs w:val="28"/>
        </w:rPr>
        <w:t xml:space="preserve">   - Семинары и консультации для родителей по развитию ресурсной базы для поддержания прогресса подростка вне школы;</w:t>
      </w:r>
    </w:p>
    <w:p w:rsidR="000F5A95" w:rsidRPr="000F5A95" w:rsidRDefault="000F5A95" w:rsidP="000F5A9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F5A95">
        <w:rPr>
          <w:rFonts w:ascii="Times New Roman" w:hAnsi="Times New Roman" w:cs="Times New Roman"/>
          <w:sz w:val="28"/>
          <w:szCs w:val="28"/>
        </w:rPr>
        <w:t xml:space="preserve">   - Совместная деятельность родителей и учителя-дефектолога по созданию благоприятных условий для воспитания и развития подростка с РАС.</w:t>
      </w:r>
    </w:p>
    <w:p w:rsidR="000F5A95" w:rsidRPr="000F5A95" w:rsidRDefault="000F5A95" w:rsidP="000F5A9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F5A95" w:rsidRPr="000F5A95" w:rsidRDefault="000F5A95" w:rsidP="000F5A9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F5A95">
        <w:rPr>
          <w:rFonts w:ascii="Times New Roman" w:hAnsi="Times New Roman" w:cs="Times New Roman"/>
          <w:sz w:val="28"/>
          <w:szCs w:val="28"/>
        </w:rPr>
        <w:t>Этап III. Завершающая оценка и завершение проекта (май-август 2027 г.)</w:t>
      </w:r>
    </w:p>
    <w:p w:rsidR="000F5A95" w:rsidRPr="000F5A95" w:rsidRDefault="000F5A95" w:rsidP="000F5A9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F5A95">
        <w:rPr>
          <w:rFonts w:ascii="Times New Roman" w:hAnsi="Times New Roman" w:cs="Times New Roman"/>
          <w:sz w:val="28"/>
          <w:szCs w:val="28"/>
        </w:rPr>
        <w:t>1. Комплексная финальная диагностика и сравнение исходных и конечных показателей функционирования подростка с РАС.</w:t>
      </w:r>
    </w:p>
    <w:p w:rsidR="000F5A95" w:rsidRPr="000F5A95" w:rsidRDefault="000F5A95" w:rsidP="000F5A9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F5A95">
        <w:rPr>
          <w:rFonts w:ascii="Times New Roman" w:hAnsi="Times New Roman" w:cs="Times New Roman"/>
          <w:sz w:val="28"/>
          <w:szCs w:val="28"/>
        </w:rPr>
        <w:lastRenderedPageBreak/>
        <w:t>2. Оформление рекомендаций по дальнейшему сопровождению подростка с РАС в образовательной среде и домашней ситуации.</w:t>
      </w:r>
    </w:p>
    <w:p w:rsidR="000F5A95" w:rsidRPr="000F5A95" w:rsidRDefault="000F5A95" w:rsidP="000F5A9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F5A95">
        <w:rPr>
          <w:rFonts w:ascii="Times New Roman" w:hAnsi="Times New Roman" w:cs="Times New Roman"/>
          <w:sz w:val="28"/>
          <w:szCs w:val="28"/>
        </w:rPr>
        <w:t>3. Презентация результатов проекта на научных и образовательных площадках (конференции, публикации статей и презентаций).</w:t>
      </w:r>
    </w:p>
    <w:p w:rsidR="000F5A95" w:rsidRPr="000F5A95" w:rsidRDefault="000F5A95" w:rsidP="000F5A9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F5A95" w:rsidRPr="00005545" w:rsidRDefault="000F5A95" w:rsidP="000F5A95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0F5A95">
        <w:rPr>
          <w:rFonts w:ascii="Times New Roman" w:hAnsi="Times New Roman" w:cs="Times New Roman"/>
          <w:sz w:val="28"/>
          <w:szCs w:val="28"/>
        </w:rPr>
        <w:t xml:space="preserve"> </w:t>
      </w:r>
      <w:r w:rsidRPr="00005545">
        <w:rPr>
          <w:rFonts w:ascii="Times New Roman" w:hAnsi="Times New Roman" w:cs="Times New Roman"/>
          <w:sz w:val="28"/>
          <w:szCs w:val="28"/>
          <w:u w:val="single"/>
        </w:rPr>
        <w:t>Бюджет проекта:</w:t>
      </w:r>
    </w:p>
    <w:p w:rsidR="000F5A95" w:rsidRPr="000F5A95" w:rsidRDefault="000F5A95" w:rsidP="000F5A9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F5A95">
        <w:rPr>
          <w:rFonts w:ascii="Times New Roman" w:hAnsi="Times New Roman" w:cs="Times New Roman"/>
          <w:sz w:val="28"/>
          <w:szCs w:val="28"/>
        </w:rPr>
        <w:t>Расходные статьи включают:</w:t>
      </w:r>
    </w:p>
    <w:p w:rsidR="000F5A95" w:rsidRPr="000F5A95" w:rsidRDefault="000F5A95" w:rsidP="000F5A9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F5A95">
        <w:rPr>
          <w:rFonts w:ascii="Times New Roman" w:hAnsi="Times New Roman" w:cs="Times New Roman"/>
          <w:sz w:val="28"/>
          <w:szCs w:val="28"/>
        </w:rPr>
        <w:t>- Оплата труда специалистов (психолог, педагог-дефектолог, специалисты по ABA-методу);</w:t>
      </w:r>
    </w:p>
    <w:p w:rsidR="000F5A95" w:rsidRPr="000F5A95" w:rsidRDefault="000F5A95" w:rsidP="000F5A9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F5A95">
        <w:rPr>
          <w:rFonts w:ascii="Times New Roman" w:hAnsi="Times New Roman" w:cs="Times New Roman"/>
          <w:sz w:val="28"/>
          <w:szCs w:val="28"/>
        </w:rPr>
        <w:t>- Покупка специализированного оборудования и учебно-методических материалов;</w:t>
      </w:r>
    </w:p>
    <w:p w:rsidR="000F5A95" w:rsidRPr="000F5A95" w:rsidRDefault="000F5A95" w:rsidP="000F5A9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F5A95">
        <w:rPr>
          <w:rFonts w:ascii="Times New Roman" w:hAnsi="Times New Roman" w:cs="Times New Roman"/>
          <w:sz w:val="28"/>
          <w:szCs w:val="28"/>
        </w:rPr>
        <w:t>- Организация поездок на специализированные мероприятия и повышение квалификации сотрудников;</w:t>
      </w:r>
    </w:p>
    <w:p w:rsidR="000F5A95" w:rsidRPr="000F5A95" w:rsidRDefault="000F5A95" w:rsidP="000F5A9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F5A95">
        <w:rPr>
          <w:rFonts w:ascii="Times New Roman" w:hAnsi="Times New Roman" w:cs="Times New Roman"/>
          <w:sz w:val="28"/>
          <w:szCs w:val="28"/>
        </w:rPr>
        <w:t>- Оплата работы дополнительного персонала, привлекаемого к проекту;</w:t>
      </w:r>
    </w:p>
    <w:p w:rsidR="000F5A95" w:rsidRPr="000F5A95" w:rsidRDefault="000F5A95" w:rsidP="000F5A9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F5A95">
        <w:rPr>
          <w:rFonts w:ascii="Times New Roman" w:hAnsi="Times New Roman" w:cs="Times New Roman"/>
          <w:sz w:val="28"/>
          <w:szCs w:val="28"/>
        </w:rPr>
        <w:t>- Организационные затраты (канцелярия, аренда помещения, транспортировка и прочее).</w:t>
      </w:r>
    </w:p>
    <w:p w:rsidR="000F5A95" w:rsidRPr="000F5A95" w:rsidRDefault="000F5A95" w:rsidP="000F5A9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F5A95" w:rsidRPr="000F5A95" w:rsidRDefault="000F5A95" w:rsidP="000F5A9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F5A95">
        <w:rPr>
          <w:rFonts w:ascii="Times New Roman" w:hAnsi="Times New Roman" w:cs="Times New Roman"/>
          <w:sz w:val="28"/>
          <w:szCs w:val="28"/>
        </w:rPr>
        <w:t>Предполагаемый общий бюджет проекта составляет приблизительно 1,5 миллиона рублей, частично финансируемый государственными субсидиями и частными пожертвованиями.</w:t>
      </w:r>
    </w:p>
    <w:p w:rsidR="000F5A95" w:rsidRPr="000F5A95" w:rsidRDefault="000F5A95" w:rsidP="000F5A9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F5A95" w:rsidRPr="00005545" w:rsidRDefault="000F5A95" w:rsidP="000F5A95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005545">
        <w:rPr>
          <w:rFonts w:ascii="Times New Roman" w:hAnsi="Times New Roman" w:cs="Times New Roman"/>
          <w:sz w:val="28"/>
          <w:szCs w:val="28"/>
          <w:u w:val="single"/>
        </w:rPr>
        <w:t xml:space="preserve"> Ожидаемые результаты и эффекты:</w:t>
      </w:r>
    </w:p>
    <w:p w:rsidR="000F5A95" w:rsidRPr="000F5A95" w:rsidRDefault="000F5A95" w:rsidP="000F5A9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F5A95">
        <w:rPr>
          <w:rFonts w:ascii="Times New Roman" w:hAnsi="Times New Roman" w:cs="Times New Roman"/>
          <w:sz w:val="28"/>
          <w:szCs w:val="28"/>
        </w:rPr>
        <w:t>1. Значительное повышение уровня социальной адаптации подростков с РАС вследствие формирования новых полезных навыков.</w:t>
      </w:r>
    </w:p>
    <w:p w:rsidR="000F5A95" w:rsidRPr="000F5A95" w:rsidRDefault="000F5A95" w:rsidP="000F5A9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F5A95">
        <w:rPr>
          <w:rFonts w:ascii="Times New Roman" w:hAnsi="Times New Roman" w:cs="Times New Roman"/>
          <w:sz w:val="28"/>
          <w:szCs w:val="28"/>
        </w:rPr>
        <w:t>2. Укрепление взаимосвязи подростков с окружающей средой, повышение самоуважения и уверенность в своих силах.</w:t>
      </w:r>
    </w:p>
    <w:p w:rsidR="000F5A95" w:rsidRPr="000F5A95" w:rsidRDefault="000F5A95" w:rsidP="000F5A9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F5A95">
        <w:rPr>
          <w:rFonts w:ascii="Times New Roman" w:hAnsi="Times New Roman" w:cs="Times New Roman"/>
          <w:sz w:val="28"/>
          <w:szCs w:val="28"/>
        </w:rPr>
        <w:t>3. Рост профессиональной квалификации педагогов и педагогов-дефектологов в области инклюзивного образования.</w:t>
      </w:r>
    </w:p>
    <w:p w:rsidR="000F5A95" w:rsidRPr="000F5A95" w:rsidRDefault="000F5A95" w:rsidP="000F5A9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F5A95">
        <w:rPr>
          <w:rFonts w:ascii="Times New Roman" w:hAnsi="Times New Roman" w:cs="Times New Roman"/>
          <w:sz w:val="28"/>
          <w:szCs w:val="28"/>
        </w:rPr>
        <w:t>4. Оптимизация методик коррекционной работы и усиление семейной поддержки подростков с ограниченными возможностями.</w:t>
      </w:r>
    </w:p>
    <w:p w:rsidR="000F5A95" w:rsidRPr="000F5A95" w:rsidRDefault="000F5A95" w:rsidP="000F5A9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81A73" w:rsidRDefault="00005545" w:rsidP="000F5A9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05545">
        <w:rPr>
          <w:rFonts w:ascii="Times New Roman" w:hAnsi="Times New Roman" w:cs="Times New Roman"/>
          <w:sz w:val="28"/>
          <w:szCs w:val="28"/>
          <w:u w:val="single"/>
        </w:rPr>
        <w:t>Вывод</w:t>
      </w:r>
      <w:r>
        <w:rPr>
          <w:rFonts w:ascii="Times New Roman" w:hAnsi="Times New Roman" w:cs="Times New Roman"/>
          <w:sz w:val="28"/>
          <w:szCs w:val="28"/>
        </w:rPr>
        <w:t>: д</w:t>
      </w:r>
      <w:r w:rsidR="000F5A95" w:rsidRPr="000F5A95">
        <w:rPr>
          <w:rFonts w:ascii="Times New Roman" w:hAnsi="Times New Roman" w:cs="Times New Roman"/>
          <w:sz w:val="28"/>
          <w:szCs w:val="28"/>
        </w:rPr>
        <w:t>анный проект способствует созданию эффективных механизмов коррекции и поддерживает подростков с РАС в их успешной интеграции в общество и успешному обучению в образовательной среде.</w:t>
      </w:r>
    </w:p>
    <w:p w:rsidR="00687102" w:rsidRDefault="00687102" w:rsidP="000F5A9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05545" w:rsidRDefault="00005545" w:rsidP="0000554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05545" w:rsidRDefault="00005545" w:rsidP="0000554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05545" w:rsidRDefault="00005545" w:rsidP="0000554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05545" w:rsidRDefault="00005545" w:rsidP="0000554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05545" w:rsidRDefault="00005545" w:rsidP="0000554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05545" w:rsidRDefault="00005545" w:rsidP="0000554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05545" w:rsidRDefault="00005545" w:rsidP="0000554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87102" w:rsidRPr="00A87DF8" w:rsidRDefault="00005545" w:rsidP="0000554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7DF8">
        <w:rPr>
          <w:rFonts w:ascii="Times New Roman" w:hAnsi="Times New Roman" w:cs="Times New Roman"/>
          <w:b/>
          <w:sz w:val="28"/>
          <w:szCs w:val="28"/>
        </w:rPr>
        <w:lastRenderedPageBreak/>
        <w:t>Приложение</w:t>
      </w:r>
      <w:bookmarkStart w:id="0" w:name="_GoBack"/>
      <w:bookmarkEnd w:id="0"/>
    </w:p>
    <w:p w:rsidR="00687102" w:rsidRDefault="00687102" w:rsidP="0000554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87102" w:rsidRPr="00005545" w:rsidRDefault="00005545" w:rsidP="00687102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87102" w:rsidRPr="00687102">
        <w:rPr>
          <w:rFonts w:ascii="Times New Roman" w:hAnsi="Times New Roman" w:cs="Times New Roman"/>
          <w:sz w:val="28"/>
          <w:szCs w:val="28"/>
        </w:rPr>
        <w:t xml:space="preserve"> </w:t>
      </w:r>
      <w:r w:rsidR="00687102" w:rsidRPr="00005545">
        <w:rPr>
          <w:rFonts w:ascii="Times New Roman" w:hAnsi="Times New Roman" w:cs="Times New Roman"/>
          <w:sz w:val="28"/>
          <w:szCs w:val="28"/>
          <w:u w:val="single"/>
        </w:rPr>
        <w:t>№1. Используемые методики и игры в проекте</w:t>
      </w:r>
    </w:p>
    <w:p w:rsidR="00687102" w:rsidRPr="00687102" w:rsidRDefault="00687102" w:rsidP="0068710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87102">
        <w:rPr>
          <w:rFonts w:ascii="Times New Roman" w:hAnsi="Times New Roman" w:cs="Times New Roman"/>
          <w:sz w:val="28"/>
          <w:szCs w:val="28"/>
        </w:rPr>
        <w:t xml:space="preserve"> Методы прикладного анализа поведения (ABA-терапия):</w:t>
      </w:r>
    </w:p>
    <w:p w:rsidR="00687102" w:rsidRPr="00687102" w:rsidRDefault="00005545" w:rsidP="0068710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687102" w:rsidRPr="00687102">
        <w:rPr>
          <w:rFonts w:ascii="Times New Roman" w:hAnsi="Times New Roman" w:cs="Times New Roman"/>
          <w:sz w:val="28"/>
          <w:szCs w:val="28"/>
        </w:rPr>
        <w:t>Метод посл</w:t>
      </w:r>
      <w:r>
        <w:rPr>
          <w:rFonts w:ascii="Times New Roman" w:hAnsi="Times New Roman" w:cs="Times New Roman"/>
          <w:sz w:val="28"/>
          <w:szCs w:val="28"/>
        </w:rPr>
        <w:t>едовательного приближения</w:t>
      </w:r>
      <w:r w:rsidR="00687102" w:rsidRPr="00687102">
        <w:rPr>
          <w:rFonts w:ascii="Times New Roman" w:hAnsi="Times New Roman" w:cs="Times New Roman"/>
          <w:sz w:val="28"/>
          <w:szCs w:val="28"/>
        </w:rPr>
        <w:t>:</w:t>
      </w:r>
    </w:p>
    <w:p w:rsidR="00687102" w:rsidRPr="00687102" w:rsidRDefault="00687102" w:rsidP="0068710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87102">
        <w:rPr>
          <w:rFonts w:ascii="Times New Roman" w:hAnsi="Times New Roman" w:cs="Times New Roman"/>
          <w:sz w:val="28"/>
          <w:szCs w:val="28"/>
        </w:rPr>
        <w:t xml:space="preserve">   Постепенное формирование желаемой реакции путем поощрения постепенного улучшения.</w:t>
      </w:r>
    </w:p>
    <w:p w:rsidR="00687102" w:rsidRPr="00005545" w:rsidRDefault="00005545" w:rsidP="0068710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05545">
        <w:rPr>
          <w:rFonts w:ascii="Times New Roman" w:hAnsi="Times New Roman" w:cs="Times New Roman"/>
          <w:sz w:val="28"/>
          <w:szCs w:val="28"/>
        </w:rPr>
        <w:t xml:space="preserve">2. </w:t>
      </w:r>
      <w:r w:rsidR="00687102" w:rsidRPr="00687102">
        <w:rPr>
          <w:rFonts w:ascii="Times New Roman" w:hAnsi="Times New Roman" w:cs="Times New Roman"/>
          <w:sz w:val="28"/>
          <w:szCs w:val="28"/>
        </w:rPr>
        <w:t>Дискретные</w:t>
      </w:r>
      <w:r w:rsidR="00687102" w:rsidRPr="00005545">
        <w:rPr>
          <w:rFonts w:ascii="Times New Roman" w:hAnsi="Times New Roman" w:cs="Times New Roman"/>
          <w:sz w:val="28"/>
          <w:szCs w:val="28"/>
        </w:rPr>
        <w:t xml:space="preserve"> </w:t>
      </w:r>
      <w:r w:rsidR="00687102" w:rsidRPr="00687102">
        <w:rPr>
          <w:rFonts w:ascii="Times New Roman" w:hAnsi="Times New Roman" w:cs="Times New Roman"/>
          <w:sz w:val="28"/>
          <w:szCs w:val="28"/>
        </w:rPr>
        <w:t>испытания</w:t>
      </w:r>
      <w:r w:rsidR="00687102" w:rsidRPr="00005545">
        <w:rPr>
          <w:rFonts w:ascii="Times New Roman" w:hAnsi="Times New Roman" w:cs="Times New Roman"/>
          <w:sz w:val="28"/>
          <w:szCs w:val="28"/>
        </w:rPr>
        <w:t>:</w:t>
      </w:r>
    </w:p>
    <w:p w:rsidR="00687102" w:rsidRPr="00687102" w:rsidRDefault="00687102" w:rsidP="0068710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05545">
        <w:rPr>
          <w:rFonts w:ascii="Times New Roman" w:hAnsi="Times New Roman" w:cs="Times New Roman"/>
          <w:sz w:val="28"/>
          <w:szCs w:val="28"/>
        </w:rPr>
        <w:t xml:space="preserve">   </w:t>
      </w:r>
      <w:r w:rsidRPr="00687102">
        <w:rPr>
          <w:rFonts w:ascii="Times New Roman" w:hAnsi="Times New Roman" w:cs="Times New Roman"/>
          <w:sz w:val="28"/>
          <w:szCs w:val="28"/>
        </w:rPr>
        <w:t>Чёткое разделение задания на отдельные шаги, выполнение которых сопровождается немедленным вознаграждением.</w:t>
      </w:r>
    </w:p>
    <w:p w:rsidR="00687102" w:rsidRPr="00687102" w:rsidRDefault="00005545" w:rsidP="0068710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Имитация (</w:t>
      </w:r>
      <w:proofErr w:type="spellStart"/>
      <w:r>
        <w:rPr>
          <w:rFonts w:ascii="Times New Roman" w:hAnsi="Times New Roman" w:cs="Times New Roman"/>
          <w:sz w:val="28"/>
          <w:szCs w:val="28"/>
        </w:rPr>
        <w:t>imitation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 w:rsidR="00687102" w:rsidRPr="00687102">
        <w:rPr>
          <w:rFonts w:ascii="Times New Roman" w:hAnsi="Times New Roman" w:cs="Times New Roman"/>
          <w:sz w:val="28"/>
          <w:szCs w:val="28"/>
        </w:rPr>
        <w:t>:</w:t>
      </w:r>
    </w:p>
    <w:p w:rsidR="00687102" w:rsidRPr="00687102" w:rsidRDefault="00687102" w:rsidP="0068710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87102">
        <w:rPr>
          <w:rFonts w:ascii="Times New Roman" w:hAnsi="Times New Roman" w:cs="Times New Roman"/>
          <w:sz w:val="28"/>
          <w:szCs w:val="28"/>
        </w:rPr>
        <w:t xml:space="preserve">   Демонстрация нужного поведения специалистом, которое затем копируется ребёнком.</w:t>
      </w:r>
    </w:p>
    <w:p w:rsidR="00687102" w:rsidRPr="00687102" w:rsidRDefault="00005545" w:rsidP="0068710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687102" w:rsidRPr="00687102">
        <w:rPr>
          <w:rFonts w:ascii="Times New Roman" w:hAnsi="Times New Roman" w:cs="Times New Roman"/>
          <w:sz w:val="28"/>
          <w:szCs w:val="28"/>
        </w:rPr>
        <w:t>Система визуально</w:t>
      </w:r>
      <w:r>
        <w:rPr>
          <w:rFonts w:ascii="Times New Roman" w:hAnsi="Times New Roman" w:cs="Times New Roman"/>
          <w:sz w:val="28"/>
          <w:szCs w:val="28"/>
        </w:rPr>
        <w:t>й подсказки</w:t>
      </w:r>
      <w:r w:rsidR="00687102" w:rsidRPr="00687102">
        <w:rPr>
          <w:rFonts w:ascii="Times New Roman" w:hAnsi="Times New Roman" w:cs="Times New Roman"/>
          <w:sz w:val="28"/>
          <w:szCs w:val="28"/>
        </w:rPr>
        <w:t>:</w:t>
      </w:r>
    </w:p>
    <w:p w:rsidR="00687102" w:rsidRPr="00687102" w:rsidRDefault="00687102" w:rsidP="0068710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87102">
        <w:rPr>
          <w:rFonts w:ascii="Times New Roman" w:hAnsi="Times New Roman" w:cs="Times New Roman"/>
          <w:sz w:val="28"/>
          <w:szCs w:val="28"/>
        </w:rPr>
        <w:t xml:space="preserve">   Использование картинок, карточек, символов для облегчения понимания инструкций и требований.</w:t>
      </w:r>
    </w:p>
    <w:p w:rsidR="00687102" w:rsidRPr="00687102" w:rsidRDefault="00005545" w:rsidP="0068710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687102" w:rsidRPr="00687102">
        <w:rPr>
          <w:rFonts w:ascii="Times New Roman" w:hAnsi="Times New Roman" w:cs="Times New Roman"/>
          <w:sz w:val="28"/>
          <w:szCs w:val="28"/>
        </w:rPr>
        <w:t>Методы поощре</w:t>
      </w:r>
      <w:r>
        <w:rPr>
          <w:rFonts w:ascii="Times New Roman" w:hAnsi="Times New Roman" w:cs="Times New Roman"/>
          <w:sz w:val="28"/>
          <w:szCs w:val="28"/>
        </w:rPr>
        <w:t>ний</w:t>
      </w:r>
      <w:r w:rsidR="00687102" w:rsidRPr="00687102">
        <w:rPr>
          <w:rFonts w:ascii="Times New Roman" w:hAnsi="Times New Roman" w:cs="Times New Roman"/>
          <w:sz w:val="28"/>
          <w:szCs w:val="28"/>
        </w:rPr>
        <w:t>:</w:t>
      </w:r>
    </w:p>
    <w:p w:rsidR="00687102" w:rsidRPr="00687102" w:rsidRDefault="00687102" w:rsidP="0068710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87102">
        <w:rPr>
          <w:rFonts w:ascii="Times New Roman" w:hAnsi="Times New Roman" w:cs="Times New Roman"/>
          <w:sz w:val="28"/>
          <w:szCs w:val="28"/>
        </w:rPr>
        <w:t xml:space="preserve">   Положительные подкрепления (награды, похвала, любимая игрушка или занятие) для стимулирования желаемого поведения.</w:t>
      </w:r>
    </w:p>
    <w:p w:rsidR="00687102" w:rsidRPr="00687102" w:rsidRDefault="00005545" w:rsidP="0068710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687102" w:rsidRPr="00687102">
        <w:rPr>
          <w:rFonts w:ascii="Times New Roman" w:hAnsi="Times New Roman" w:cs="Times New Roman"/>
          <w:sz w:val="28"/>
          <w:szCs w:val="28"/>
        </w:rPr>
        <w:t>Моделирование</w:t>
      </w:r>
      <w:r>
        <w:rPr>
          <w:rFonts w:ascii="Times New Roman" w:hAnsi="Times New Roman" w:cs="Times New Roman"/>
          <w:sz w:val="28"/>
          <w:szCs w:val="28"/>
        </w:rPr>
        <w:t xml:space="preserve"> поведения</w:t>
      </w:r>
      <w:r w:rsidR="00687102" w:rsidRPr="00687102">
        <w:rPr>
          <w:rFonts w:ascii="Times New Roman" w:hAnsi="Times New Roman" w:cs="Times New Roman"/>
          <w:sz w:val="28"/>
          <w:szCs w:val="28"/>
        </w:rPr>
        <w:t>:</w:t>
      </w:r>
    </w:p>
    <w:p w:rsidR="00687102" w:rsidRPr="00687102" w:rsidRDefault="00687102" w:rsidP="0068710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87102">
        <w:rPr>
          <w:rFonts w:ascii="Times New Roman" w:hAnsi="Times New Roman" w:cs="Times New Roman"/>
          <w:sz w:val="28"/>
          <w:szCs w:val="28"/>
        </w:rPr>
        <w:t xml:space="preserve">   Специальные упражнения и ролевые игры, позволяющие ребёнку освоить новые модели поведения путём подражания взрослым или сверстникам.</w:t>
      </w:r>
    </w:p>
    <w:p w:rsidR="00687102" w:rsidRPr="00687102" w:rsidRDefault="00687102" w:rsidP="0068710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87102" w:rsidRPr="00005545" w:rsidRDefault="00687102" w:rsidP="00687102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687102">
        <w:rPr>
          <w:rFonts w:ascii="Times New Roman" w:hAnsi="Times New Roman" w:cs="Times New Roman"/>
          <w:sz w:val="28"/>
          <w:szCs w:val="28"/>
        </w:rPr>
        <w:t xml:space="preserve"> </w:t>
      </w:r>
      <w:r w:rsidRPr="00005545">
        <w:rPr>
          <w:rFonts w:ascii="Times New Roman" w:hAnsi="Times New Roman" w:cs="Times New Roman"/>
          <w:sz w:val="28"/>
          <w:szCs w:val="28"/>
          <w:u w:val="single"/>
        </w:rPr>
        <w:t>Игровые методы и техники:</w:t>
      </w:r>
    </w:p>
    <w:p w:rsidR="00687102" w:rsidRPr="00687102" w:rsidRDefault="00005545" w:rsidP="0068710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687102" w:rsidRPr="00687102">
        <w:rPr>
          <w:rFonts w:ascii="Times New Roman" w:hAnsi="Times New Roman" w:cs="Times New Roman"/>
          <w:sz w:val="28"/>
          <w:szCs w:val="28"/>
        </w:rPr>
        <w:t>Игра «Светофор эмоц</w:t>
      </w:r>
      <w:r>
        <w:rPr>
          <w:rFonts w:ascii="Times New Roman" w:hAnsi="Times New Roman" w:cs="Times New Roman"/>
          <w:sz w:val="28"/>
          <w:szCs w:val="28"/>
        </w:rPr>
        <w:t>ий»</w:t>
      </w:r>
      <w:r w:rsidR="00687102" w:rsidRPr="00687102">
        <w:rPr>
          <w:rFonts w:ascii="Times New Roman" w:hAnsi="Times New Roman" w:cs="Times New Roman"/>
          <w:sz w:val="28"/>
          <w:szCs w:val="28"/>
        </w:rPr>
        <w:t>:</w:t>
      </w:r>
    </w:p>
    <w:p w:rsidR="00687102" w:rsidRPr="00687102" w:rsidRDefault="00687102" w:rsidP="0068710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87102">
        <w:rPr>
          <w:rFonts w:ascii="Times New Roman" w:hAnsi="Times New Roman" w:cs="Times New Roman"/>
          <w:sz w:val="28"/>
          <w:szCs w:val="28"/>
        </w:rPr>
        <w:t xml:space="preserve">   Игра помогает ребенку научиться распознавать собственные эмоции и поведение окружающих. Ребенок получает карточки с изображениями различных эмоций и учится ассоциировать цвета светофора с эмоциями (красный — злость, желтый — тревога, зеленый — спокойствие). Это развивает эмоциональный интеллект и самоконтроль.</w:t>
      </w:r>
    </w:p>
    <w:p w:rsidR="00687102" w:rsidRPr="00687102" w:rsidRDefault="00005545" w:rsidP="0068710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«Комната успеха»</w:t>
      </w:r>
      <w:r w:rsidR="00687102" w:rsidRPr="00687102">
        <w:rPr>
          <w:rFonts w:ascii="Times New Roman" w:hAnsi="Times New Roman" w:cs="Times New Roman"/>
          <w:sz w:val="28"/>
          <w:szCs w:val="28"/>
        </w:rPr>
        <w:t>:</w:t>
      </w:r>
    </w:p>
    <w:p w:rsidR="00687102" w:rsidRPr="00687102" w:rsidRDefault="00687102" w:rsidP="0068710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87102">
        <w:rPr>
          <w:rFonts w:ascii="Times New Roman" w:hAnsi="Times New Roman" w:cs="Times New Roman"/>
          <w:sz w:val="28"/>
          <w:szCs w:val="28"/>
        </w:rPr>
        <w:t xml:space="preserve">   Создается специальная зона в классе, где ребенок награждается небольшими подарками, наклейками или жетонами за правильное выполнение заданий и хорошее поведение. Это стимулирует положительное отношение к учёбе и улучшает дисциплину.</w:t>
      </w:r>
    </w:p>
    <w:p w:rsidR="00687102" w:rsidRPr="00687102" w:rsidRDefault="00005545" w:rsidP="0068710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Подвижные игры («Лабиринт»)</w:t>
      </w:r>
      <w:r w:rsidR="00687102" w:rsidRPr="00687102">
        <w:rPr>
          <w:rFonts w:ascii="Times New Roman" w:hAnsi="Times New Roman" w:cs="Times New Roman"/>
          <w:sz w:val="28"/>
          <w:szCs w:val="28"/>
        </w:rPr>
        <w:t>:</w:t>
      </w:r>
    </w:p>
    <w:p w:rsidR="00687102" w:rsidRPr="00687102" w:rsidRDefault="00687102" w:rsidP="0068710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87102">
        <w:rPr>
          <w:rFonts w:ascii="Times New Roman" w:hAnsi="Times New Roman" w:cs="Times New Roman"/>
          <w:sz w:val="28"/>
          <w:szCs w:val="28"/>
        </w:rPr>
        <w:t xml:space="preserve">   Используется игровое пространство с препятствиями и заданиями, которые развивают координацию движений, концентрацию внимания и пространственное мышление. Например, ребёнок должен пройти лабиринт, выполняя инструкции преподавателя или следуя определенным правилам движения.</w:t>
      </w:r>
    </w:p>
    <w:p w:rsidR="00687102" w:rsidRPr="00687102" w:rsidRDefault="00687102" w:rsidP="0068710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87102" w:rsidRPr="00687102" w:rsidRDefault="00005545" w:rsidP="0068710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4. </w:t>
      </w:r>
      <w:r w:rsidR="00687102" w:rsidRPr="00687102">
        <w:rPr>
          <w:rFonts w:ascii="Times New Roman" w:hAnsi="Times New Roman" w:cs="Times New Roman"/>
          <w:sz w:val="28"/>
          <w:szCs w:val="28"/>
        </w:rPr>
        <w:t>Игровая терапия</w:t>
      </w:r>
      <w:r>
        <w:rPr>
          <w:rFonts w:ascii="Times New Roman" w:hAnsi="Times New Roman" w:cs="Times New Roman"/>
          <w:sz w:val="28"/>
          <w:szCs w:val="28"/>
        </w:rPr>
        <w:t xml:space="preserve"> с песком («</w:t>
      </w:r>
      <w:proofErr w:type="spellStart"/>
      <w:r>
        <w:rPr>
          <w:rFonts w:ascii="Times New Roman" w:hAnsi="Times New Roman" w:cs="Times New Roman"/>
          <w:sz w:val="28"/>
          <w:szCs w:val="28"/>
        </w:rPr>
        <w:t>Sandplay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therapy</w:t>
      </w:r>
      <w:proofErr w:type="spellEnd"/>
      <w:r>
        <w:rPr>
          <w:rFonts w:ascii="Times New Roman" w:hAnsi="Times New Roman" w:cs="Times New Roman"/>
          <w:sz w:val="28"/>
          <w:szCs w:val="28"/>
        </w:rPr>
        <w:t>»)</w:t>
      </w:r>
      <w:r w:rsidR="00687102" w:rsidRPr="00687102">
        <w:rPr>
          <w:rFonts w:ascii="Times New Roman" w:hAnsi="Times New Roman" w:cs="Times New Roman"/>
          <w:sz w:val="28"/>
          <w:szCs w:val="28"/>
        </w:rPr>
        <w:t>:</w:t>
      </w:r>
    </w:p>
    <w:p w:rsidR="00687102" w:rsidRPr="00687102" w:rsidRDefault="00687102" w:rsidP="0068710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87102">
        <w:rPr>
          <w:rFonts w:ascii="Times New Roman" w:hAnsi="Times New Roman" w:cs="Times New Roman"/>
          <w:sz w:val="28"/>
          <w:szCs w:val="28"/>
        </w:rPr>
        <w:t xml:space="preserve">   Занятие с песком позволяет детям расслабиться, снизить тревожность и выразить чувства, которые трудно озвучивать вербально. Дети создают образы из песка и миниатюрных фигурок, что способствует развитию креативности и </w:t>
      </w:r>
      <w:proofErr w:type="spellStart"/>
      <w:r w:rsidRPr="00687102">
        <w:rPr>
          <w:rFonts w:ascii="Times New Roman" w:hAnsi="Times New Roman" w:cs="Times New Roman"/>
          <w:sz w:val="28"/>
          <w:szCs w:val="28"/>
        </w:rPr>
        <w:t>саморегуляции</w:t>
      </w:r>
      <w:proofErr w:type="spellEnd"/>
      <w:r w:rsidRPr="00687102">
        <w:rPr>
          <w:rFonts w:ascii="Times New Roman" w:hAnsi="Times New Roman" w:cs="Times New Roman"/>
          <w:sz w:val="28"/>
          <w:szCs w:val="28"/>
        </w:rPr>
        <w:t>.</w:t>
      </w:r>
    </w:p>
    <w:p w:rsidR="00687102" w:rsidRPr="00687102" w:rsidRDefault="00005545" w:rsidP="0068710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687102" w:rsidRPr="00687102">
        <w:rPr>
          <w:rFonts w:ascii="Times New Roman" w:hAnsi="Times New Roman" w:cs="Times New Roman"/>
          <w:sz w:val="28"/>
          <w:szCs w:val="28"/>
        </w:rPr>
        <w:t>Музыкаль</w:t>
      </w:r>
      <w:r>
        <w:rPr>
          <w:rFonts w:ascii="Times New Roman" w:hAnsi="Times New Roman" w:cs="Times New Roman"/>
          <w:sz w:val="28"/>
          <w:szCs w:val="28"/>
        </w:rPr>
        <w:t>ная игра «Музыкальное зеркало»</w:t>
      </w:r>
      <w:r w:rsidR="00687102" w:rsidRPr="00687102">
        <w:rPr>
          <w:rFonts w:ascii="Times New Roman" w:hAnsi="Times New Roman" w:cs="Times New Roman"/>
          <w:sz w:val="28"/>
          <w:szCs w:val="28"/>
        </w:rPr>
        <w:t>:</w:t>
      </w:r>
    </w:p>
    <w:p w:rsidR="00687102" w:rsidRPr="00687102" w:rsidRDefault="00687102" w:rsidP="0068710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87102">
        <w:rPr>
          <w:rFonts w:ascii="Times New Roman" w:hAnsi="Times New Roman" w:cs="Times New Roman"/>
          <w:sz w:val="28"/>
          <w:szCs w:val="28"/>
        </w:rPr>
        <w:t xml:space="preserve">   Ребёнок имитирует звуки музыкальных инструментов, издаваемые ведущим, что формирует чувство ритма, внимательность и развивает слуховую память.</w:t>
      </w:r>
    </w:p>
    <w:p w:rsidR="00687102" w:rsidRPr="00687102" w:rsidRDefault="00005545" w:rsidP="0068710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687102" w:rsidRPr="00687102">
        <w:rPr>
          <w:rFonts w:ascii="Times New Roman" w:hAnsi="Times New Roman" w:cs="Times New Roman"/>
          <w:sz w:val="28"/>
          <w:szCs w:val="28"/>
        </w:rPr>
        <w:t>Ар</w:t>
      </w:r>
      <w:r>
        <w:rPr>
          <w:rFonts w:ascii="Times New Roman" w:hAnsi="Times New Roman" w:cs="Times New Roman"/>
          <w:sz w:val="28"/>
          <w:szCs w:val="28"/>
        </w:rPr>
        <w:t>т-терапия («Рисование руками»)</w:t>
      </w:r>
      <w:r w:rsidR="00687102" w:rsidRPr="00687102">
        <w:rPr>
          <w:rFonts w:ascii="Times New Roman" w:hAnsi="Times New Roman" w:cs="Times New Roman"/>
          <w:sz w:val="28"/>
          <w:szCs w:val="28"/>
        </w:rPr>
        <w:t>:</w:t>
      </w:r>
    </w:p>
    <w:p w:rsidR="00687102" w:rsidRPr="00687102" w:rsidRDefault="00687102" w:rsidP="0068710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87102">
        <w:rPr>
          <w:rFonts w:ascii="Times New Roman" w:hAnsi="Times New Roman" w:cs="Times New Roman"/>
          <w:sz w:val="28"/>
          <w:szCs w:val="28"/>
        </w:rPr>
        <w:t xml:space="preserve">   Рисование пальцами красками развивает мелкую моторику рук, снимает напряжение и повышает интерес к изобразительному искусству. Такие занятия способствуют снятию стресса и улучшению когнитивных функций.</w:t>
      </w:r>
    </w:p>
    <w:p w:rsidR="00687102" w:rsidRPr="00687102" w:rsidRDefault="00005545" w:rsidP="0068710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687102" w:rsidRPr="00687102">
        <w:rPr>
          <w:rFonts w:ascii="Times New Roman" w:hAnsi="Times New Roman" w:cs="Times New Roman"/>
          <w:sz w:val="28"/>
          <w:szCs w:val="28"/>
        </w:rPr>
        <w:t>Зеркало взаимод</w:t>
      </w:r>
      <w:r>
        <w:rPr>
          <w:rFonts w:ascii="Times New Roman" w:hAnsi="Times New Roman" w:cs="Times New Roman"/>
          <w:sz w:val="28"/>
          <w:szCs w:val="28"/>
        </w:rPr>
        <w:t>ействий («Социальные истории»)</w:t>
      </w:r>
      <w:r w:rsidR="00687102" w:rsidRPr="00687102">
        <w:rPr>
          <w:rFonts w:ascii="Times New Roman" w:hAnsi="Times New Roman" w:cs="Times New Roman"/>
          <w:sz w:val="28"/>
          <w:szCs w:val="28"/>
        </w:rPr>
        <w:t>:</w:t>
      </w:r>
    </w:p>
    <w:p w:rsidR="00687102" w:rsidRPr="00687102" w:rsidRDefault="00687102" w:rsidP="0068710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87102">
        <w:rPr>
          <w:rFonts w:ascii="Times New Roman" w:hAnsi="Times New Roman" w:cs="Times New Roman"/>
          <w:sz w:val="28"/>
          <w:szCs w:val="28"/>
        </w:rPr>
        <w:t xml:space="preserve">   Преподаватель создает короткие рассказы с иллюстрациями, помогающие ребёнку разобраться в социальных ситуациях и научиться интерпретировать поведение других людей.</w:t>
      </w:r>
    </w:p>
    <w:p w:rsidR="00687102" w:rsidRPr="00687102" w:rsidRDefault="00687102" w:rsidP="0068710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87102" w:rsidRPr="000F5A95" w:rsidRDefault="00005545" w:rsidP="0068710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Вывод: и</w:t>
      </w:r>
      <w:r w:rsidR="00687102" w:rsidRPr="00687102">
        <w:rPr>
          <w:rFonts w:ascii="Times New Roman" w:hAnsi="Times New Roman" w:cs="Times New Roman"/>
          <w:sz w:val="28"/>
          <w:szCs w:val="28"/>
        </w:rPr>
        <w:t xml:space="preserve">спользование перечисленных техник и методик позволяет эффективно формировать социальные и учебные навыки подростков с РАС, снижать агрессивность и </w:t>
      </w:r>
      <w:proofErr w:type="spellStart"/>
      <w:r w:rsidR="00687102" w:rsidRPr="00687102">
        <w:rPr>
          <w:rFonts w:ascii="Times New Roman" w:hAnsi="Times New Roman" w:cs="Times New Roman"/>
          <w:sz w:val="28"/>
          <w:szCs w:val="28"/>
        </w:rPr>
        <w:t>фрустрирующее</w:t>
      </w:r>
      <w:proofErr w:type="spellEnd"/>
      <w:r w:rsidR="00687102" w:rsidRPr="00687102">
        <w:rPr>
          <w:rFonts w:ascii="Times New Roman" w:hAnsi="Times New Roman" w:cs="Times New Roman"/>
          <w:sz w:val="28"/>
          <w:szCs w:val="28"/>
        </w:rPr>
        <w:t xml:space="preserve"> поведение, способствовать положительным изменениям в школьной успеваемости и качестве жизни детей.</w:t>
      </w:r>
    </w:p>
    <w:sectPr w:rsidR="00687102" w:rsidRPr="000F5A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3A0E"/>
    <w:rsid w:val="00005545"/>
    <w:rsid w:val="000F5A95"/>
    <w:rsid w:val="00173A0E"/>
    <w:rsid w:val="001D1A40"/>
    <w:rsid w:val="00247EC0"/>
    <w:rsid w:val="00687102"/>
    <w:rsid w:val="007355D9"/>
    <w:rsid w:val="00A87DF8"/>
    <w:rsid w:val="00BD1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073ADC"/>
  <w15:chartTrackingRefBased/>
  <w15:docId w15:val="{5CDE295A-90A3-4C19-9755-8980FA5D7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3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1405</Words>
  <Characters>8013</Characters>
  <Application>Microsoft Office Word</Application>
  <DocSecurity>0</DocSecurity>
  <Lines>66</Lines>
  <Paragraphs>18</Paragraphs>
  <ScaleCrop>false</ScaleCrop>
  <Company/>
  <LinksUpToDate>false</LinksUpToDate>
  <CharactersWithSpaces>9400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7</cp:revision>
  <dcterms:created xsi:type="dcterms:W3CDTF">2026-01-15T11:34:00Z</dcterms:created>
  <dcterms:modified xsi:type="dcterms:W3CDTF">2026-01-16T09:34:00Z</dcterms:modified>
</cp:coreProperties>
</file>