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ore0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metadata/core-properties" Target="docProps/core0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439ED" w:rsidRDefault="006B1C0F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Департамент образования и науки</w:t>
      </w:r>
    </w:p>
    <w:p w:rsidR="002439ED" w:rsidRDefault="006B1C0F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eastAsia="Arial Unicode MS" w:hAnsi="Times New Roman"/>
          <w:sz w:val="28"/>
          <w:szCs w:val="28"/>
        </w:rPr>
        <w:t>Ханты-Мансийского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eastAsia="Arial Unicode MS" w:hAnsi="Times New Roman"/>
          <w:sz w:val="28"/>
          <w:szCs w:val="28"/>
        </w:rPr>
        <w:t>автономного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eastAsia="Arial Unicode MS" w:hAnsi="Times New Roman"/>
          <w:sz w:val="28"/>
          <w:szCs w:val="28"/>
        </w:rPr>
        <w:t>округа</w:t>
      </w:r>
      <w:r>
        <w:rPr>
          <w:rFonts w:ascii="Times New Roman" w:hAnsi="Times New Roman"/>
          <w:sz w:val="28"/>
          <w:szCs w:val="28"/>
        </w:rPr>
        <w:t xml:space="preserve"> – </w:t>
      </w:r>
      <w:r>
        <w:rPr>
          <w:rFonts w:ascii="Times New Roman" w:eastAsia="Arial Unicode MS" w:hAnsi="Times New Roman"/>
          <w:sz w:val="28"/>
          <w:szCs w:val="28"/>
        </w:rPr>
        <w:t>Югры</w:t>
      </w:r>
    </w:p>
    <w:p w:rsidR="002439ED" w:rsidRDefault="006B1C0F">
      <w:pPr>
        <w:tabs>
          <w:tab w:val="left" w:pos="567"/>
        </w:tabs>
        <w:ind w:left="-142" w:right="-1" w:firstLine="142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(Тюменская область)</w:t>
      </w:r>
    </w:p>
    <w:p w:rsidR="002439ED" w:rsidRDefault="006B1C0F">
      <w:pPr>
        <w:tabs>
          <w:tab w:val="left" w:pos="709"/>
        </w:tabs>
        <w:ind w:right="-1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КАЗЕННОЕ ОБЩЕОБРАЗОВАТЕЛЬНОЕ УЧРЕЖДЕНИЕ </w:t>
      </w:r>
    </w:p>
    <w:p w:rsidR="002439ED" w:rsidRDefault="006B1C0F">
      <w:pPr>
        <w:tabs>
          <w:tab w:val="left" w:pos="709"/>
        </w:tabs>
        <w:ind w:right="-1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ХАНТЫ-МАНСИЙСКОГО АВТОНОМНОГО ОКРУГА – ЮГРЫ </w:t>
      </w:r>
    </w:p>
    <w:p w:rsidR="002439ED" w:rsidRDefault="006B1C0F">
      <w:pPr>
        <w:tabs>
          <w:tab w:val="left" w:pos="709"/>
        </w:tabs>
        <w:ind w:right="-1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«НЕФТЕЮГАНСКАЯ ШКОЛА-ИНТЕРНАТ ДЛЯ ОБУЧАЮЩИХСЯ</w:t>
      </w:r>
    </w:p>
    <w:p w:rsidR="002439ED" w:rsidRDefault="006B1C0F">
      <w:pPr>
        <w:tabs>
          <w:tab w:val="left" w:pos="709"/>
        </w:tabs>
        <w:ind w:right="-1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С ОГРАНИЧЕННЫМИ ВОЗМОЖНОСТЯМИ ЗДОРОВЬЯ»</w:t>
      </w:r>
    </w:p>
    <w:p w:rsidR="002439ED" w:rsidRDefault="006B1C0F">
      <w:pPr>
        <w:tabs>
          <w:tab w:val="left" w:pos="709"/>
        </w:tabs>
        <w:ind w:right="-1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(КОУ «НЕФТЕЮГАНСКАЯ ШКОЛА-ИНТЕРНАТ ДЛЯ ОБУЧАЮЩИХСЯ С ОГРАНИЧЕННЫМИ ВОЗМОЖНОСТЯМИ ЗДОРОВЬЯ»)</w:t>
      </w:r>
    </w:p>
    <w:p w:rsidR="002439ED" w:rsidRDefault="002439ED">
      <w:pPr>
        <w:widowControl w:val="0"/>
        <w:tabs>
          <w:tab w:val="left" w:pos="708"/>
        </w:tabs>
        <w:spacing w:line="360" w:lineRule="auto"/>
        <w:ind w:right="140"/>
        <w:jc w:val="center"/>
        <w:rPr>
          <w:rFonts w:ascii="Times New Roman" w:hAnsi="Times New Roman"/>
          <w:b/>
          <w:sz w:val="28"/>
          <w:szCs w:val="28"/>
        </w:rPr>
      </w:pPr>
    </w:p>
    <w:p w:rsidR="002439ED" w:rsidRDefault="002439ED">
      <w:pPr>
        <w:widowControl w:val="0"/>
        <w:tabs>
          <w:tab w:val="left" w:pos="708"/>
        </w:tabs>
        <w:spacing w:line="360" w:lineRule="auto"/>
        <w:ind w:right="140"/>
        <w:jc w:val="center"/>
        <w:rPr>
          <w:rFonts w:ascii="Times New Roman" w:hAnsi="Times New Roman"/>
          <w:b/>
          <w:sz w:val="28"/>
          <w:szCs w:val="28"/>
        </w:rPr>
      </w:pPr>
    </w:p>
    <w:p w:rsidR="002439ED" w:rsidRDefault="002439ED">
      <w:pPr>
        <w:widowControl w:val="0"/>
        <w:tabs>
          <w:tab w:val="left" w:pos="708"/>
        </w:tabs>
        <w:spacing w:line="360" w:lineRule="auto"/>
        <w:ind w:right="140"/>
        <w:jc w:val="center"/>
        <w:rPr>
          <w:rFonts w:ascii="Times New Roman" w:hAnsi="Times New Roman"/>
          <w:b/>
          <w:sz w:val="28"/>
          <w:szCs w:val="28"/>
        </w:rPr>
      </w:pPr>
    </w:p>
    <w:p w:rsidR="002439ED" w:rsidRDefault="006B1C0F">
      <w:pPr>
        <w:widowControl w:val="0"/>
        <w:tabs>
          <w:tab w:val="left" w:pos="709"/>
        </w:tabs>
        <w:spacing w:line="360" w:lineRule="auto"/>
        <w:ind w:right="14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                                                                               УТВЕРЖДЕНА</w:t>
      </w:r>
    </w:p>
    <w:p w:rsidR="002439ED" w:rsidRDefault="006B1C0F">
      <w:pPr>
        <w:widowControl w:val="0"/>
        <w:tabs>
          <w:tab w:val="left" w:pos="709"/>
        </w:tabs>
        <w:spacing w:line="360" w:lineRule="auto"/>
        <w:ind w:right="14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                                                                              приказом №</w:t>
      </w:r>
      <w:r>
        <w:rPr>
          <w:rFonts w:ascii="Times New Roman" w:hAnsi="Times New Roman"/>
          <w:bCs/>
          <w:sz w:val="28"/>
          <w:szCs w:val="28"/>
          <w:u w:val="single"/>
        </w:rPr>
        <w:t xml:space="preserve">     </w:t>
      </w:r>
      <w:r>
        <w:rPr>
          <w:rFonts w:ascii="Times New Roman" w:hAnsi="Times New Roman"/>
          <w:bCs/>
          <w:sz w:val="28"/>
          <w:szCs w:val="28"/>
        </w:rPr>
        <w:t xml:space="preserve">от </w:t>
      </w:r>
      <w:r>
        <w:rPr>
          <w:rFonts w:ascii="Times New Roman" w:hAnsi="Times New Roman"/>
          <w:bCs/>
          <w:sz w:val="28"/>
          <w:szCs w:val="28"/>
          <w:u w:val="single"/>
        </w:rPr>
        <w:t xml:space="preserve">    .08.2025 </w:t>
      </w:r>
      <w:r>
        <w:rPr>
          <w:rFonts w:ascii="Times New Roman" w:hAnsi="Times New Roman"/>
          <w:bCs/>
          <w:sz w:val="28"/>
          <w:szCs w:val="28"/>
        </w:rPr>
        <w:t>года</w:t>
      </w:r>
    </w:p>
    <w:p w:rsidR="002439ED" w:rsidRDefault="002439ED">
      <w:pPr>
        <w:widowControl w:val="0"/>
        <w:tabs>
          <w:tab w:val="left" w:pos="708"/>
        </w:tabs>
        <w:spacing w:line="360" w:lineRule="auto"/>
        <w:ind w:right="140"/>
        <w:jc w:val="center"/>
        <w:rPr>
          <w:rFonts w:ascii="Times New Roman" w:hAnsi="Times New Roman"/>
          <w:b/>
          <w:sz w:val="28"/>
          <w:szCs w:val="28"/>
        </w:rPr>
      </w:pPr>
    </w:p>
    <w:p w:rsidR="002439ED" w:rsidRDefault="002439ED">
      <w:pPr>
        <w:widowControl w:val="0"/>
        <w:tabs>
          <w:tab w:val="left" w:pos="708"/>
        </w:tabs>
        <w:spacing w:line="360" w:lineRule="auto"/>
        <w:ind w:right="140"/>
        <w:jc w:val="center"/>
        <w:rPr>
          <w:rFonts w:ascii="Times New Roman" w:hAnsi="Times New Roman"/>
          <w:b/>
          <w:sz w:val="28"/>
          <w:szCs w:val="28"/>
        </w:rPr>
      </w:pPr>
    </w:p>
    <w:p w:rsidR="002439ED" w:rsidRDefault="006B1C0F">
      <w:pPr>
        <w:tabs>
          <w:tab w:val="left" w:pos="8020"/>
        </w:tabs>
        <w:spacing w:line="360" w:lineRule="auto"/>
        <w:ind w:right="-1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ДОПОЛНИТЕЛЬНАЯ АДАПТИРОВАННАЯ</w:t>
      </w:r>
    </w:p>
    <w:p w:rsidR="002439ED" w:rsidRDefault="006B1C0F">
      <w:pPr>
        <w:tabs>
          <w:tab w:val="left" w:pos="709"/>
          <w:tab w:val="left" w:pos="8020"/>
        </w:tabs>
        <w:spacing w:line="360" w:lineRule="auto"/>
        <w:ind w:right="-1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ОБЩЕОБРАЗОВАТЕЛЬНАЯ ОБЩЕРАЗВИВАЮЩАЯ ПРОГРАММА ХУДОЖЕСТВЕННОЙ НАПРАВЛЕННОСТИ</w:t>
      </w:r>
    </w:p>
    <w:p w:rsidR="002439ED" w:rsidRDefault="006B1C0F">
      <w:pPr>
        <w:tabs>
          <w:tab w:val="left" w:pos="709"/>
          <w:tab w:val="left" w:pos="8020"/>
        </w:tabs>
        <w:spacing w:line="360" w:lineRule="auto"/>
        <w:ind w:right="-1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«ШКОЛЬНЫЙ ТЕАТР» </w:t>
      </w:r>
    </w:p>
    <w:p w:rsidR="002439ED" w:rsidRDefault="006B1C0F">
      <w:pPr>
        <w:tabs>
          <w:tab w:val="left" w:pos="709"/>
          <w:tab w:val="left" w:pos="8020"/>
        </w:tabs>
        <w:spacing w:line="360" w:lineRule="auto"/>
        <w:ind w:right="-1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возраст обучающихся: 9-10 лет</w:t>
      </w:r>
    </w:p>
    <w:p w:rsidR="002439ED" w:rsidRDefault="006B1C0F">
      <w:pPr>
        <w:tabs>
          <w:tab w:val="left" w:pos="709"/>
        </w:tabs>
        <w:spacing w:line="36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срок реализации: 1 год </w:t>
      </w:r>
    </w:p>
    <w:p w:rsidR="002439ED" w:rsidRDefault="002439ED">
      <w:pPr>
        <w:spacing w:line="360" w:lineRule="auto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2439ED" w:rsidRDefault="002439ED">
      <w:pPr>
        <w:widowControl w:val="0"/>
        <w:tabs>
          <w:tab w:val="left" w:pos="2442"/>
        </w:tabs>
        <w:spacing w:line="36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2439ED" w:rsidRDefault="002439ED">
      <w:pPr>
        <w:widowControl w:val="0"/>
        <w:spacing w:line="36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2439ED" w:rsidRDefault="006B1C0F">
      <w:pPr>
        <w:spacing w:line="360" w:lineRule="auto"/>
        <w:ind w:left="5812" w:right="-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Автор-составитель: </w:t>
      </w:r>
    </w:p>
    <w:p w:rsidR="002439ED" w:rsidRDefault="006B1C0F">
      <w:pPr>
        <w:spacing w:line="360" w:lineRule="auto"/>
        <w:ind w:left="5812" w:right="-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Яковлева О. В., педагог дополнительного образования</w:t>
      </w:r>
    </w:p>
    <w:p w:rsidR="002439ED" w:rsidRDefault="002439ED">
      <w:pPr>
        <w:tabs>
          <w:tab w:val="left" w:pos="709"/>
        </w:tabs>
        <w:spacing w:line="360" w:lineRule="auto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2439ED" w:rsidRDefault="002439ED">
      <w:pPr>
        <w:widowControl w:val="0"/>
        <w:tabs>
          <w:tab w:val="left" w:pos="708"/>
          <w:tab w:val="left" w:pos="5901"/>
        </w:tabs>
        <w:spacing w:line="360" w:lineRule="auto"/>
        <w:ind w:right="140"/>
        <w:jc w:val="center"/>
        <w:rPr>
          <w:rFonts w:ascii="Times New Roman" w:hAnsi="Times New Roman"/>
          <w:sz w:val="28"/>
          <w:szCs w:val="28"/>
        </w:rPr>
      </w:pPr>
    </w:p>
    <w:p w:rsidR="002439ED" w:rsidRDefault="002439ED">
      <w:pPr>
        <w:widowControl w:val="0"/>
        <w:tabs>
          <w:tab w:val="left" w:pos="708"/>
          <w:tab w:val="left" w:pos="5901"/>
        </w:tabs>
        <w:spacing w:line="360" w:lineRule="auto"/>
        <w:ind w:right="140"/>
        <w:jc w:val="center"/>
        <w:rPr>
          <w:rFonts w:ascii="Times New Roman" w:hAnsi="Times New Roman"/>
          <w:sz w:val="28"/>
          <w:szCs w:val="28"/>
        </w:rPr>
      </w:pPr>
    </w:p>
    <w:p w:rsidR="002439ED" w:rsidRDefault="006B1C0F">
      <w:pPr>
        <w:widowControl w:val="0"/>
        <w:tabs>
          <w:tab w:val="left" w:pos="708"/>
          <w:tab w:val="left" w:pos="5901"/>
        </w:tabs>
        <w:spacing w:line="360" w:lineRule="auto"/>
        <w:ind w:right="14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г. Нефтеюганск – 2025</w:t>
      </w:r>
    </w:p>
    <w:p w:rsidR="002439ED" w:rsidRDefault="006B1C0F">
      <w:pPr>
        <w:tabs>
          <w:tab w:val="left" w:pos="709"/>
        </w:tabs>
        <w:spacing w:line="240" w:lineRule="atLeast"/>
        <w:ind w:right="-1"/>
        <w:jc w:val="center"/>
        <w:rPr>
          <w:rFonts w:ascii="Times New Roman" w:hAnsi="Times New Roman"/>
        </w:rPr>
      </w:pPr>
      <w:bookmarkStart w:id="0" w:name="_Hlk115526254"/>
      <w:bookmarkEnd w:id="0"/>
      <w:r>
        <w:rPr>
          <w:rFonts w:ascii="Times New Roman" w:hAnsi="Times New Roman"/>
          <w:b/>
          <w:bCs/>
        </w:rPr>
        <w:t>Оглавление</w:t>
      </w:r>
    </w:p>
    <w:p w:rsidR="002439ED" w:rsidRDefault="002439ED">
      <w:pPr>
        <w:jc w:val="center"/>
        <w:rPr>
          <w:rFonts w:ascii="Times New Roman" w:hAnsi="Times New Roman"/>
        </w:rPr>
      </w:pPr>
    </w:p>
    <w:tbl>
      <w:tblPr>
        <w:tblW w:w="10206" w:type="dxa"/>
        <w:tblInd w:w="-4" w:type="dxa"/>
        <w:tblLayout w:type="fixed"/>
        <w:tblLook w:val="04A0" w:firstRow="1" w:lastRow="0" w:firstColumn="1" w:lastColumn="0" w:noHBand="0" w:noVBand="1"/>
      </w:tblPr>
      <w:tblGrid>
        <w:gridCol w:w="572"/>
        <w:gridCol w:w="8500"/>
        <w:gridCol w:w="1134"/>
      </w:tblGrid>
      <w:tr w:rsidR="002439ED">
        <w:trPr>
          <w:trHeight w:val="482"/>
        </w:trPr>
        <w:tc>
          <w:tcPr>
            <w:tcW w:w="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39ED" w:rsidRDefault="006B1C0F">
            <w:pPr>
              <w:spacing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№</w:t>
            </w:r>
          </w:p>
        </w:tc>
        <w:tc>
          <w:tcPr>
            <w:tcW w:w="8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39ED" w:rsidRDefault="006B1C0F">
            <w:pPr>
              <w:spacing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  <w:bCs/>
              </w:rPr>
              <w:t>Название раздела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39ED" w:rsidRDefault="006B1C0F">
            <w:pPr>
              <w:spacing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Стр</w:t>
            </w:r>
            <w:r>
              <w:rPr>
                <w:rFonts w:ascii="Times New Roman" w:hAnsi="Times New Roman"/>
              </w:rPr>
              <w:t>.</w:t>
            </w:r>
          </w:p>
        </w:tc>
      </w:tr>
      <w:tr w:rsidR="002439ED">
        <w:trPr>
          <w:trHeight w:val="482"/>
        </w:trPr>
        <w:tc>
          <w:tcPr>
            <w:tcW w:w="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39ED" w:rsidRDefault="006B1C0F">
            <w:pPr>
              <w:spacing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1.</w:t>
            </w:r>
          </w:p>
        </w:tc>
        <w:tc>
          <w:tcPr>
            <w:tcW w:w="8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39ED" w:rsidRDefault="006B1C0F">
            <w:pPr>
              <w:spacing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  <w:bCs/>
              </w:rPr>
              <w:t>Пояснительная записка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39ED" w:rsidRDefault="002439ED">
            <w:pPr>
              <w:spacing w:line="360" w:lineRule="auto"/>
              <w:jc w:val="center"/>
              <w:rPr>
                <w:rFonts w:ascii="Times New Roman" w:hAnsi="Times New Roman"/>
              </w:rPr>
            </w:pPr>
          </w:p>
        </w:tc>
      </w:tr>
      <w:tr w:rsidR="002439ED">
        <w:trPr>
          <w:trHeight w:val="482"/>
        </w:trPr>
        <w:tc>
          <w:tcPr>
            <w:tcW w:w="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39ED" w:rsidRDefault="006B1C0F">
            <w:pPr>
              <w:spacing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2.</w:t>
            </w:r>
          </w:p>
        </w:tc>
        <w:tc>
          <w:tcPr>
            <w:tcW w:w="8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39ED" w:rsidRDefault="006B1C0F">
            <w:pPr>
              <w:spacing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  <w:bCs/>
              </w:rPr>
              <w:t>Учебно-тематический план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39ED" w:rsidRDefault="002439ED">
            <w:pPr>
              <w:spacing w:line="360" w:lineRule="auto"/>
              <w:jc w:val="center"/>
              <w:rPr>
                <w:rFonts w:ascii="Times New Roman" w:hAnsi="Times New Roman"/>
              </w:rPr>
            </w:pPr>
          </w:p>
        </w:tc>
      </w:tr>
      <w:tr w:rsidR="002439ED">
        <w:trPr>
          <w:trHeight w:val="498"/>
        </w:trPr>
        <w:tc>
          <w:tcPr>
            <w:tcW w:w="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39ED" w:rsidRDefault="006B1C0F">
            <w:pPr>
              <w:spacing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3.</w:t>
            </w:r>
          </w:p>
        </w:tc>
        <w:tc>
          <w:tcPr>
            <w:tcW w:w="8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39ED" w:rsidRDefault="006B1C0F">
            <w:pPr>
              <w:spacing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  <w:bCs/>
              </w:rPr>
              <w:t>Содержание программы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39ED" w:rsidRDefault="002439ED">
            <w:pPr>
              <w:spacing w:line="360" w:lineRule="auto"/>
              <w:jc w:val="center"/>
              <w:rPr>
                <w:rFonts w:ascii="Times New Roman" w:hAnsi="Times New Roman"/>
              </w:rPr>
            </w:pPr>
          </w:p>
        </w:tc>
      </w:tr>
      <w:tr w:rsidR="002439ED">
        <w:trPr>
          <w:trHeight w:val="498"/>
        </w:trPr>
        <w:tc>
          <w:tcPr>
            <w:tcW w:w="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39ED" w:rsidRDefault="006B1C0F">
            <w:pPr>
              <w:spacing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4.</w:t>
            </w:r>
          </w:p>
        </w:tc>
        <w:tc>
          <w:tcPr>
            <w:tcW w:w="8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39ED" w:rsidRDefault="006B1C0F">
            <w:pPr>
              <w:spacing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  <w:bCs/>
              </w:rPr>
              <w:t>Методическое обеспечение программы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39ED" w:rsidRDefault="002439ED">
            <w:pPr>
              <w:spacing w:line="360" w:lineRule="auto"/>
              <w:jc w:val="center"/>
              <w:rPr>
                <w:rFonts w:ascii="Times New Roman" w:hAnsi="Times New Roman"/>
              </w:rPr>
            </w:pPr>
          </w:p>
        </w:tc>
      </w:tr>
      <w:tr w:rsidR="002439ED">
        <w:trPr>
          <w:trHeight w:val="498"/>
        </w:trPr>
        <w:tc>
          <w:tcPr>
            <w:tcW w:w="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39ED" w:rsidRDefault="006B1C0F">
            <w:pPr>
              <w:spacing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5.</w:t>
            </w:r>
          </w:p>
        </w:tc>
        <w:tc>
          <w:tcPr>
            <w:tcW w:w="8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39ED" w:rsidRDefault="006B1C0F">
            <w:pPr>
              <w:spacing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  <w:bCs/>
              </w:rPr>
              <w:t>Список литературы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39ED" w:rsidRDefault="002439ED">
            <w:pPr>
              <w:spacing w:line="360" w:lineRule="auto"/>
              <w:jc w:val="center"/>
              <w:rPr>
                <w:rFonts w:ascii="Times New Roman" w:hAnsi="Times New Roman"/>
              </w:rPr>
            </w:pPr>
          </w:p>
        </w:tc>
      </w:tr>
    </w:tbl>
    <w:p w:rsidR="002439ED" w:rsidRDefault="006B1C0F">
      <w:pPr>
        <w:widowControl w:val="0"/>
        <w:tabs>
          <w:tab w:val="left" w:pos="708"/>
        </w:tabs>
        <w:spacing w:line="360" w:lineRule="auto"/>
        <w:ind w:right="140"/>
        <w:rPr>
          <w:rFonts w:ascii="Times New Roman" w:hAnsi="Times New Roman"/>
          <w:b/>
        </w:rPr>
      </w:pPr>
      <w:bookmarkStart w:id="1" w:name="_Hlk115526254_Копия_1"/>
      <w:bookmarkEnd w:id="1"/>
      <w:r>
        <w:br w:type="page"/>
      </w:r>
    </w:p>
    <w:p w:rsidR="002439ED" w:rsidRDefault="006B1C0F">
      <w:pPr>
        <w:pStyle w:val="Pa2"/>
        <w:numPr>
          <w:ilvl w:val="0"/>
          <w:numId w:val="1"/>
        </w:numPr>
        <w:spacing w:line="360" w:lineRule="auto"/>
        <w:rPr>
          <w:rFonts w:ascii="Times New Roman" w:hAnsi="Times New Roman"/>
        </w:rPr>
      </w:pPr>
      <w:r>
        <w:rPr>
          <w:rFonts w:ascii="Times New Roman" w:hAnsi="Times New Roman"/>
          <w:b/>
        </w:rPr>
        <w:lastRenderedPageBreak/>
        <w:t>Пояснительная записка</w:t>
      </w:r>
    </w:p>
    <w:p w:rsidR="002439ED" w:rsidRDefault="006B1C0F">
      <w:pPr>
        <w:pStyle w:val="a8"/>
        <w:spacing w:beforeAutospacing="0" w:afterAutospacing="0" w:line="360" w:lineRule="auto"/>
        <w:ind w:firstLine="709"/>
        <w:rPr>
          <w:rFonts w:ascii="Times New Roman" w:hAnsi="Times New Roman"/>
        </w:rPr>
      </w:pPr>
      <w:r>
        <w:rPr>
          <w:rFonts w:ascii="Times New Roman" w:hAnsi="Times New Roman"/>
        </w:rPr>
        <w:t>Программа «Школьный театр» разработана в соответствии со следующими документами:</w:t>
      </w:r>
    </w:p>
    <w:p w:rsidR="002439ED" w:rsidRDefault="006B1C0F">
      <w:pPr>
        <w:pStyle w:val="a9"/>
        <w:numPr>
          <w:ilvl w:val="0"/>
          <w:numId w:val="2"/>
        </w:numPr>
        <w:spacing w:line="360" w:lineRule="auto"/>
        <w:ind w:left="0" w:firstLine="0"/>
        <w:contextualSpacing w:val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Федеральный закон от 29.12.2012 № 273-ФЗ «Об образовании в Российской Федерации»;</w:t>
      </w:r>
    </w:p>
    <w:p w:rsidR="002439ED" w:rsidRDefault="006B1C0F">
      <w:pPr>
        <w:pStyle w:val="a9"/>
        <w:numPr>
          <w:ilvl w:val="0"/>
          <w:numId w:val="2"/>
        </w:numPr>
        <w:spacing w:line="360" w:lineRule="auto"/>
        <w:ind w:left="0" w:firstLine="0"/>
        <w:contextualSpacing w:val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Федеральная адаптированная основная общеобразовательная программа обучающихся с умственной отсталостью (интеллектуальными нарушениями);</w:t>
      </w:r>
    </w:p>
    <w:p w:rsidR="002439ED" w:rsidRDefault="006B1C0F">
      <w:pPr>
        <w:pStyle w:val="a9"/>
        <w:numPr>
          <w:ilvl w:val="0"/>
          <w:numId w:val="2"/>
        </w:numPr>
        <w:spacing w:line="360" w:lineRule="auto"/>
        <w:ind w:left="0" w:firstLine="0"/>
        <w:contextualSpacing w:val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Приказ Министерства образования и науки РФ №1599 от 19.12.14г. «Об утверждении федерального государственного образовательного стандарта образования обучающихся с умственной отсталостью (интеллектуальными нарушениями) (далее-Стандарт);</w:t>
      </w:r>
    </w:p>
    <w:p w:rsidR="002439ED" w:rsidRDefault="006B1C0F">
      <w:pPr>
        <w:pStyle w:val="a9"/>
        <w:numPr>
          <w:ilvl w:val="0"/>
          <w:numId w:val="2"/>
        </w:numPr>
        <w:spacing w:line="360" w:lineRule="auto"/>
        <w:ind w:left="0" w:firstLine="0"/>
        <w:contextualSpacing w:val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Приказ </w:t>
      </w:r>
      <w:proofErr w:type="spellStart"/>
      <w:r>
        <w:rPr>
          <w:rFonts w:ascii="Times New Roman" w:hAnsi="Times New Roman"/>
        </w:rPr>
        <w:t>Минпросвещения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Россииот</w:t>
      </w:r>
      <w:proofErr w:type="spellEnd"/>
      <w:r>
        <w:rPr>
          <w:rFonts w:ascii="Times New Roman" w:hAnsi="Times New Roman"/>
        </w:rPr>
        <w:t xml:space="preserve"> 27.07.2022 № 629 «Об утверждении Порядка организации и осуществления образовательной деятельности по дополнительным общеобразовательным программам» (Зарегистрировано в Минюсте России 26.09.22№ 70226)</w:t>
      </w:r>
    </w:p>
    <w:p w:rsidR="002439ED" w:rsidRDefault="006B1C0F">
      <w:pPr>
        <w:pStyle w:val="a9"/>
        <w:numPr>
          <w:ilvl w:val="0"/>
          <w:numId w:val="2"/>
        </w:numPr>
        <w:spacing w:line="360" w:lineRule="auto"/>
        <w:ind w:left="0" w:firstLine="0"/>
        <w:contextualSpacing w:val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Устав КОУ «</w:t>
      </w:r>
      <w:proofErr w:type="spellStart"/>
      <w:r>
        <w:rPr>
          <w:rFonts w:ascii="Times New Roman" w:hAnsi="Times New Roman"/>
        </w:rPr>
        <w:t>Нефтеюганская</w:t>
      </w:r>
      <w:proofErr w:type="spellEnd"/>
      <w:r>
        <w:rPr>
          <w:rFonts w:ascii="Times New Roman" w:hAnsi="Times New Roman"/>
        </w:rPr>
        <w:t xml:space="preserve"> школа-интернат для обучающихся с ограниченными возможностями здоровья».</w:t>
      </w:r>
    </w:p>
    <w:p w:rsidR="002439ED" w:rsidRDefault="006B1C0F">
      <w:pPr>
        <w:pStyle w:val="a8"/>
        <w:spacing w:beforeAutospacing="0" w:afterAutospacing="0" w:line="360" w:lineRule="auto"/>
        <w:ind w:firstLine="708"/>
        <w:jc w:val="both"/>
        <w:rPr>
          <w:rFonts w:hint="eastAsia"/>
        </w:rPr>
      </w:pPr>
      <w:r>
        <w:rPr>
          <w:rStyle w:val="c38"/>
          <w:rFonts w:ascii="Times New Roman" w:eastAsia="Calibri" w:hAnsi="Times New Roman"/>
          <w:b/>
          <w:bCs/>
          <w:iCs/>
        </w:rPr>
        <w:t>1.1. Направленность дополнительной общеобразовательной программы:</w:t>
      </w:r>
      <w:r>
        <w:rPr>
          <w:rStyle w:val="c0"/>
          <w:rFonts w:ascii="Times New Roman" w:hAnsi="Times New Roman"/>
        </w:rPr>
        <w:t> данная дополнительная образовательная программа имеет художественную направленность. Направление деятельности – театральное. </w:t>
      </w:r>
    </w:p>
    <w:p w:rsidR="002439ED" w:rsidRDefault="006B1C0F">
      <w:pPr>
        <w:pStyle w:val="a8"/>
        <w:spacing w:beforeAutospacing="0" w:afterAutospacing="0"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  <w:bCs/>
        </w:rPr>
        <w:t xml:space="preserve">Программа предназначена для обучающихся 2 класса с легкой и умеренной умственной отсталостью. </w:t>
      </w:r>
      <w:r>
        <w:rPr>
          <w:rFonts w:ascii="Times New Roman" w:hAnsi="Times New Roman"/>
        </w:rPr>
        <w:t>Реализация программы предполагает индивидуально-ориентированный подход к детям с учетом особенностей их психофизического развития и индивидуальных возможностей.</w:t>
      </w:r>
    </w:p>
    <w:p w:rsidR="002439ED" w:rsidRDefault="006B1C0F">
      <w:pPr>
        <w:pStyle w:val="a8"/>
        <w:spacing w:beforeAutospacing="0" w:afterAutospacing="0" w:line="360" w:lineRule="auto"/>
        <w:ind w:firstLine="708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</w:rPr>
        <w:t>1.2. Новизна</w:t>
      </w:r>
      <w:r>
        <w:rPr>
          <w:rFonts w:ascii="Times New Roman" w:hAnsi="Times New Roman"/>
        </w:rPr>
        <w:t xml:space="preserve"> образовательной программы опирается на гармоничное развитие личности, которое связано с процессом формирования ее духовных запросов, с одной стороны, и с реализацией творческих способностей, с другой.</w:t>
      </w:r>
    </w:p>
    <w:p w:rsidR="002439ED" w:rsidRDefault="006B1C0F">
      <w:pPr>
        <w:spacing w:line="360" w:lineRule="auto"/>
        <w:jc w:val="both"/>
        <w:rPr>
          <w:rFonts w:ascii="Times New Roman" w:hAnsi="Times New Roman"/>
        </w:rPr>
      </w:pPr>
      <w:bookmarkStart w:id="2" w:name="_Hlk146272736"/>
      <w:r>
        <w:rPr>
          <w:rFonts w:ascii="Times New Roman" w:hAnsi="Times New Roman"/>
          <w:b/>
        </w:rPr>
        <w:t>Актуальность программы</w:t>
      </w:r>
      <w:r>
        <w:rPr>
          <w:rFonts w:ascii="Times New Roman" w:hAnsi="Times New Roman"/>
        </w:rPr>
        <w:t xml:space="preserve"> определяется необходимостью создания специальных условий для развития эстетических, творческих способностей детей с ограниченными возможностями здоровья. Театр как вид искусства – школа нравственного и эстетического воспитания подрастающих поколений. Сочетая возможности нескольких видов искусств – музыки, живописи, танца, литературы и актёрской игры, театр обладает огромной силой воздействия на эмоциональный мир ребёнка. Занятия театральным искусством не только вводят детей в мир прекрасного, но и развивают сферу чувств, будят соучастие, сострадание, развивают способность поставить себя на место другого, радоваться и тревожиться вместе с ним. Важным аспектом, определяющим актуальность программы, является и то, что дополнительная образовательная программа ориентирована на приобретение обучающимся социальных </w:t>
      </w:r>
      <w:r>
        <w:rPr>
          <w:rFonts w:ascii="Times New Roman" w:hAnsi="Times New Roman"/>
        </w:rPr>
        <w:lastRenderedPageBreak/>
        <w:t>знаний, формирование ценностного отношения к социальной реальности, получение опыта самостоятельного общественного действия. Это способствует более успешной социализации ребёнка в современном обществе, реализации его потребности в самоопределении, продуктивном освоении социальных ролей в широком диапазоне, потребности в творческой реализации личности.</w:t>
      </w:r>
      <w:bookmarkEnd w:id="2"/>
    </w:p>
    <w:p w:rsidR="002439ED" w:rsidRDefault="006B1C0F">
      <w:pPr>
        <w:spacing w:line="360" w:lineRule="auto"/>
        <w:ind w:firstLine="43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hd w:val="clear" w:color="auto" w:fill="FFFFFF"/>
        </w:rPr>
        <w:t>1.3.</w:t>
      </w:r>
      <w:r>
        <w:rPr>
          <w:rFonts w:ascii="Times New Roman" w:hAnsi="Times New Roman" w:cs="Arial"/>
          <w:b/>
          <w:shd w:val="clear" w:color="auto" w:fill="FFFFFF"/>
        </w:rPr>
        <w:t xml:space="preserve"> </w:t>
      </w:r>
      <w:r>
        <w:rPr>
          <w:rFonts w:ascii="Times New Roman" w:hAnsi="Times New Roman"/>
          <w:b/>
          <w:shd w:val="clear" w:color="auto" w:fill="FFFFFF"/>
        </w:rPr>
        <w:t>Цель программы</w:t>
      </w:r>
      <w:r>
        <w:rPr>
          <w:rFonts w:ascii="Times New Roman" w:hAnsi="Times New Roman"/>
          <w:shd w:val="clear" w:color="auto" w:fill="FFFFFF"/>
        </w:rPr>
        <w:t>:</w:t>
      </w:r>
      <w:r>
        <w:rPr>
          <w:rFonts w:ascii="Times New Roman" w:hAnsi="Times New Roman"/>
        </w:rPr>
        <w:t xml:space="preserve"> </w:t>
      </w:r>
      <w:bookmarkStart w:id="3" w:name="_Hlk146272341"/>
      <w:r>
        <w:rPr>
          <w:rFonts w:ascii="Times New Roman" w:hAnsi="Times New Roman"/>
        </w:rPr>
        <w:t xml:space="preserve">обучающийся, который умеет </w:t>
      </w:r>
      <w:r>
        <w:rPr>
          <w:rFonts w:ascii="Times New Roman" w:hAnsi="Times New Roman"/>
          <w:shd w:val="clear" w:color="auto" w:fill="FFFFFF"/>
        </w:rPr>
        <w:t>средствами театрального искусства</w:t>
      </w:r>
      <w:r>
        <w:rPr>
          <w:rFonts w:ascii="Times New Roman" w:hAnsi="Times New Roman"/>
        </w:rPr>
        <w:t xml:space="preserve"> реализовать свои творческие способности.</w:t>
      </w:r>
    </w:p>
    <w:p w:rsidR="002439ED" w:rsidRDefault="006B1C0F">
      <w:pPr>
        <w:tabs>
          <w:tab w:val="left" w:pos="1141"/>
          <w:tab w:val="left" w:pos="1283"/>
        </w:tabs>
        <w:spacing w:line="276" w:lineRule="auto"/>
        <w:ind w:left="432"/>
        <w:rPr>
          <w:rFonts w:ascii="Times New Roman" w:hAnsi="Times New Roman"/>
        </w:rPr>
      </w:pPr>
      <w:r>
        <w:rPr>
          <w:rFonts w:ascii="Times New Roman" w:hAnsi="Times New Roman"/>
          <w:b/>
        </w:rPr>
        <w:t>Задачи программы:</w:t>
      </w:r>
    </w:p>
    <w:p w:rsidR="002439ED" w:rsidRDefault="006B1C0F">
      <w:pPr>
        <w:pStyle w:val="a9"/>
        <w:numPr>
          <w:ilvl w:val="0"/>
          <w:numId w:val="3"/>
        </w:numPr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обучить основам сценического действия; </w:t>
      </w:r>
    </w:p>
    <w:p w:rsidR="002439ED" w:rsidRDefault="006B1C0F">
      <w:pPr>
        <w:pStyle w:val="a9"/>
        <w:numPr>
          <w:ilvl w:val="0"/>
          <w:numId w:val="4"/>
        </w:numPr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воспитывать уважительное отношение между членами коллектива, чувство ответственности за общее дело;</w:t>
      </w:r>
      <w:bookmarkEnd w:id="3"/>
    </w:p>
    <w:p w:rsidR="002439ED" w:rsidRDefault="006B1C0F">
      <w:pPr>
        <w:spacing w:line="360" w:lineRule="auto"/>
        <w:ind w:firstLine="360"/>
        <w:rPr>
          <w:rFonts w:ascii="Times New Roman" w:hAnsi="Times New Roman"/>
        </w:rPr>
      </w:pPr>
      <w:r>
        <w:rPr>
          <w:rFonts w:ascii="Times New Roman" w:hAnsi="Times New Roman"/>
          <w:b/>
          <w:bCs/>
        </w:rPr>
        <w:t>1.4</w:t>
      </w:r>
      <w:r>
        <w:rPr>
          <w:rFonts w:ascii="Times New Roman" w:hAnsi="Times New Roman"/>
          <w:bCs/>
        </w:rPr>
        <w:t>. Программа адресована подросткам 9-10 лет.</w:t>
      </w:r>
    </w:p>
    <w:p w:rsidR="002439ED" w:rsidRDefault="006B1C0F">
      <w:pPr>
        <w:spacing w:line="360" w:lineRule="auto"/>
        <w:ind w:firstLine="360"/>
        <w:rPr>
          <w:rFonts w:ascii="Times New Roman" w:hAnsi="Times New Roman"/>
        </w:rPr>
      </w:pPr>
      <w:r>
        <w:rPr>
          <w:rFonts w:ascii="Times New Roman" w:hAnsi="Times New Roman"/>
          <w:b/>
          <w:bCs/>
        </w:rPr>
        <w:t>1.5</w:t>
      </w:r>
      <w:r>
        <w:rPr>
          <w:rFonts w:ascii="Times New Roman" w:hAnsi="Times New Roman"/>
          <w:bCs/>
        </w:rPr>
        <w:t>. Срок реализации программы-1 год.</w:t>
      </w:r>
    </w:p>
    <w:p w:rsidR="002439ED" w:rsidRDefault="006B1C0F">
      <w:pPr>
        <w:spacing w:line="360" w:lineRule="auto"/>
        <w:ind w:firstLine="360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bCs/>
        </w:rPr>
        <w:t>1.6. Ожидаемые результаты.</w:t>
      </w:r>
    </w:p>
    <w:p w:rsidR="002439ED" w:rsidRDefault="006B1C0F">
      <w:pPr>
        <w:spacing w:line="360" w:lineRule="auto"/>
        <w:ind w:firstLine="709"/>
        <w:rPr>
          <w:rFonts w:ascii="Times New Roman" w:hAnsi="Times New Roman"/>
        </w:rPr>
      </w:pPr>
      <w:r>
        <w:rPr>
          <w:rFonts w:ascii="Times New Roman" w:hAnsi="Times New Roman"/>
        </w:rPr>
        <w:t>Программа определяет два уровня освоения программы – достаточный и минимальный. Ожидаемые личностные и предметные результаты (минимальный и достаточный уровни)</w:t>
      </w:r>
      <w:r>
        <w:rPr>
          <w:rFonts w:ascii="Times New Roman" w:hAnsi="Times New Roman"/>
        </w:rPr>
        <w:br/>
        <w:t>представлены в таблице 1.</w:t>
      </w:r>
    </w:p>
    <w:p w:rsidR="002439ED" w:rsidRDefault="006B1C0F">
      <w:pPr>
        <w:tabs>
          <w:tab w:val="left" w:pos="8535"/>
        </w:tabs>
        <w:spacing w:line="276" w:lineRule="auto"/>
        <w:ind w:right="140"/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>Таблица 1</w:t>
      </w:r>
    </w:p>
    <w:p w:rsidR="002439ED" w:rsidRDefault="006B1C0F">
      <w:pPr>
        <w:spacing w:line="276" w:lineRule="auto"/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bCs/>
        </w:rPr>
        <w:t>Ожидаемые результаты освоения дополнительной образовательной программы</w:t>
      </w:r>
    </w:p>
    <w:tbl>
      <w:tblPr>
        <w:tblW w:w="10314" w:type="dxa"/>
        <w:tblInd w:w="-113" w:type="dxa"/>
        <w:tblLayout w:type="fixed"/>
        <w:tblLook w:val="04A0" w:firstRow="1" w:lastRow="0" w:firstColumn="1" w:lastColumn="0" w:noHBand="0" w:noVBand="1"/>
      </w:tblPr>
      <w:tblGrid>
        <w:gridCol w:w="3081"/>
        <w:gridCol w:w="3529"/>
        <w:gridCol w:w="3704"/>
      </w:tblGrid>
      <w:tr w:rsidR="002439ED">
        <w:tc>
          <w:tcPr>
            <w:tcW w:w="3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39ED" w:rsidRDefault="006B1C0F">
            <w:pPr>
              <w:pStyle w:val="Default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 w:cs="Times New Roman"/>
                <w:b/>
                <w:i/>
                <w:color w:val="auto"/>
              </w:rPr>
              <w:t>Минимальный</w:t>
            </w:r>
          </w:p>
        </w:tc>
        <w:tc>
          <w:tcPr>
            <w:tcW w:w="3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39ED" w:rsidRDefault="002439ED">
            <w:pPr>
              <w:pStyle w:val="Default"/>
              <w:jc w:val="center"/>
              <w:rPr>
                <w:rFonts w:ascii="Times New Roman" w:hAnsi="Times New Roman" w:cs="Times New Roman"/>
                <w:b/>
                <w:i/>
                <w:color w:val="auto"/>
              </w:rPr>
            </w:pPr>
          </w:p>
          <w:p w:rsidR="002439ED" w:rsidRDefault="006B1C0F">
            <w:pPr>
              <w:pStyle w:val="Default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 w:cs="Times New Roman"/>
                <w:b/>
                <w:i/>
                <w:color w:val="auto"/>
              </w:rPr>
              <w:t>Достаточный</w:t>
            </w:r>
          </w:p>
          <w:p w:rsidR="002439ED" w:rsidRDefault="002439ED">
            <w:pPr>
              <w:pStyle w:val="Default"/>
              <w:jc w:val="center"/>
              <w:rPr>
                <w:rFonts w:ascii="Times New Roman" w:hAnsi="Times New Roman" w:cs="Times New Roman"/>
                <w:b/>
                <w:i/>
                <w:color w:val="auto"/>
              </w:rPr>
            </w:pPr>
          </w:p>
        </w:tc>
        <w:tc>
          <w:tcPr>
            <w:tcW w:w="3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39ED" w:rsidRDefault="006B1C0F">
            <w:pPr>
              <w:pStyle w:val="Default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 w:cs="Times New Roman"/>
                <w:b/>
                <w:i/>
                <w:color w:val="auto"/>
              </w:rPr>
              <w:t>Личностные результаты</w:t>
            </w:r>
          </w:p>
        </w:tc>
      </w:tr>
      <w:tr w:rsidR="002439ED">
        <w:tc>
          <w:tcPr>
            <w:tcW w:w="3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439ED" w:rsidRDefault="006B1C0F">
            <w:pPr>
              <w:textAlignment w:val="baselin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Знают</w:t>
            </w:r>
            <w:r>
              <w:rPr>
                <w:rFonts w:ascii="Times New Roman" w:hAnsi="Times New Roman"/>
              </w:rPr>
              <w:t>:</w:t>
            </w:r>
          </w:p>
          <w:p w:rsidR="002439ED" w:rsidRDefault="006B1C0F">
            <w:pPr>
              <w:textAlignment w:val="baselin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-правила техники безопасности;</w:t>
            </w:r>
          </w:p>
          <w:p w:rsidR="002439ED" w:rsidRDefault="006B1C0F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-особенности театра как вида искусства;</w:t>
            </w:r>
          </w:p>
          <w:p w:rsidR="002439ED" w:rsidRDefault="006B1C0F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виды театров;</w:t>
            </w:r>
          </w:p>
          <w:p w:rsidR="002439ED" w:rsidRDefault="006B1C0F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-правила поведения в театре (на сцене и в зрительном зале);</w:t>
            </w:r>
          </w:p>
          <w:p w:rsidR="002439ED" w:rsidRDefault="006B1C0F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-театральные профессии;</w:t>
            </w:r>
          </w:p>
          <w:p w:rsidR="002439ED" w:rsidRDefault="006B1C0F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-теоретические основы актерского мастерства, пластики и сценической речи;</w:t>
            </w:r>
          </w:p>
          <w:p w:rsidR="002439ED" w:rsidRDefault="006B1C0F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Умеют:</w:t>
            </w:r>
          </w:p>
          <w:p w:rsidR="002439ED" w:rsidRDefault="006B1C0F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-выполнять упражнения для проведения артикуляционной гимнастики;</w:t>
            </w:r>
          </w:p>
          <w:p w:rsidR="002439ED" w:rsidRDefault="006B1C0F">
            <w:pPr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-выполнять упражнения для снятия мышечных зажимов;</w:t>
            </w:r>
          </w:p>
          <w:p w:rsidR="002439ED" w:rsidRDefault="006B1C0F">
            <w:pPr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-выполнять базовые упражнения для проведения актерского тренинга;</w:t>
            </w:r>
          </w:p>
          <w:p w:rsidR="002439ED" w:rsidRDefault="006B1C0F">
            <w:pPr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-применять правила проведения рефлексии.</w:t>
            </w:r>
          </w:p>
          <w:p w:rsidR="002439ED" w:rsidRDefault="002439ED">
            <w:pPr>
              <w:ind w:left="-567"/>
              <w:jc w:val="both"/>
              <w:rPr>
                <w:rFonts w:ascii="Times New Roman" w:hAnsi="Times New Roman"/>
              </w:rPr>
            </w:pPr>
          </w:p>
          <w:p w:rsidR="002439ED" w:rsidRDefault="002439ED">
            <w:pPr>
              <w:textAlignment w:val="baseline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3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439ED" w:rsidRDefault="006B1C0F">
            <w:pPr>
              <w:textAlignment w:val="baselin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lastRenderedPageBreak/>
              <w:t>Знают:</w:t>
            </w:r>
          </w:p>
          <w:p w:rsidR="002439ED" w:rsidRDefault="006B1C0F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-ориентироваться в сценическом пространстве;</w:t>
            </w:r>
          </w:p>
          <w:p w:rsidR="002439ED" w:rsidRDefault="006B1C0F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-выполнять простые действия на сцене;</w:t>
            </w:r>
          </w:p>
          <w:p w:rsidR="002439ED" w:rsidRDefault="006B1C0F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- взаимодействовать на сценической площадке с </w:t>
            </w:r>
            <w:proofErr w:type="spellStart"/>
            <w:r>
              <w:rPr>
                <w:rFonts w:ascii="Times New Roman" w:hAnsi="Times New Roman"/>
              </w:rPr>
              <w:t>партнeром</w:t>
            </w:r>
            <w:proofErr w:type="spellEnd"/>
            <w:r>
              <w:rPr>
                <w:rFonts w:ascii="Times New Roman" w:hAnsi="Times New Roman"/>
              </w:rPr>
              <w:t>;</w:t>
            </w:r>
          </w:p>
          <w:p w:rsidR="002439ED" w:rsidRDefault="006B1C0F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Умеют:</w:t>
            </w:r>
          </w:p>
          <w:p w:rsidR="002439ED" w:rsidRDefault="006B1C0F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-произвольно удерживать внимание на заданном объекте;</w:t>
            </w:r>
          </w:p>
          <w:p w:rsidR="002439ED" w:rsidRDefault="006B1C0F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 создавать и «оживлять» образы предметов и живых существ;</w:t>
            </w:r>
          </w:p>
          <w:p w:rsidR="002439ED" w:rsidRDefault="006B1C0F">
            <w:pPr>
              <w:textAlignment w:val="baselin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-передавать образы с помощью вербальных и невербальных выразительных средств</w:t>
            </w:r>
          </w:p>
        </w:tc>
        <w:tc>
          <w:tcPr>
            <w:tcW w:w="3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439ED" w:rsidRDefault="006B1C0F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Воспитание российской гражданской идентичности: патриотизма, уважения к Отечеству;</w:t>
            </w:r>
          </w:p>
          <w:p w:rsidR="002439ED" w:rsidRDefault="006B1C0F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-умение слаженно работать в коллективе, оценивать собственные возможности решения учебной задачи и правильность ее выполнения;</w:t>
            </w:r>
          </w:p>
          <w:p w:rsidR="002439ED" w:rsidRDefault="006B1C0F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-приобретение навыков нравственного поведения, осознанного и ответственного отношения к собственным поступкам;</w:t>
            </w:r>
          </w:p>
          <w:p w:rsidR="002439ED" w:rsidRDefault="006B1C0F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-стремление к проявлению </w:t>
            </w:r>
            <w:proofErr w:type="spellStart"/>
            <w:r>
              <w:rPr>
                <w:rFonts w:ascii="Times New Roman" w:hAnsi="Times New Roman"/>
              </w:rPr>
              <w:t>эмпатии</w:t>
            </w:r>
            <w:proofErr w:type="spellEnd"/>
            <w:r>
              <w:rPr>
                <w:rFonts w:ascii="Times New Roman" w:hAnsi="Times New Roman"/>
              </w:rPr>
              <w:t>, готовности вести диалог с другими людьми и достигать в нем взаимопонимания.</w:t>
            </w:r>
          </w:p>
          <w:p w:rsidR="002439ED" w:rsidRDefault="006B1C0F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Формирование коммуникативной компетентности в общении и </w:t>
            </w:r>
            <w:r>
              <w:rPr>
                <w:rFonts w:ascii="Times New Roman" w:hAnsi="Times New Roman"/>
              </w:rPr>
              <w:lastRenderedPageBreak/>
              <w:t>сотрудничестве со сверстниками, детьми старшего и младшего возраста, взрослыми в процессе образовательной,  творческой деятельности.</w:t>
            </w:r>
          </w:p>
        </w:tc>
      </w:tr>
    </w:tbl>
    <w:p w:rsidR="002439ED" w:rsidRDefault="002439ED">
      <w:pPr>
        <w:spacing w:line="360" w:lineRule="auto"/>
        <w:ind w:firstLine="567"/>
        <w:rPr>
          <w:rFonts w:ascii="Times New Roman" w:hAnsi="Times New Roman"/>
          <w:b/>
          <w:bCs/>
        </w:rPr>
      </w:pPr>
    </w:p>
    <w:p w:rsidR="002439ED" w:rsidRDefault="006B1C0F">
      <w:pPr>
        <w:spacing w:line="360" w:lineRule="auto"/>
        <w:ind w:firstLine="567"/>
        <w:rPr>
          <w:rFonts w:ascii="Times New Roman" w:hAnsi="Times New Roman"/>
        </w:rPr>
      </w:pPr>
      <w:r>
        <w:rPr>
          <w:rFonts w:ascii="Times New Roman" w:hAnsi="Times New Roman"/>
          <w:b/>
          <w:bCs/>
        </w:rPr>
        <w:t>1.7. Формы подведения итогов реализации образовательной программы:</w:t>
      </w:r>
    </w:p>
    <w:p w:rsidR="002439ED" w:rsidRDefault="006B1C0F">
      <w:pPr>
        <w:shd w:val="clear" w:color="auto" w:fill="FFFFFF"/>
        <w:spacing w:line="360" w:lineRule="auto"/>
        <w:ind w:left="1" w:firstLine="482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Оценка уровня освоения дополнительной общеобразовательной программы проводится посредством входного, текущего контроля, промежуточной и итоговой аттестации. </w:t>
      </w:r>
    </w:p>
    <w:p w:rsidR="002439ED" w:rsidRDefault="006B1C0F">
      <w:pPr>
        <w:spacing w:line="360" w:lineRule="auto"/>
        <w:ind w:left="1" w:firstLine="482"/>
        <w:jc w:val="both"/>
        <w:rPr>
          <w:rFonts w:ascii="Times New Roman" w:hAnsi="Times New Roman"/>
        </w:rPr>
      </w:pPr>
      <w:r>
        <w:rPr>
          <w:rFonts w:ascii="Times New Roman" w:hAnsi="Times New Roman"/>
          <w:i/>
          <w:iCs/>
        </w:rPr>
        <w:t xml:space="preserve">Входная диагностика </w:t>
      </w:r>
      <w:r>
        <w:rPr>
          <w:rFonts w:ascii="Times New Roman" w:hAnsi="Times New Roman"/>
        </w:rPr>
        <w:t xml:space="preserve">– проводится на первом занятии в целях определения стартового уровня </w:t>
      </w:r>
      <w:proofErr w:type="gramStart"/>
      <w:r>
        <w:rPr>
          <w:rFonts w:ascii="Times New Roman" w:hAnsi="Times New Roman"/>
        </w:rPr>
        <w:t>образовательных возможностей</w:t>
      </w:r>
      <w:proofErr w:type="gramEnd"/>
      <w:r>
        <w:rPr>
          <w:rFonts w:ascii="Times New Roman" w:hAnsi="Times New Roman"/>
        </w:rPr>
        <w:t xml:space="preserve"> обучающихся; в форме опроса и в рамках вводного практического занятия.</w:t>
      </w:r>
    </w:p>
    <w:p w:rsidR="002439ED" w:rsidRDefault="006B1C0F">
      <w:pPr>
        <w:spacing w:line="360" w:lineRule="auto"/>
        <w:ind w:left="1" w:firstLine="482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Для отслеживания результативности образовательного процесса и выявления творческого роста, обучающихся используются:</w:t>
      </w:r>
    </w:p>
    <w:p w:rsidR="002439ED" w:rsidRDefault="006B1C0F">
      <w:pPr>
        <w:numPr>
          <w:ilvl w:val="0"/>
          <w:numId w:val="5"/>
        </w:numPr>
        <w:tabs>
          <w:tab w:val="left" w:pos="1134"/>
        </w:tabs>
        <w:spacing w:line="360" w:lineRule="auto"/>
        <w:ind w:left="0" w:firstLine="425"/>
        <w:jc w:val="both"/>
        <w:rPr>
          <w:rFonts w:ascii="Times New Roman" w:hAnsi="Times New Roman"/>
        </w:rPr>
      </w:pPr>
      <w:r>
        <w:rPr>
          <w:rFonts w:ascii="Times New Roman" w:hAnsi="Times New Roman"/>
          <w:i/>
          <w:iCs/>
        </w:rPr>
        <w:t xml:space="preserve">текущий контроль </w:t>
      </w:r>
      <w:r>
        <w:rPr>
          <w:rFonts w:ascii="Times New Roman" w:hAnsi="Times New Roman"/>
        </w:rPr>
        <w:t xml:space="preserve">– оценка уровня и качества освоения тем Программы осуществляется на занятиях в течение всего учебного года. Проводится в формах: опроса и самостоятельного </w:t>
      </w:r>
      <w:proofErr w:type="gramStart"/>
      <w:r>
        <w:rPr>
          <w:rFonts w:ascii="Times New Roman" w:hAnsi="Times New Roman"/>
        </w:rPr>
        <w:t>показа  работы</w:t>
      </w:r>
      <w:proofErr w:type="gramEnd"/>
      <w:r>
        <w:rPr>
          <w:rFonts w:ascii="Times New Roman" w:hAnsi="Times New Roman"/>
        </w:rPr>
        <w:t>.</w:t>
      </w:r>
    </w:p>
    <w:p w:rsidR="002439ED" w:rsidRDefault="006B1C0F">
      <w:pPr>
        <w:numPr>
          <w:ilvl w:val="0"/>
          <w:numId w:val="5"/>
        </w:numPr>
        <w:tabs>
          <w:tab w:val="left" w:pos="1134"/>
        </w:tabs>
        <w:spacing w:line="360" w:lineRule="auto"/>
        <w:ind w:left="0" w:firstLine="425"/>
        <w:jc w:val="both"/>
        <w:rPr>
          <w:rFonts w:ascii="Times New Roman" w:hAnsi="Times New Roman"/>
        </w:rPr>
      </w:pPr>
      <w:r>
        <w:rPr>
          <w:rFonts w:ascii="Times New Roman" w:hAnsi="Times New Roman"/>
          <w:i/>
          <w:iCs/>
        </w:rPr>
        <w:t xml:space="preserve">промежуточный контроль </w:t>
      </w:r>
      <w:r>
        <w:rPr>
          <w:rFonts w:ascii="Times New Roman" w:hAnsi="Times New Roman"/>
        </w:rPr>
        <w:t>– проводится в конце полугодия с целью выявления уровня усвоения Программы. Осуществляется в форме: опроса и самостоятельной сценической работы.</w:t>
      </w:r>
    </w:p>
    <w:p w:rsidR="002439ED" w:rsidRDefault="006B1C0F">
      <w:pPr>
        <w:numPr>
          <w:ilvl w:val="0"/>
          <w:numId w:val="5"/>
        </w:numPr>
        <w:tabs>
          <w:tab w:val="left" w:pos="1134"/>
        </w:tabs>
        <w:spacing w:line="360" w:lineRule="auto"/>
        <w:ind w:left="0" w:firstLine="425"/>
        <w:jc w:val="both"/>
        <w:rPr>
          <w:rFonts w:ascii="Times New Roman" w:hAnsi="Times New Roman"/>
        </w:rPr>
      </w:pPr>
      <w:r>
        <w:rPr>
          <w:rFonts w:ascii="Times New Roman" w:hAnsi="Times New Roman"/>
          <w:i/>
          <w:iCs/>
        </w:rPr>
        <w:t xml:space="preserve">итоговый контроль реализации Программы </w:t>
      </w:r>
      <w:r>
        <w:rPr>
          <w:rFonts w:ascii="Times New Roman" w:hAnsi="Times New Roman"/>
        </w:rPr>
        <w:t xml:space="preserve">– оценка уровня и качества освоения обучающимися Программы по завершению периода обучения по Программе. Форма контроля: </w:t>
      </w:r>
      <w:r>
        <w:rPr>
          <w:rFonts w:ascii="Times New Roman" w:hAnsi="Times New Roman"/>
          <w:i/>
          <w:iCs/>
        </w:rPr>
        <w:t>спектакль.</w:t>
      </w:r>
      <w:r>
        <w:rPr>
          <w:rFonts w:ascii="Times New Roman" w:hAnsi="Times New Roman"/>
        </w:rPr>
        <w:t xml:space="preserve"> </w:t>
      </w:r>
    </w:p>
    <w:p w:rsidR="002439ED" w:rsidRDefault="006B1C0F">
      <w:pPr>
        <w:spacing w:line="360" w:lineRule="auto"/>
        <w:ind w:left="1" w:firstLine="482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По качеству освоения программного материала выделены следующие уровни знаний, умений и навыков: </w:t>
      </w:r>
    </w:p>
    <w:p w:rsidR="002439ED" w:rsidRDefault="006B1C0F">
      <w:pPr>
        <w:spacing w:line="360" w:lineRule="auto"/>
        <w:ind w:left="1" w:firstLine="482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- высокий - программный материал усвоен обучающимися детьми полностью, воспитанник имеет высокие достижения;</w:t>
      </w:r>
    </w:p>
    <w:p w:rsidR="002439ED" w:rsidRDefault="006B1C0F">
      <w:pPr>
        <w:spacing w:line="360" w:lineRule="auto"/>
        <w:ind w:left="1" w:firstLine="482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- достаточный - усвоение программы в полном объеме, при наличии несущественных ошибок;</w:t>
      </w:r>
    </w:p>
    <w:p w:rsidR="002439ED" w:rsidRDefault="006B1C0F">
      <w:pPr>
        <w:spacing w:line="360" w:lineRule="auto"/>
        <w:ind w:left="1" w:firstLine="482"/>
        <w:jc w:val="both"/>
        <w:rPr>
          <w:rFonts w:ascii="Times New Roman" w:hAnsi="Times New Roman"/>
        </w:rPr>
      </w:pPr>
      <w:bookmarkStart w:id="4" w:name="_heading=h.30j0zll"/>
      <w:bookmarkEnd w:id="4"/>
      <w:r>
        <w:rPr>
          <w:rFonts w:ascii="Times New Roman" w:hAnsi="Times New Roman"/>
        </w:rPr>
        <w:t>- ниже достаточного - усвоение программы в неполном объеме, допускает существенные ошибки в теоретических и практических заданиях.</w:t>
      </w:r>
    </w:p>
    <w:p w:rsidR="002439ED" w:rsidRDefault="006B1C0F">
      <w:pPr>
        <w:pStyle w:val="a4"/>
        <w:spacing w:line="360" w:lineRule="auto"/>
        <w:rPr>
          <w:rFonts w:ascii="Times New Roman" w:hAnsi="Times New Roman"/>
        </w:rPr>
      </w:pPr>
      <w:r>
        <w:rPr>
          <w:rFonts w:ascii="Times New Roman" w:hAnsi="Times New Roman"/>
        </w:rPr>
        <w:lastRenderedPageBreak/>
        <w:t>Итоговый контроль осуществляется по итогам реализации программы</w:t>
      </w:r>
      <w:r>
        <w:rPr>
          <w:rFonts w:ascii="Times New Roman" w:hAnsi="Times New Roman"/>
          <w:spacing w:val="1"/>
        </w:rPr>
        <w:t xml:space="preserve"> </w:t>
      </w:r>
      <w:r>
        <w:rPr>
          <w:rFonts w:ascii="Times New Roman" w:hAnsi="Times New Roman"/>
        </w:rPr>
        <w:t>в</w:t>
      </w:r>
      <w:r>
        <w:rPr>
          <w:rFonts w:ascii="Times New Roman" w:hAnsi="Times New Roman"/>
          <w:spacing w:val="-7"/>
        </w:rPr>
        <w:t xml:space="preserve"> </w:t>
      </w:r>
      <w:r>
        <w:rPr>
          <w:rFonts w:ascii="Times New Roman" w:hAnsi="Times New Roman"/>
        </w:rPr>
        <w:t>форме</w:t>
      </w:r>
      <w:r>
        <w:rPr>
          <w:rFonts w:ascii="Times New Roman" w:hAnsi="Times New Roman"/>
          <w:spacing w:val="-8"/>
        </w:rPr>
        <w:t xml:space="preserve"> </w:t>
      </w:r>
      <w:r>
        <w:rPr>
          <w:rFonts w:ascii="Times New Roman" w:hAnsi="Times New Roman"/>
        </w:rPr>
        <w:t>практической</w:t>
      </w:r>
      <w:r>
        <w:rPr>
          <w:rFonts w:ascii="Times New Roman" w:hAnsi="Times New Roman"/>
          <w:spacing w:val="-8"/>
        </w:rPr>
        <w:t xml:space="preserve"> </w:t>
      </w:r>
      <w:r>
        <w:rPr>
          <w:rFonts w:ascii="Times New Roman" w:hAnsi="Times New Roman"/>
        </w:rPr>
        <w:t>работы</w:t>
      </w:r>
      <w:r>
        <w:rPr>
          <w:rFonts w:ascii="Times New Roman" w:hAnsi="Times New Roman"/>
          <w:spacing w:val="-5"/>
        </w:rPr>
        <w:t xml:space="preserve"> </w:t>
      </w:r>
      <w:r>
        <w:rPr>
          <w:rFonts w:ascii="Times New Roman" w:hAnsi="Times New Roman"/>
        </w:rPr>
        <w:t>(показ</w:t>
      </w:r>
      <w:r>
        <w:rPr>
          <w:rFonts w:ascii="Times New Roman" w:hAnsi="Times New Roman"/>
          <w:spacing w:val="-7"/>
        </w:rPr>
        <w:t xml:space="preserve"> </w:t>
      </w:r>
      <w:r>
        <w:rPr>
          <w:rFonts w:ascii="Times New Roman" w:hAnsi="Times New Roman"/>
        </w:rPr>
        <w:t>этюдов,</w:t>
      </w:r>
      <w:r>
        <w:rPr>
          <w:rFonts w:ascii="Times New Roman" w:hAnsi="Times New Roman"/>
          <w:spacing w:val="-6"/>
        </w:rPr>
        <w:t xml:space="preserve"> </w:t>
      </w:r>
      <w:r>
        <w:rPr>
          <w:rFonts w:ascii="Times New Roman" w:hAnsi="Times New Roman"/>
        </w:rPr>
        <w:t>спектакль),</w:t>
      </w:r>
      <w:r>
        <w:rPr>
          <w:rFonts w:ascii="Times New Roman" w:hAnsi="Times New Roman"/>
          <w:spacing w:val="-5"/>
        </w:rPr>
        <w:t xml:space="preserve"> </w:t>
      </w:r>
      <w:r>
        <w:rPr>
          <w:rFonts w:ascii="Times New Roman" w:hAnsi="Times New Roman"/>
        </w:rPr>
        <w:t>который</w:t>
      </w:r>
      <w:r>
        <w:rPr>
          <w:rFonts w:ascii="Times New Roman" w:hAnsi="Times New Roman"/>
          <w:spacing w:val="-6"/>
        </w:rPr>
        <w:t xml:space="preserve"> </w:t>
      </w:r>
      <w:r>
        <w:rPr>
          <w:rFonts w:ascii="Times New Roman" w:hAnsi="Times New Roman"/>
        </w:rPr>
        <w:t>выявляет</w:t>
      </w:r>
      <w:r>
        <w:rPr>
          <w:rFonts w:ascii="Times New Roman" w:hAnsi="Times New Roman"/>
          <w:spacing w:val="-68"/>
        </w:rPr>
        <w:t xml:space="preserve"> </w:t>
      </w:r>
      <w:r>
        <w:rPr>
          <w:rFonts w:ascii="Times New Roman" w:hAnsi="Times New Roman"/>
        </w:rPr>
        <w:t>степень</w:t>
      </w:r>
      <w:r>
        <w:rPr>
          <w:rFonts w:ascii="Times New Roman" w:hAnsi="Times New Roman"/>
          <w:spacing w:val="-3"/>
        </w:rPr>
        <w:t xml:space="preserve"> </w:t>
      </w:r>
      <w:r>
        <w:rPr>
          <w:rFonts w:ascii="Times New Roman" w:hAnsi="Times New Roman"/>
        </w:rPr>
        <w:t>развития</w:t>
      </w:r>
      <w:r>
        <w:rPr>
          <w:rFonts w:ascii="Times New Roman" w:hAnsi="Times New Roman"/>
          <w:spacing w:val="-1"/>
        </w:rPr>
        <w:t xml:space="preserve"> </w:t>
      </w:r>
      <w:r>
        <w:rPr>
          <w:rFonts w:ascii="Times New Roman" w:hAnsi="Times New Roman"/>
        </w:rPr>
        <w:t>обучающихся.</w:t>
      </w:r>
    </w:p>
    <w:p w:rsidR="002439ED" w:rsidRDefault="006B1C0F">
      <w:pPr>
        <w:tabs>
          <w:tab w:val="left" w:pos="233"/>
          <w:tab w:val="center" w:pos="5102"/>
        </w:tabs>
        <w:spacing w:after="200" w:line="276" w:lineRule="auto"/>
        <w:jc w:val="center"/>
        <w:rPr>
          <w:rFonts w:ascii="Times New Roman" w:hAnsi="Times New Roman"/>
        </w:rPr>
      </w:pPr>
      <w:r>
        <w:rPr>
          <w:rFonts w:ascii="Times New Roman" w:hAnsi="Times New Roman"/>
          <w:b/>
        </w:rPr>
        <w:t>2.Учебно-тематический план</w:t>
      </w:r>
    </w:p>
    <w:tbl>
      <w:tblPr>
        <w:tblW w:w="10437" w:type="dxa"/>
        <w:jc w:val="center"/>
        <w:tblLayout w:type="fixed"/>
        <w:tblLook w:val="04A0" w:firstRow="1" w:lastRow="0" w:firstColumn="1" w:lastColumn="0" w:noHBand="0" w:noVBand="1"/>
      </w:tblPr>
      <w:tblGrid>
        <w:gridCol w:w="680"/>
        <w:gridCol w:w="6095"/>
        <w:gridCol w:w="1138"/>
        <w:gridCol w:w="1130"/>
        <w:gridCol w:w="1394"/>
      </w:tblGrid>
      <w:tr w:rsidR="002439ED">
        <w:trPr>
          <w:trHeight w:val="702"/>
          <w:jc w:val="center"/>
        </w:trPr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39ED" w:rsidRDefault="006B1C0F">
            <w:pPr>
              <w:tabs>
                <w:tab w:val="left" w:pos="1134"/>
              </w:tabs>
              <w:spacing w:line="360" w:lineRule="auto"/>
              <w:contextualSpacing/>
              <w:jc w:val="both"/>
              <w:rPr>
                <w:rFonts w:ascii="Times New Roman" w:hAnsi="Times New Roman"/>
              </w:rPr>
            </w:pPr>
            <w:r>
              <w:rPr>
                <w:rFonts w:ascii="Times New Roman" w:eastAsia="Calibri" w:hAnsi="Times New Roman"/>
                <w:b/>
                <w:lang w:eastAsia="en-US"/>
              </w:rPr>
              <w:t>№ п/п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39ED" w:rsidRDefault="006B1C0F">
            <w:pPr>
              <w:tabs>
                <w:tab w:val="left" w:pos="1134"/>
              </w:tabs>
              <w:spacing w:line="360" w:lineRule="auto"/>
              <w:contextualSpacing/>
              <w:jc w:val="both"/>
              <w:rPr>
                <w:rFonts w:ascii="Times New Roman" w:hAnsi="Times New Roman"/>
              </w:rPr>
            </w:pPr>
            <w:r>
              <w:rPr>
                <w:rFonts w:ascii="Times New Roman" w:eastAsia="Calibri" w:hAnsi="Times New Roman"/>
                <w:b/>
                <w:lang w:eastAsia="en-US"/>
              </w:rPr>
              <w:t>Разделы</w:t>
            </w: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39ED" w:rsidRDefault="006B1C0F">
            <w:pPr>
              <w:tabs>
                <w:tab w:val="left" w:pos="1134"/>
              </w:tabs>
              <w:spacing w:line="360" w:lineRule="auto"/>
              <w:contextualSpacing/>
              <w:jc w:val="both"/>
              <w:rPr>
                <w:rFonts w:ascii="Times New Roman" w:hAnsi="Times New Roman"/>
              </w:rPr>
            </w:pPr>
            <w:r>
              <w:rPr>
                <w:rFonts w:ascii="Times New Roman" w:eastAsia="Calibri" w:hAnsi="Times New Roman"/>
                <w:b/>
                <w:lang w:eastAsia="en-US"/>
              </w:rPr>
              <w:t>Всего</w:t>
            </w:r>
          </w:p>
          <w:p w:rsidR="002439ED" w:rsidRDefault="006B1C0F">
            <w:pPr>
              <w:tabs>
                <w:tab w:val="left" w:pos="1134"/>
              </w:tabs>
              <w:spacing w:line="360" w:lineRule="auto"/>
              <w:contextualSpacing/>
              <w:jc w:val="both"/>
              <w:rPr>
                <w:rFonts w:ascii="Times New Roman" w:hAnsi="Times New Roman"/>
              </w:rPr>
            </w:pPr>
            <w:r>
              <w:rPr>
                <w:rFonts w:ascii="Times New Roman" w:eastAsia="Calibri" w:hAnsi="Times New Roman"/>
                <w:b/>
                <w:lang w:eastAsia="en-US"/>
              </w:rPr>
              <w:t>часов</w:t>
            </w:r>
          </w:p>
        </w:tc>
        <w:tc>
          <w:tcPr>
            <w:tcW w:w="11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39ED" w:rsidRDefault="006B1C0F">
            <w:pPr>
              <w:tabs>
                <w:tab w:val="left" w:pos="1134"/>
              </w:tabs>
              <w:spacing w:line="360" w:lineRule="auto"/>
              <w:contextualSpacing/>
              <w:jc w:val="both"/>
              <w:rPr>
                <w:rFonts w:ascii="Times New Roman" w:hAnsi="Times New Roman"/>
              </w:rPr>
            </w:pPr>
            <w:r>
              <w:rPr>
                <w:rFonts w:ascii="Times New Roman" w:eastAsia="Calibri" w:hAnsi="Times New Roman"/>
                <w:b/>
                <w:lang w:eastAsia="en-US"/>
              </w:rPr>
              <w:t>Теория</w:t>
            </w:r>
          </w:p>
        </w:tc>
        <w:tc>
          <w:tcPr>
            <w:tcW w:w="1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39ED" w:rsidRDefault="006B1C0F">
            <w:pPr>
              <w:tabs>
                <w:tab w:val="left" w:pos="1134"/>
              </w:tabs>
              <w:spacing w:line="360" w:lineRule="auto"/>
              <w:contextualSpacing/>
              <w:jc w:val="both"/>
              <w:rPr>
                <w:rFonts w:ascii="Times New Roman" w:hAnsi="Times New Roman"/>
              </w:rPr>
            </w:pPr>
            <w:r>
              <w:rPr>
                <w:rFonts w:ascii="Times New Roman" w:eastAsia="Calibri" w:hAnsi="Times New Roman"/>
                <w:b/>
                <w:lang w:eastAsia="en-US"/>
              </w:rPr>
              <w:t>Практика</w:t>
            </w:r>
          </w:p>
        </w:tc>
      </w:tr>
      <w:tr w:rsidR="002439ED">
        <w:trPr>
          <w:trHeight w:val="421"/>
          <w:jc w:val="center"/>
        </w:trPr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39ED" w:rsidRDefault="006B1C0F">
            <w:pPr>
              <w:tabs>
                <w:tab w:val="left" w:pos="1134"/>
              </w:tabs>
              <w:spacing w:line="360" w:lineRule="auto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eastAsia="Calibri" w:hAnsi="Times New Roman"/>
                <w:b/>
                <w:lang w:eastAsia="en-US"/>
              </w:rPr>
              <w:t>1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39ED" w:rsidRDefault="006B1C0F">
            <w:pPr>
              <w:tabs>
                <w:tab w:val="left" w:pos="1134"/>
              </w:tabs>
              <w:spacing w:line="360" w:lineRule="auto"/>
              <w:contextualSpacing/>
              <w:jc w:val="both"/>
              <w:rPr>
                <w:rFonts w:ascii="Times New Roman" w:hAnsi="Times New Roman"/>
              </w:rPr>
            </w:pPr>
            <w:r>
              <w:rPr>
                <w:rFonts w:ascii="Times New Roman" w:eastAsia="Calibri" w:hAnsi="Times New Roman"/>
                <w:bCs/>
                <w:lang w:eastAsia="en-US"/>
              </w:rPr>
              <w:t>Вводное занятие. Правила ТБ.</w:t>
            </w: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39ED" w:rsidRDefault="006B1C0F">
            <w:pPr>
              <w:tabs>
                <w:tab w:val="left" w:pos="1134"/>
              </w:tabs>
              <w:spacing w:line="360" w:lineRule="auto"/>
              <w:contextualSpacing/>
              <w:jc w:val="both"/>
              <w:rPr>
                <w:rFonts w:ascii="Times New Roman" w:hAnsi="Times New Roman"/>
              </w:rPr>
            </w:pPr>
            <w:r>
              <w:rPr>
                <w:rFonts w:ascii="Times New Roman" w:eastAsia="Calibri" w:hAnsi="Times New Roman"/>
                <w:bCs/>
                <w:lang w:eastAsia="en-US"/>
              </w:rPr>
              <w:t>1</w:t>
            </w:r>
          </w:p>
        </w:tc>
        <w:tc>
          <w:tcPr>
            <w:tcW w:w="11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39ED" w:rsidRDefault="006B1C0F">
            <w:pPr>
              <w:tabs>
                <w:tab w:val="left" w:pos="1134"/>
              </w:tabs>
              <w:spacing w:line="360" w:lineRule="auto"/>
              <w:contextualSpacing/>
              <w:jc w:val="both"/>
              <w:rPr>
                <w:rFonts w:ascii="Times New Roman" w:hAnsi="Times New Roman"/>
              </w:rPr>
            </w:pPr>
            <w:r>
              <w:rPr>
                <w:rFonts w:ascii="Times New Roman" w:eastAsia="Calibri" w:hAnsi="Times New Roman"/>
                <w:bCs/>
                <w:lang w:eastAsia="en-US"/>
              </w:rPr>
              <w:t>1</w:t>
            </w:r>
          </w:p>
        </w:tc>
        <w:tc>
          <w:tcPr>
            <w:tcW w:w="1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39ED" w:rsidRDefault="002439ED">
            <w:pPr>
              <w:tabs>
                <w:tab w:val="left" w:pos="1134"/>
              </w:tabs>
              <w:spacing w:line="360" w:lineRule="auto"/>
              <w:contextualSpacing/>
              <w:jc w:val="both"/>
              <w:rPr>
                <w:rFonts w:ascii="Times New Roman" w:eastAsia="Calibri" w:hAnsi="Times New Roman"/>
                <w:bCs/>
                <w:lang w:eastAsia="en-US"/>
              </w:rPr>
            </w:pPr>
          </w:p>
        </w:tc>
      </w:tr>
      <w:tr w:rsidR="002439ED">
        <w:trPr>
          <w:trHeight w:val="421"/>
          <w:jc w:val="center"/>
        </w:trPr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39ED" w:rsidRDefault="006B1C0F">
            <w:pPr>
              <w:tabs>
                <w:tab w:val="left" w:pos="1134"/>
              </w:tabs>
              <w:spacing w:line="360" w:lineRule="auto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eastAsia="Calibri" w:hAnsi="Times New Roman"/>
                <w:b/>
                <w:lang w:eastAsia="en-US"/>
              </w:rPr>
              <w:t>2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39ED" w:rsidRDefault="006B1C0F">
            <w:pPr>
              <w:tabs>
                <w:tab w:val="left" w:pos="1134"/>
              </w:tabs>
              <w:spacing w:line="360" w:lineRule="auto"/>
              <w:contextualSpacing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Cs/>
                <w:kern w:val="0"/>
                <w:lang w:eastAsia="en-US" w:bidi="ar-SA"/>
              </w:rPr>
              <w:t xml:space="preserve">Театральная игра. </w:t>
            </w:r>
            <w:r>
              <w:rPr>
                <w:rFonts w:ascii="Times New Roman" w:hAnsi="Times New Roman"/>
                <w:bCs/>
              </w:rPr>
              <w:t>Знакомство с театральным искусством.</w:t>
            </w: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39ED" w:rsidRDefault="006B1C0F">
            <w:pPr>
              <w:tabs>
                <w:tab w:val="left" w:pos="1134"/>
              </w:tabs>
              <w:spacing w:line="360" w:lineRule="auto"/>
              <w:contextualSpacing/>
              <w:jc w:val="both"/>
              <w:rPr>
                <w:rFonts w:ascii="Times New Roman" w:hAnsi="Times New Roman"/>
              </w:rPr>
            </w:pPr>
            <w:r>
              <w:rPr>
                <w:rFonts w:ascii="Times New Roman" w:eastAsia="Calibri" w:hAnsi="Times New Roman"/>
                <w:bCs/>
                <w:lang w:eastAsia="en-US"/>
              </w:rPr>
              <w:t>12</w:t>
            </w:r>
          </w:p>
        </w:tc>
        <w:tc>
          <w:tcPr>
            <w:tcW w:w="11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39ED" w:rsidRDefault="006B1C0F">
            <w:pPr>
              <w:tabs>
                <w:tab w:val="left" w:pos="1134"/>
              </w:tabs>
              <w:spacing w:line="360" w:lineRule="auto"/>
              <w:contextualSpacing/>
              <w:jc w:val="both"/>
              <w:rPr>
                <w:rFonts w:ascii="Times New Roman" w:hAnsi="Times New Roman"/>
              </w:rPr>
            </w:pPr>
            <w:r>
              <w:rPr>
                <w:rFonts w:ascii="Times New Roman" w:eastAsia="Calibri" w:hAnsi="Times New Roman"/>
                <w:bCs/>
                <w:lang w:eastAsia="en-US"/>
              </w:rPr>
              <w:t>1</w:t>
            </w:r>
          </w:p>
        </w:tc>
        <w:tc>
          <w:tcPr>
            <w:tcW w:w="1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39ED" w:rsidRDefault="006B1C0F">
            <w:pPr>
              <w:tabs>
                <w:tab w:val="left" w:pos="1134"/>
              </w:tabs>
              <w:spacing w:line="360" w:lineRule="auto"/>
              <w:contextualSpacing/>
              <w:jc w:val="both"/>
              <w:rPr>
                <w:rFonts w:ascii="Times New Roman" w:hAnsi="Times New Roman"/>
              </w:rPr>
            </w:pPr>
            <w:r>
              <w:rPr>
                <w:rFonts w:ascii="Times New Roman" w:eastAsia="Calibri" w:hAnsi="Times New Roman"/>
                <w:bCs/>
                <w:lang w:eastAsia="en-US"/>
              </w:rPr>
              <w:t>11</w:t>
            </w:r>
          </w:p>
        </w:tc>
      </w:tr>
      <w:tr w:rsidR="002439ED">
        <w:trPr>
          <w:trHeight w:val="421"/>
          <w:jc w:val="center"/>
        </w:trPr>
        <w:tc>
          <w:tcPr>
            <w:tcW w:w="6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39ED" w:rsidRDefault="006B1C0F">
            <w:pPr>
              <w:tabs>
                <w:tab w:val="left" w:pos="1134"/>
              </w:tabs>
              <w:spacing w:line="360" w:lineRule="auto"/>
              <w:contextualSpacing/>
              <w:jc w:val="center"/>
              <w:rPr>
                <w:rFonts w:ascii="Times New Roman" w:eastAsia="Calibri" w:hAnsi="Times New Roman"/>
                <w:b/>
                <w:lang w:eastAsia="en-US"/>
              </w:rPr>
            </w:pPr>
            <w:r>
              <w:rPr>
                <w:rFonts w:ascii="Times New Roman" w:eastAsia="Calibri" w:hAnsi="Times New Roman"/>
                <w:b/>
                <w:lang w:eastAsia="en-US"/>
              </w:rPr>
              <w:t>3</w:t>
            </w:r>
          </w:p>
        </w:tc>
        <w:tc>
          <w:tcPr>
            <w:tcW w:w="60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39ED" w:rsidRDefault="006B1C0F">
            <w:pPr>
              <w:pStyle w:val="TableParagraph"/>
              <w:spacing w:line="268" w:lineRule="exact"/>
              <w:ind w:left="107"/>
              <w:rPr>
                <w:kern w:val="0"/>
                <w:lang w:val="en-US" w:eastAsia="en-US" w:bidi="ar-SA"/>
              </w:rPr>
            </w:pPr>
            <w:r>
              <w:rPr>
                <w:kern w:val="0"/>
                <w:lang w:eastAsia="en-US" w:bidi="ar-SA"/>
              </w:rPr>
              <w:t>Культура и техника речи</w:t>
            </w:r>
          </w:p>
        </w:tc>
        <w:tc>
          <w:tcPr>
            <w:tcW w:w="113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39ED" w:rsidRDefault="006B1C0F">
            <w:pPr>
              <w:tabs>
                <w:tab w:val="left" w:pos="1134"/>
              </w:tabs>
              <w:spacing w:line="360" w:lineRule="auto"/>
              <w:contextualSpacing/>
              <w:jc w:val="both"/>
              <w:rPr>
                <w:rFonts w:ascii="Times New Roman" w:eastAsia="Calibri" w:hAnsi="Times New Roman"/>
                <w:bCs/>
                <w:lang w:eastAsia="en-US"/>
              </w:rPr>
            </w:pPr>
            <w:r>
              <w:rPr>
                <w:rFonts w:ascii="Times New Roman" w:eastAsia="Calibri" w:hAnsi="Times New Roman"/>
                <w:bCs/>
                <w:lang w:eastAsia="en-US"/>
              </w:rPr>
              <w:t>13</w:t>
            </w:r>
          </w:p>
        </w:tc>
        <w:tc>
          <w:tcPr>
            <w:tcW w:w="113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39ED" w:rsidRDefault="006B1C0F">
            <w:pPr>
              <w:tabs>
                <w:tab w:val="left" w:pos="1134"/>
              </w:tabs>
              <w:spacing w:line="360" w:lineRule="auto"/>
              <w:contextualSpacing/>
              <w:jc w:val="both"/>
              <w:rPr>
                <w:rFonts w:ascii="Times New Roman" w:eastAsia="Calibri" w:hAnsi="Times New Roman"/>
                <w:bCs/>
                <w:lang w:eastAsia="en-US"/>
              </w:rPr>
            </w:pPr>
            <w:r>
              <w:rPr>
                <w:rFonts w:ascii="Times New Roman" w:eastAsia="Calibri" w:hAnsi="Times New Roman"/>
                <w:bCs/>
                <w:lang w:eastAsia="en-US"/>
              </w:rPr>
              <w:t>3</w:t>
            </w:r>
          </w:p>
        </w:tc>
        <w:tc>
          <w:tcPr>
            <w:tcW w:w="139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39ED" w:rsidRDefault="006B1C0F">
            <w:pPr>
              <w:tabs>
                <w:tab w:val="left" w:pos="1134"/>
              </w:tabs>
              <w:spacing w:line="360" w:lineRule="auto"/>
              <w:contextualSpacing/>
              <w:jc w:val="both"/>
              <w:rPr>
                <w:rFonts w:ascii="Times New Roman" w:eastAsia="Calibri" w:hAnsi="Times New Roman"/>
                <w:bCs/>
                <w:lang w:eastAsia="en-US"/>
              </w:rPr>
            </w:pPr>
            <w:r>
              <w:rPr>
                <w:rFonts w:ascii="Times New Roman" w:eastAsia="Calibri" w:hAnsi="Times New Roman"/>
                <w:bCs/>
                <w:lang w:eastAsia="en-US"/>
              </w:rPr>
              <w:t>10</w:t>
            </w:r>
          </w:p>
        </w:tc>
      </w:tr>
      <w:tr w:rsidR="002439ED">
        <w:trPr>
          <w:trHeight w:val="421"/>
          <w:jc w:val="center"/>
        </w:trPr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39ED" w:rsidRDefault="006B1C0F">
            <w:pPr>
              <w:tabs>
                <w:tab w:val="left" w:pos="1134"/>
              </w:tabs>
              <w:spacing w:line="360" w:lineRule="auto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eastAsia="Calibri" w:hAnsi="Times New Roman"/>
                <w:b/>
                <w:lang w:eastAsia="en-US"/>
              </w:rPr>
              <w:t>4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39ED" w:rsidRDefault="006B1C0F">
            <w:pPr>
              <w:pStyle w:val="a4"/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Cs/>
              </w:rPr>
              <w:t>Ритмопластика.</w:t>
            </w: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39ED" w:rsidRDefault="006B1C0F">
            <w:pPr>
              <w:tabs>
                <w:tab w:val="left" w:pos="1134"/>
              </w:tabs>
              <w:spacing w:line="360" w:lineRule="auto"/>
              <w:contextualSpacing/>
              <w:jc w:val="both"/>
              <w:rPr>
                <w:rFonts w:ascii="Times New Roman" w:hAnsi="Times New Roman"/>
              </w:rPr>
            </w:pPr>
            <w:r>
              <w:rPr>
                <w:rFonts w:ascii="Times New Roman" w:eastAsia="Calibri" w:hAnsi="Times New Roman"/>
                <w:bCs/>
                <w:lang w:eastAsia="en-US"/>
              </w:rPr>
              <w:t>16</w:t>
            </w:r>
          </w:p>
        </w:tc>
        <w:tc>
          <w:tcPr>
            <w:tcW w:w="11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39ED" w:rsidRDefault="006B1C0F">
            <w:pPr>
              <w:tabs>
                <w:tab w:val="left" w:pos="1134"/>
              </w:tabs>
              <w:spacing w:line="360" w:lineRule="auto"/>
              <w:contextualSpacing/>
              <w:jc w:val="both"/>
              <w:rPr>
                <w:rFonts w:ascii="Times New Roman" w:eastAsia="Calibri" w:hAnsi="Times New Roman"/>
                <w:bCs/>
                <w:lang w:eastAsia="en-US"/>
              </w:rPr>
            </w:pPr>
            <w:r>
              <w:rPr>
                <w:rFonts w:ascii="Times New Roman" w:eastAsia="Calibri" w:hAnsi="Times New Roman"/>
                <w:bCs/>
                <w:lang w:eastAsia="en-US"/>
              </w:rPr>
              <w:t>1</w:t>
            </w:r>
          </w:p>
        </w:tc>
        <w:tc>
          <w:tcPr>
            <w:tcW w:w="1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39ED" w:rsidRDefault="006B1C0F">
            <w:pPr>
              <w:tabs>
                <w:tab w:val="left" w:pos="1134"/>
              </w:tabs>
              <w:spacing w:line="360" w:lineRule="auto"/>
              <w:contextualSpacing/>
              <w:jc w:val="both"/>
              <w:rPr>
                <w:rFonts w:ascii="Times New Roman" w:hAnsi="Times New Roman"/>
              </w:rPr>
            </w:pPr>
            <w:r>
              <w:rPr>
                <w:rFonts w:ascii="Times New Roman" w:eastAsia="Calibri" w:hAnsi="Times New Roman"/>
                <w:bCs/>
                <w:lang w:eastAsia="en-US"/>
              </w:rPr>
              <w:t>15</w:t>
            </w:r>
          </w:p>
        </w:tc>
      </w:tr>
      <w:tr w:rsidR="002439ED">
        <w:trPr>
          <w:trHeight w:val="421"/>
          <w:jc w:val="center"/>
        </w:trPr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39ED" w:rsidRDefault="006B1C0F">
            <w:pPr>
              <w:tabs>
                <w:tab w:val="left" w:pos="1134"/>
              </w:tabs>
              <w:spacing w:line="360" w:lineRule="auto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eastAsia="Calibri" w:hAnsi="Times New Roman"/>
                <w:b/>
                <w:lang w:eastAsia="en-US"/>
              </w:rPr>
              <w:t>5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39ED" w:rsidRDefault="006B1C0F">
            <w:pPr>
              <w:tabs>
                <w:tab w:val="left" w:pos="1134"/>
              </w:tabs>
              <w:spacing w:line="360" w:lineRule="auto"/>
              <w:contextualSpacing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Cs/>
                <w:kern w:val="0"/>
                <w:lang w:eastAsia="en-US" w:bidi="ar-SA"/>
              </w:rPr>
              <w:t>Основы театральной культуры</w:t>
            </w: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39ED" w:rsidRDefault="006B1C0F">
            <w:pPr>
              <w:tabs>
                <w:tab w:val="left" w:pos="1134"/>
              </w:tabs>
              <w:spacing w:line="360" w:lineRule="auto"/>
              <w:contextualSpacing/>
              <w:jc w:val="both"/>
              <w:rPr>
                <w:rFonts w:ascii="Times New Roman" w:hAnsi="Times New Roman"/>
              </w:rPr>
            </w:pPr>
            <w:r>
              <w:rPr>
                <w:rFonts w:ascii="Times New Roman" w:eastAsia="Calibri" w:hAnsi="Times New Roman"/>
                <w:bCs/>
                <w:lang w:eastAsia="en-US"/>
              </w:rPr>
              <w:t>8</w:t>
            </w:r>
          </w:p>
        </w:tc>
        <w:tc>
          <w:tcPr>
            <w:tcW w:w="11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39ED" w:rsidRDefault="006B1C0F">
            <w:pPr>
              <w:tabs>
                <w:tab w:val="left" w:pos="1134"/>
              </w:tabs>
              <w:spacing w:line="360" w:lineRule="auto"/>
              <w:contextualSpacing/>
              <w:jc w:val="both"/>
              <w:rPr>
                <w:rFonts w:ascii="Times New Roman" w:hAnsi="Times New Roman"/>
              </w:rPr>
            </w:pPr>
            <w:r>
              <w:rPr>
                <w:rFonts w:ascii="Times New Roman" w:eastAsia="Calibri" w:hAnsi="Times New Roman"/>
                <w:bCs/>
                <w:lang w:eastAsia="en-US"/>
              </w:rPr>
              <w:t>2</w:t>
            </w:r>
          </w:p>
        </w:tc>
        <w:tc>
          <w:tcPr>
            <w:tcW w:w="1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39ED" w:rsidRDefault="006B1C0F">
            <w:pPr>
              <w:tabs>
                <w:tab w:val="left" w:pos="1134"/>
              </w:tabs>
              <w:spacing w:line="360" w:lineRule="auto"/>
              <w:contextualSpacing/>
              <w:jc w:val="both"/>
              <w:rPr>
                <w:rFonts w:ascii="Times New Roman" w:hAnsi="Times New Roman"/>
              </w:rPr>
            </w:pPr>
            <w:r>
              <w:rPr>
                <w:rFonts w:ascii="Times New Roman" w:eastAsia="Calibri" w:hAnsi="Times New Roman"/>
                <w:bCs/>
                <w:lang w:eastAsia="en-US"/>
              </w:rPr>
              <w:t>6</w:t>
            </w:r>
          </w:p>
        </w:tc>
      </w:tr>
      <w:tr w:rsidR="002439ED">
        <w:trPr>
          <w:trHeight w:val="421"/>
          <w:jc w:val="center"/>
        </w:trPr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39ED" w:rsidRDefault="006B1C0F">
            <w:pPr>
              <w:tabs>
                <w:tab w:val="left" w:pos="1134"/>
              </w:tabs>
              <w:spacing w:line="360" w:lineRule="auto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eastAsia="Calibri" w:hAnsi="Times New Roman"/>
                <w:b/>
                <w:lang w:eastAsia="en-US"/>
              </w:rPr>
              <w:t>6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39ED" w:rsidRDefault="006B1C0F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 w:cs="Times New Roman"/>
                <w:bCs/>
              </w:rPr>
              <w:t>Работа над спектаклем</w:t>
            </w: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39ED" w:rsidRDefault="006B1C0F">
            <w:pPr>
              <w:tabs>
                <w:tab w:val="left" w:pos="1134"/>
              </w:tabs>
              <w:spacing w:line="360" w:lineRule="auto"/>
              <w:contextualSpacing/>
              <w:jc w:val="both"/>
              <w:rPr>
                <w:rFonts w:ascii="Times New Roman" w:hAnsi="Times New Roman"/>
              </w:rPr>
            </w:pPr>
            <w:r>
              <w:rPr>
                <w:rFonts w:ascii="Times New Roman" w:eastAsia="Calibri" w:hAnsi="Times New Roman"/>
                <w:bCs/>
                <w:lang w:eastAsia="en-US"/>
              </w:rPr>
              <w:t>17</w:t>
            </w:r>
          </w:p>
        </w:tc>
        <w:tc>
          <w:tcPr>
            <w:tcW w:w="11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39ED" w:rsidRDefault="002439ED">
            <w:pPr>
              <w:tabs>
                <w:tab w:val="left" w:pos="1134"/>
              </w:tabs>
              <w:spacing w:line="360" w:lineRule="auto"/>
              <w:contextualSpacing/>
              <w:jc w:val="both"/>
              <w:rPr>
                <w:rFonts w:ascii="Times New Roman" w:eastAsia="Calibri" w:hAnsi="Times New Roman"/>
                <w:bCs/>
                <w:lang w:eastAsia="en-US"/>
              </w:rPr>
            </w:pPr>
          </w:p>
        </w:tc>
        <w:tc>
          <w:tcPr>
            <w:tcW w:w="1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39ED" w:rsidRDefault="006B1C0F">
            <w:pPr>
              <w:tabs>
                <w:tab w:val="left" w:pos="1134"/>
              </w:tabs>
              <w:spacing w:line="360" w:lineRule="auto"/>
              <w:contextualSpacing/>
              <w:jc w:val="both"/>
              <w:rPr>
                <w:rFonts w:ascii="Times New Roman" w:hAnsi="Times New Roman"/>
              </w:rPr>
            </w:pPr>
            <w:r>
              <w:rPr>
                <w:rFonts w:ascii="Times New Roman" w:eastAsia="Calibri" w:hAnsi="Times New Roman"/>
                <w:bCs/>
                <w:lang w:eastAsia="en-US"/>
              </w:rPr>
              <w:t>17</w:t>
            </w:r>
          </w:p>
        </w:tc>
      </w:tr>
      <w:tr w:rsidR="002439ED">
        <w:trPr>
          <w:trHeight w:val="421"/>
          <w:jc w:val="center"/>
        </w:trPr>
        <w:tc>
          <w:tcPr>
            <w:tcW w:w="6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39ED" w:rsidRDefault="006B1C0F">
            <w:pPr>
              <w:tabs>
                <w:tab w:val="left" w:pos="1134"/>
              </w:tabs>
              <w:spacing w:line="360" w:lineRule="auto"/>
              <w:contextualSpacing/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7</w:t>
            </w:r>
          </w:p>
        </w:tc>
        <w:tc>
          <w:tcPr>
            <w:tcW w:w="60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39ED" w:rsidRDefault="006B1C0F">
            <w:pPr>
              <w:spacing w:beforeAutospacing="1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Заключительное занятие.</w:t>
            </w:r>
          </w:p>
        </w:tc>
        <w:tc>
          <w:tcPr>
            <w:tcW w:w="113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39ED" w:rsidRDefault="006B1C0F">
            <w:pPr>
              <w:tabs>
                <w:tab w:val="left" w:pos="1134"/>
              </w:tabs>
              <w:spacing w:line="360" w:lineRule="auto"/>
              <w:contextualSpacing/>
              <w:jc w:val="both"/>
              <w:rPr>
                <w:rFonts w:ascii="Times New Roman" w:eastAsia="Calibri" w:hAnsi="Times New Roman"/>
                <w:bCs/>
                <w:lang w:eastAsia="en-US"/>
              </w:rPr>
            </w:pPr>
            <w:r>
              <w:rPr>
                <w:rFonts w:ascii="Times New Roman" w:eastAsia="Calibri" w:hAnsi="Times New Roman"/>
                <w:bCs/>
                <w:lang w:eastAsia="en-US"/>
              </w:rPr>
              <w:t>1</w:t>
            </w:r>
          </w:p>
        </w:tc>
        <w:tc>
          <w:tcPr>
            <w:tcW w:w="113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39ED" w:rsidRDefault="002439ED">
            <w:pPr>
              <w:tabs>
                <w:tab w:val="left" w:pos="1134"/>
              </w:tabs>
              <w:spacing w:line="360" w:lineRule="auto"/>
              <w:contextualSpacing/>
              <w:jc w:val="both"/>
              <w:rPr>
                <w:rFonts w:ascii="Times New Roman" w:eastAsia="Calibri" w:hAnsi="Times New Roman"/>
                <w:bCs/>
                <w:lang w:eastAsia="en-US"/>
              </w:rPr>
            </w:pPr>
          </w:p>
        </w:tc>
        <w:tc>
          <w:tcPr>
            <w:tcW w:w="139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39ED" w:rsidRDefault="006B1C0F">
            <w:pPr>
              <w:tabs>
                <w:tab w:val="left" w:pos="1134"/>
              </w:tabs>
              <w:spacing w:line="360" w:lineRule="auto"/>
              <w:contextualSpacing/>
              <w:jc w:val="both"/>
              <w:rPr>
                <w:rFonts w:ascii="Times New Roman" w:eastAsia="Calibri" w:hAnsi="Times New Roman"/>
                <w:bCs/>
                <w:lang w:eastAsia="en-US"/>
              </w:rPr>
            </w:pPr>
            <w:r>
              <w:rPr>
                <w:rFonts w:ascii="Times New Roman" w:eastAsia="Calibri" w:hAnsi="Times New Roman"/>
                <w:bCs/>
                <w:lang w:eastAsia="en-US"/>
              </w:rPr>
              <w:t>1</w:t>
            </w:r>
          </w:p>
        </w:tc>
      </w:tr>
    </w:tbl>
    <w:p w:rsidR="002439ED" w:rsidRDefault="002439ED">
      <w:pPr>
        <w:shd w:val="clear" w:color="auto" w:fill="FFFFFF"/>
        <w:jc w:val="both"/>
        <w:rPr>
          <w:rFonts w:ascii="Times New Roman" w:hAnsi="Times New Roman"/>
        </w:rPr>
      </w:pPr>
    </w:p>
    <w:p w:rsidR="002439ED" w:rsidRDefault="002439ED">
      <w:pPr>
        <w:rPr>
          <w:rFonts w:ascii="Times New Roman" w:hAnsi="Times New Roman"/>
        </w:rPr>
      </w:pPr>
    </w:p>
    <w:p w:rsidR="002439ED" w:rsidRDefault="002439ED">
      <w:pPr>
        <w:rPr>
          <w:rFonts w:ascii="Times New Roman" w:hAnsi="Times New Roman"/>
        </w:rPr>
      </w:pPr>
    </w:p>
    <w:p w:rsidR="002439ED" w:rsidRDefault="002439ED">
      <w:pPr>
        <w:rPr>
          <w:rFonts w:ascii="Times New Roman" w:hAnsi="Times New Roman"/>
        </w:rPr>
      </w:pPr>
    </w:p>
    <w:p w:rsidR="002439ED" w:rsidRDefault="002439ED">
      <w:pPr>
        <w:rPr>
          <w:rFonts w:ascii="Times New Roman" w:hAnsi="Times New Roman"/>
        </w:rPr>
      </w:pPr>
    </w:p>
    <w:p w:rsidR="002439ED" w:rsidRDefault="002439ED">
      <w:pPr>
        <w:rPr>
          <w:rFonts w:ascii="Times New Roman" w:hAnsi="Times New Roman"/>
        </w:rPr>
      </w:pPr>
    </w:p>
    <w:p w:rsidR="002439ED" w:rsidRDefault="002439ED">
      <w:pPr>
        <w:rPr>
          <w:rFonts w:ascii="Times New Roman" w:hAnsi="Times New Roman"/>
        </w:rPr>
      </w:pPr>
    </w:p>
    <w:p w:rsidR="002439ED" w:rsidRDefault="002439ED">
      <w:pPr>
        <w:rPr>
          <w:rFonts w:ascii="Times New Roman" w:hAnsi="Times New Roman"/>
        </w:rPr>
      </w:pPr>
    </w:p>
    <w:p w:rsidR="002439ED" w:rsidRDefault="002439ED">
      <w:pPr>
        <w:rPr>
          <w:rFonts w:ascii="Times New Roman" w:hAnsi="Times New Roman"/>
        </w:rPr>
      </w:pPr>
    </w:p>
    <w:p w:rsidR="002439ED" w:rsidRDefault="002439ED">
      <w:pPr>
        <w:rPr>
          <w:rFonts w:ascii="Times New Roman" w:hAnsi="Times New Roman"/>
        </w:rPr>
      </w:pPr>
    </w:p>
    <w:p w:rsidR="002439ED" w:rsidRDefault="002439ED">
      <w:pPr>
        <w:rPr>
          <w:rFonts w:ascii="Times New Roman" w:hAnsi="Times New Roman"/>
        </w:rPr>
      </w:pPr>
    </w:p>
    <w:p w:rsidR="002439ED" w:rsidRDefault="002439ED">
      <w:pPr>
        <w:rPr>
          <w:rFonts w:ascii="Times New Roman" w:hAnsi="Times New Roman"/>
        </w:rPr>
      </w:pPr>
    </w:p>
    <w:p w:rsidR="002439ED" w:rsidRDefault="002439ED">
      <w:pPr>
        <w:rPr>
          <w:rFonts w:ascii="Times New Roman" w:hAnsi="Times New Roman"/>
        </w:rPr>
      </w:pPr>
    </w:p>
    <w:p w:rsidR="002439ED" w:rsidRDefault="002439ED">
      <w:pPr>
        <w:rPr>
          <w:rFonts w:ascii="Times New Roman" w:hAnsi="Times New Roman"/>
        </w:rPr>
      </w:pPr>
    </w:p>
    <w:p w:rsidR="002439ED" w:rsidRDefault="002439ED">
      <w:pPr>
        <w:rPr>
          <w:rFonts w:ascii="Times New Roman" w:hAnsi="Times New Roman"/>
        </w:rPr>
      </w:pPr>
    </w:p>
    <w:p w:rsidR="002439ED" w:rsidRDefault="002439ED">
      <w:pPr>
        <w:rPr>
          <w:rFonts w:ascii="Times New Roman" w:hAnsi="Times New Roman"/>
        </w:rPr>
      </w:pPr>
    </w:p>
    <w:p w:rsidR="002439ED" w:rsidRDefault="002439ED">
      <w:pPr>
        <w:rPr>
          <w:rFonts w:ascii="Times New Roman" w:hAnsi="Times New Roman"/>
        </w:rPr>
      </w:pPr>
    </w:p>
    <w:p w:rsidR="002439ED" w:rsidRDefault="002439ED">
      <w:pPr>
        <w:rPr>
          <w:rFonts w:ascii="Times New Roman" w:hAnsi="Times New Roman"/>
        </w:rPr>
      </w:pPr>
    </w:p>
    <w:p w:rsidR="002439ED" w:rsidRDefault="002439ED">
      <w:pPr>
        <w:rPr>
          <w:rFonts w:ascii="Times New Roman" w:hAnsi="Times New Roman"/>
        </w:rPr>
      </w:pPr>
    </w:p>
    <w:p w:rsidR="002439ED" w:rsidRDefault="002439ED">
      <w:pPr>
        <w:rPr>
          <w:rFonts w:ascii="Times New Roman" w:hAnsi="Times New Roman"/>
        </w:rPr>
      </w:pPr>
    </w:p>
    <w:p w:rsidR="002439ED" w:rsidRDefault="002439ED">
      <w:pPr>
        <w:rPr>
          <w:rFonts w:ascii="Times New Roman" w:hAnsi="Times New Roman"/>
        </w:rPr>
      </w:pPr>
    </w:p>
    <w:p w:rsidR="002439ED" w:rsidRDefault="002439ED">
      <w:pPr>
        <w:rPr>
          <w:rFonts w:ascii="Times New Roman" w:hAnsi="Times New Roman"/>
        </w:rPr>
      </w:pPr>
    </w:p>
    <w:p w:rsidR="002439ED" w:rsidRDefault="002439ED">
      <w:pPr>
        <w:rPr>
          <w:rFonts w:ascii="Times New Roman" w:hAnsi="Times New Roman"/>
        </w:rPr>
      </w:pPr>
    </w:p>
    <w:p w:rsidR="002439ED" w:rsidRDefault="002439ED">
      <w:pPr>
        <w:rPr>
          <w:rFonts w:ascii="Times New Roman" w:hAnsi="Times New Roman"/>
        </w:rPr>
      </w:pPr>
    </w:p>
    <w:p w:rsidR="002439ED" w:rsidRDefault="002439ED">
      <w:pPr>
        <w:rPr>
          <w:rFonts w:ascii="Times New Roman" w:hAnsi="Times New Roman"/>
        </w:rPr>
      </w:pPr>
    </w:p>
    <w:p w:rsidR="002439ED" w:rsidRDefault="002439ED">
      <w:pPr>
        <w:rPr>
          <w:rFonts w:ascii="Times New Roman" w:hAnsi="Times New Roman"/>
        </w:rPr>
      </w:pPr>
    </w:p>
    <w:p w:rsidR="002439ED" w:rsidRDefault="002439ED">
      <w:pPr>
        <w:rPr>
          <w:rFonts w:ascii="Times New Roman" w:hAnsi="Times New Roman"/>
        </w:rPr>
      </w:pPr>
    </w:p>
    <w:p w:rsidR="002439ED" w:rsidRDefault="002439ED">
      <w:pPr>
        <w:rPr>
          <w:rFonts w:ascii="Times New Roman" w:hAnsi="Times New Roman"/>
        </w:rPr>
      </w:pPr>
    </w:p>
    <w:p w:rsidR="002439ED" w:rsidRDefault="002439ED">
      <w:pPr>
        <w:rPr>
          <w:rFonts w:ascii="Times New Roman" w:hAnsi="Times New Roman"/>
        </w:rPr>
      </w:pPr>
    </w:p>
    <w:p w:rsidR="002439ED" w:rsidRDefault="002439ED">
      <w:pPr>
        <w:rPr>
          <w:rFonts w:ascii="Times New Roman" w:hAnsi="Times New Roman"/>
        </w:rPr>
      </w:pPr>
    </w:p>
    <w:p w:rsidR="002439ED" w:rsidRDefault="002439ED">
      <w:pPr>
        <w:rPr>
          <w:rFonts w:ascii="Times New Roman" w:hAnsi="Times New Roman"/>
        </w:rPr>
      </w:pPr>
    </w:p>
    <w:p w:rsidR="002439ED" w:rsidRDefault="002439ED">
      <w:pPr>
        <w:rPr>
          <w:rFonts w:ascii="Times New Roman" w:hAnsi="Times New Roman"/>
        </w:rPr>
      </w:pPr>
    </w:p>
    <w:p w:rsidR="002439ED" w:rsidRDefault="002439ED">
      <w:pPr>
        <w:rPr>
          <w:rFonts w:ascii="Times New Roman" w:hAnsi="Times New Roman"/>
        </w:rPr>
      </w:pPr>
    </w:p>
    <w:p w:rsidR="002439ED" w:rsidRDefault="002439ED">
      <w:pPr>
        <w:rPr>
          <w:rFonts w:ascii="Times New Roman" w:hAnsi="Times New Roman"/>
        </w:rPr>
      </w:pPr>
    </w:p>
    <w:p w:rsidR="002439ED" w:rsidRDefault="002439ED">
      <w:pPr>
        <w:rPr>
          <w:rFonts w:ascii="Times New Roman" w:hAnsi="Times New Roman"/>
        </w:rPr>
      </w:pPr>
    </w:p>
    <w:p w:rsidR="002439ED" w:rsidRDefault="006B1C0F">
      <w:pPr>
        <w:jc w:val="center"/>
        <w:rPr>
          <w:rFonts w:ascii="Times New Roman" w:hAnsi="Times New Roman"/>
        </w:rPr>
      </w:pPr>
      <w:r>
        <w:rPr>
          <w:rFonts w:ascii="Times New Roman" w:hAnsi="Times New Roman"/>
          <w:b/>
          <w:bCs/>
        </w:rPr>
        <w:t>Календарно-тематический план</w:t>
      </w:r>
    </w:p>
    <w:tbl>
      <w:tblPr>
        <w:tblW w:w="5000" w:type="pct"/>
        <w:tblInd w:w="-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855"/>
        <w:gridCol w:w="1289"/>
        <w:gridCol w:w="4974"/>
        <w:gridCol w:w="1009"/>
        <w:gridCol w:w="1501"/>
      </w:tblGrid>
      <w:tr w:rsidR="002439ED">
        <w:tc>
          <w:tcPr>
            <w:tcW w:w="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439ED" w:rsidRDefault="006B1C0F">
            <w:pPr>
              <w:tabs>
                <w:tab w:val="left" w:pos="1966"/>
              </w:tabs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b/>
                <w:bCs/>
                <w:color w:val="000000"/>
              </w:rPr>
              <w:t>№ п/п</w:t>
            </w:r>
          </w:p>
        </w:tc>
        <w:tc>
          <w:tcPr>
            <w:tcW w:w="1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439ED" w:rsidRDefault="006B1C0F">
            <w:pPr>
              <w:tabs>
                <w:tab w:val="left" w:pos="1966"/>
              </w:tabs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b/>
                <w:bCs/>
                <w:color w:val="000000"/>
              </w:rPr>
              <w:t>Дата</w:t>
            </w:r>
          </w:p>
        </w:tc>
        <w:tc>
          <w:tcPr>
            <w:tcW w:w="4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439ED" w:rsidRDefault="006B1C0F">
            <w:pPr>
              <w:tabs>
                <w:tab w:val="left" w:pos="1966"/>
              </w:tabs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b/>
                <w:bCs/>
                <w:color w:val="000000"/>
              </w:rPr>
              <w:t>Тема</w:t>
            </w:r>
          </w:p>
        </w:tc>
        <w:tc>
          <w:tcPr>
            <w:tcW w:w="10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439ED" w:rsidRDefault="006B1C0F">
            <w:pPr>
              <w:tabs>
                <w:tab w:val="left" w:pos="1966"/>
              </w:tabs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b/>
                <w:bCs/>
                <w:color w:val="000000"/>
              </w:rPr>
              <w:t>Кол -во часов</w:t>
            </w:r>
          </w:p>
        </w:tc>
        <w:tc>
          <w:tcPr>
            <w:tcW w:w="1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439ED" w:rsidRDefault="006B1C0F">
            <w:pPr>
              <w:tabs>
                <w:tab w:val="left" w:pos="1966"/>
              </w:tabs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b/>
                <w:bCs/>
                <w:color w:val="000000"/>
              </w:rPr>
              <w:t>Форма занятия</w:t>
            </w:r>
          </w:p>
        </w:tc>
      </w:tr>
      <w:tr w:rsidR="002439ED">
        <w:tc>
          <w:tcPr>
            <w:tcW w:w="856" w:type="dxa"/>
            <w:tcBorders>
              <w:left w:val="single" w:sz="4" w:space="0" w:color="000000"/>
              <w:bottom w:val="single" w:sz="4" w:space="0" w:color="000000"/>
            </w:tcBorders>
          </w:tcPr>
          <w:p w:rsidR="002439ED" w:rsidRDefault="006B1C0F">
            <w:pPr>
              <w:pStyle w:val="aa"/>
              <w:jc w:val="center"/>
              <w:rPr>
                <w:rFonts w:hint="eastAsia"/>
              </w:rPr>
            </w:pPr>
            <w:r>
              <w:rPr>
                <w:rFonts w:ascii="Times New Roman" w:hAnsi="Times New Roman"/>
                <w:color w:val="000000"/>
              </w:rPr>
              <w:t>1</w:t>
            </w:r>
          </w:p>
        </w:tc>
        <w:tc>
          <w:tcPr>
            <w:tcW w:w="1290" w:type="dxa"/>
            <w:tcBorders>
              <w:left w:val="single" w:sz="4" w:space="0" w:color="000000"/>
              <w:bottom w:val="single" w:sz="4" w:space="0" w:color="000000"/>
            </w:tcBorders>
          </w:tcPr>
          <w:p w:rsidR="002439ED" w:rsidRDefault="002439ED">
            <w:pPr>
              <w:pStyle w:val="aa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979" w:type="dxa"/>
            <w:tcBorders>
              <w:left w:val="single" w:sz="4" w:space="0" w:color="000000"/>
              <w:bottom w:val="single" w:sz="4" w:space="0" w:color="000000"/>
            </w:tcBorders>
          </w:tcPr>
          <w:p w:rsidR="002439ED" w:rsidRDefault="006B1C0F">
            <w:pPr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Вводное занятие. Беседа о технике безопасности на уроке, поведение на сцене</w:t>
            </w:r>
          </w:p>
        </w:tc>
        <w:tc>
          <w:tcPr>
            <w:tcW w:w="1010" w:type="dxa"/>
            <w:tcBorders>
              <w:left w:val="single" w:sz="4" w:space="0" w:color="000000"/>
              <w:bottom w:val="single" w:sz="4" w:space="0" w:color="000000"/>
            </w:tcBorders>
          </w:tcPr>
          <w:p w:rsidR="002439ED" w:rsidRDefault="006B1C0F">
            <w:pPr>
              <w:pStyle w:val="aa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1</w:t>
            </w:r>
          </w:p>
        </w:tc>
        <w:tc>
          <w:tcPr>
            <w:tcW w:w="150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439ED" w:rsidRDefault="006B1C0F">
            <w:pPr>
              <w:spacing w:line="240" w:lineRule="atLeas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Теория</w:t>
            </w:r>
          </w:p>
        </w:tc>
      </w:tr>
      <w:tr w:rsidR="002439ED">
        <w:tc>
          <w:tcPr>
            <w:tcW w:w="856" w:type="dxa"/>
            <w:tcBorders>
              <w:left w:val="single" w:sz="4" w:space="0" w:color="000000"/>
              <w:bottom w:val="single" w:sz="4" w:space="0" w:color="000000"/>
            </w:tcBorders>
          </w:tcPr>
          <w:p w:rsidR="002439ED" w:rsidRDefault="006B1C0F">
            <w:pPr>
              <w:pStyle w:val="aa"/>
              <w:jc w:val="center"/>
              <w:rPr>
                <w:rFonts w:hint="eastAsia"/>
              </w:rPr>
            </w:pPr>
            <w:r>
              <w:rPr>
                <w:rFonts w:ascii="Times New Roman" w:hAnsi="Times New Roman"/>
                <w:color w:val="000000"/>
              </w:rPr>
              <w:t>2</w:t>
            </w:r>
          </w:p>
        </w:tc>
        <w:tc>
          <w:tcPr>
            <w:tcW w:w="1290" w:type="dxa"/>
            <w:tcBorders>
              <w:left w:val="single" w:sz="4" w:space="0" w:color="000000"/>
              <w:bottom w:val="single" w:sz="4" w:space="0" w:color="000000"/>
            </w:tcBorders>
          </w:tcPr>
          <w:p w:rsidR="002439ED" w:rsidRDefault="002439ED">
            <w:pPr>
              <w:pStyle w:val="aa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979" w:type="dxa"/>
            <w:tcBorders>
              <w:left w:val="single" w:sz="4" w:space="0" w:color="000000"/>
              <w:bottom w:val="single" w:sz="4" w:space="0" w:color="000000"/>
            </w:tcBorders>
          </w:tcPr>
          <w:p w:rsidR="002439ED" w:rsidRDefault="006B1C0F">
            <w:pPr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Здравствуй, театр!</w:t>
            </w:r>
          </w:p>
        </w:tc>
        <w:tc>
          <w:tcPr>
            <w:tcW w:w="1010" w:type="dxa"/>
            <w:tcBorders>
              <w:left w:val="single" w:sz="4" w:space="0" w:color="000000"/>
              <w:bottom w:val="single" w:sz="4" w:space="0" w:color="000000"/>
            </w:tcBorders>
          </w:tcPr>
          <w:p w:rsidR="002439ED" w:rsidRDefault="006B1C0F">
            <w:pPr>
              <w:pStyle w:val="aa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1</w:t>
            </w:r>
          </w:p>
        </w:tc>
        <w:tc>
          <w:tcPr>
            <w:tcW w:w="150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439ED" w:rsidRDefault="006B1C0F">
            <w:pPr>
              <w:pStyle w:val="aa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 xml:space="preserve">Теория </w:t>
            </w:r>
          </w:p>
        </w:tc>
      </w:tr>
      <w:tr w:rsidR="002439ED">
        <w:tc>
          <w:tcPr>
            <w:tcW w:w="856" w:type="dxa"/>
            <w:tcBorders>
              <w:left w:val="single" w:sz="4" w:space="0" w:color="000000"/>
              <w:bottom w:val="single" w:sz="4" w:space="0" w:color="000000"/>
            </w:tcBorders>
          </w:tcPr>
          <w:p w:rsidR="002439ED" w:rsidRDefault="006B1C0F">
            <w:pPr>
              <w:pStyle w:val="aa"/>
              <w:jc w:val="center"/>
              <w:rPr>
                <w:rFonts w:hint="eastAsia"/>
              </w:rPr>
            </w:pPr>
            <w:r>
              <w:rPr>
                <w:rFonts w:ascii="Times New Roman" w:hAnsi="Times New Roman"/>
                <w:color w:val="000000"/>
              </w:rPr>
              <w:t>3</w:t>
            </w:r>
          </w:p>
        </w:tc>
        <w:tc>
          <w:tcPr>
            <w:tcW w:w="1290" w:type="dxa"/>
            <w:tcBorders>
              <w:left w:val="single" w:sz="4" w:space="0" w:color="000000"/>
              <w:bottom w:val="single" w:sz="4" w:space="0" w:color="000000"/>
            </w:tcBorders>
          </w:tcPr>
          <w:p w:rsidR="002439ED" w:rsidRDefault="002439ED">
            <w:pPr>
              <w:pStyle w:val="aa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979" w:type="dxa"/>
            <w:tcBorders>
              <w:left w:val="single" w:sz="4" w:space="0" w:color="000000"/>
              <w:bottom w:val="single" w:sz="4" w:space="0" w:color="000000"/>
            </w:tcBorders>
          </w:tcPr>
          <w:p w:rsidR="002439ED" w:rsidRDefault="006B1C0F">
            <w:pPr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Игра</w:t>
            </w:r>
            <w:r>
              <w:rPr>
                <w:rFonts w:ascii="Times New Roman" w:hAnsi="Times New Roman" w:cs="Times New Roman"/>
                <w:color w:val="000000"/>
                <w:spacing w:val="1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</w:rPr>
              <w:t>«Знакомство».</w:t>
            </w:r>
          </w:p>
        </w:tc>
        <w:tc>
          <w:tcPr>
            <w:tcW w:w="1010" w:type="dxa"/>
            <w:tcBorders>
              <w:left w:val="single" w:sz="4" w:space="0" w:color="000000"/>
              <w:bottom w:val="single" w:sz="4" w:space="0" w:color="000000"/>
            </w:tcBorders>
          </w:tcPr>
          <w:p w:rsidR="002439ED" w:rsidRDefault="006B1C0F">
            <w:pPr>
              <w:pStyle w:val="aa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1</w:t>
            </w:r>
          </w:p>
        </w:tc>
        <w:tc>
          <w:tcPr>
            <w:tcW w:w="150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439ED" w:rsidRDefault="006B1C0F">
            <w:pPr>
              <w:pStyle w:val="aa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Практика</w:t>
            </w:r>
          </w:p>
        </w:tc>
      </w:tr>
      <w:tr w:rsidR="002439ED">
        <w:tc>
          <w:tcPr>
            <w:tcW w:w="856" w:type="dxa"/>
            <w:tcBorders>
              <w:left w:val="single" w:sz="4" w:space="0" w:color="000000"/>
              <w:bottom w:val="single" w:sz="4" w:space="0" w:color="000000"/>
            </w:tcBorders>
          </w:tcPr>
          <w:p w:rsidR="002439ED" w:rsidRDefault="006B1C0F">
            <w:pPr>
              <w:pStyle w:val="aa"/>
              <w:jc w:val="center"/>
              <w:rPr>
                <w:rFonts w:hint="eastAsia"/>
              </w:rPr>
            </w:pPr>
            <w:r>
              <w:rPr>
                <w:rFonts w:ascii="Times New Roman" w:hAnsi="Times New Roman"/>
                <w:color w:val="000000"/>
              </w:rPr>
              <w:t>4</w:t>
            </w:r>
          </w:p>
        </w:tc>
        <w:tc>
          <w:tcPr>
            <w:tcW w:w="1290" w:type="dxa"/>
            <w:tcBorders>
              <w:left w:val="single" w:sz="4" w:space="0" w:color="000000"/>
              <w:bottom w:val="single" w:sz="4" w:space="0" w:color="000000"/>
            </w:tcBorders>
          </w:tcPr>
          <w:p w:rsidR="002439ED" w:rsidRDefault="002439ED">
            <w:pPr>
              <w:pStyle w:val="aa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979" w:type="dxa"/>
            <w:tcBorders>
              <w:left w:val="single" w:sz="4" w:space="0" w:color="000000"/>
              <w:bottom w:val="single" w:sz="4" w:space="0" w:color="000000"/>
            </w:tcBorders>
          </w:tcPr>
          <w:p w:rsidR="002439ED" w:rsidRDefault="006B1C0F">
            <w:pPr>
              <w:spacing w:after="150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Игра</w:t>
            </w:r>
            <w:r>
              <w:rPr>
                <w:rFonts w:ascii="Times New Roman" w:hAnsi="Times New Roman"/>
                <w:color w:val="000000"/>
                <w:spacing w:val="1"/>
              </w:rPr>
              <w:t xml:space="preserve"> </w:t>
            </w:r>
            <w:r>
              <w:rPr>
                <w:rFonts w:ascii="Times New Roman" w:hAnsi="Times New Roman"/>
                <w:color w:val="000000"/>
              </w:rPr>
              <w:t>«Импровизированная</w:t>
            </w:r>
            <w:r>
              <w:rPr>
                <w:rFonts w:ascii="Times New Roman" w:hAnsi="Times New Roman"/>
                <w:color w:val="000000"/>
                <w:spacing w:val="1"/>
              </w:rPr>
              <w:t xml:space="preserve"> </w:t>
            </w:r>
            <w:r>
              <w:rPr>
                <w:rFonts w:ascii="Times New Roman" w:hAnsi="Times New Roman"/>
                <w:color w:val="000000"/>
              </w:rPr>
              <w:t>сказка».</w:t>
            </w:r>
          </w:p>
        </w:tc>
        <w:tc>
          <w:tcPr>
            <w:tcW w:w="1010" w:type="dxa"/>
            <w:tcBorders>
              <w:left w:val="single" w:sz="4" w:space="0" w:color="000000"/>
              <w:bottom w:val="single" w:sz="4" w:space="0" w:color="000000"/>
            </w:tcBorders>
          </w:tcPr>
          <w:p w:rsidR="002439ED" w:rsidRDefault="006B1C0F">
            <w:pPr>
              <w:pStyle w:val="aa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1</w:t>
            </w:r>
          </w:p>
        </w:tc>
        <w:tc>
          <w:tcPr>
            <w:tcW w:w="150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439ED" w:rsidRDefault="006B1C0F">
            <w:pPr>
              <w:pStyle w:val="aa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Практика</w:t>
            </w:r>
          </w:p>
        </w:tc>
      </w:tr>
      <w:tr w:rsidR="002439ED">
        <w:tc>
          <w:tcPr>
            <w:tcW w:w="856" w:type="dxa"/>
            <w:tcBorders>
              <w:left w:val="single" w:sz="4" w:space="0" w:color="000000"/>
              <w:bottom w:val="single" w:sz="4" w:space="0" w:color="000000"/>
            </w:tcBorders>
          </w:tcPr>
          <w:p w:rsidR="002439ED" w:rsidRDefault="006B1C0F">
            <w:pPr>
              <w:pStyle w:val="aa"/>
              <w:jc w:val="center"/>
              <w:rPr>
                <w:rFonts w:hint="eastAsia"/>
              </w:rPr>
            </w:pPr>
            <w:r>
              <w:rPr>
                <w:rFonts w:ascii="Times New Roman" w:hAnsi="Times New Roman"/>
                <w:color w:val="000000"/>
              </w:rPr>
              <w:t>5</w:t>
            </w:r>
          </w:p>
        </w:tc>
        <w:tc>
          <w:tcPr>
            <w:tcW w:w="1290" w:type="dxa"/>
            <w:tcBorders>
              <w:left w:val="single" w:sz="4" w:space="0" w:color="000000"/>
              <w:bottom w:val="single" w:sz="4" w:space="0" w:color="000000"/>
            </w:tcBorders>
          </w:tcPr>
          <w:p w:rsidR="002439ED" w:rsidRDefault="002439ED">
            <w:pPr>
              <w:pStyle w:val="aa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979" w:type="dxa"/>
            <w:tcBorders>
              <w:left w:val="single" w:sz="4" w:space="0" w:color="000000"/>
              <w:bottom w:val="single" w:sz="4" w:space="0" w:color="000000"/>
            </w:tcBorders>
          </w:tcPr>
          <w:p w:rsidR="002439ED" w:rsidRDefault="006B1C0F">
            <w:pPr>
              <w:spacing w:after="150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Игра</w:t>
            </w:r>
            <w:r>
              <w:rPr>
                <w:rFonts w:ascii="Times New Roman" w:hAnsi="Times New Roman"/>
                <w:color w:val="000000"/>
                <w:spacing w:val="1"/>
              </w:rPr>
              <w:t xml:space="preserve"> </w:t>
            </w:r>
            <w:r>
              <w:rPr>
                <w:rFonts w:ascii="Times New Roman" w:hAnsi="Times New Roman"/>
                <w:color w:val="000000"/>
              </w:rPr>
              <w:t>«Импровизированная</w:t>
            </w:r>
            <w:r>
              <w:rPr>
                <w:rFonts w:ascii="Times New Roman" w:hAnsi="Times New Roman"/>
                <w:color w:val="000000"/>
                <w:spacing w:val="1"/>
              </w:rPr>
              <w:t xml:space="preserve"> </w:t>
            </w:r>
            <w:r>
              <w:rPr>
                <w:rFonts w:ascii="Times New Roman" w:hAnsi="Times New Roman"/>
                <w:color w:val="000000"/>
              </w:rPr>
              <w:t>сказка».</w:t>
            </w:r>
          </w:p>
        </w:tc>
        <w:tc>
          <w:tcPr>
            <w:tcW w:w="1010" w:type="dxa"/>
            <w:tcBorders>
              <w:left w:val="single" w:sz="4" w:space="0" w:color="000000"/>
              <w:bottom w:val="single" w:sz="4" w:space="0" w:color="000000"/>
            </w:tcBorders>
          </w:tcPr>
          <w:p w:rsidR="002439ED" w:rsidRDefault="006B1C0F">
            <w:pPr>
              <w:pStyle w:val="aa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1</w:t>
            </w:r>
          </w:p>
        </w:tc>
        <w:tc>
          <w:tcPr>
            <w:tcW w:w="150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439ED" w:rsidRDefault="006B1C0F">
            <w:pPr>
              <w:pStyle w:val="aa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Практика</w:t>
            </w:r>
          </w:p>
        </w:tc>
      </w:tr>
      <w:tr w:rsidR="002439ED">
        <w:tc>
          <w:tcPr>
            <w:tcW w:w="856" w:type="dxa"/>
            <w:tcBorders>
              <w:left w:val="single" w:sz="4" w:space="0" w:color="000000"/>
              <w:bottom w:val="single" w:sz="4" w:space="0" w:color="000000"/>
            </w:tcBorders>
          </w:tcPr>
          <w:p w:rsidR="002439ED" w:rsidRDefault="006B1C0F">
            <w:pPr>
              <w:pStyle w:val="aa"/>
              <w:jc w:val="center"/>
              <w:rPr>
                <w:rFonts w:hint="eastAsia"/>
              </w:rPr>
            </w:pPr>
            <w:r>
              <w:rPr>
                <w:rFonts w:ascii="Times New Roman" w:hAnsi="Times New Roman"/>
                <w:color w:val="000000"/>
              </w:rPr>
              <w:t>6</w:t>
            </w:r>
          </w:p>
        </w:tc>
        <w:tc>
          <w:tcPr>
            <w:tcW w:w="1290" w:type="dxa"/>
            <w:tcBorders>
              <w:left w:val="single" w:sz="4" w:space="0" w:color="000000"/>
              <w:bottom w:val="single" w:sz="4" w:space="0" w:color="000000"/>
            </w:tcBorders>
          </w:tcPr>
          <w:p w:rsidR="002439ED" w:rsidRDefault="002439ED">
            <w:pPr>
              <w:pStyle w:val="aa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979" w:type="dxa"/>
            <w:tcBorders>
              <w:left w:val="single" w:sz="4" w:space="0" w:color="000000"/>
              <w:bottom w:val="single" w:sz="4" w:space="0" w:color="000000"/>
            </w:tcBorders>
          </w:tcPr>
          <w:p w:rsidR="002439ED" w:rsidRDefault="006B1C0F">
            <w:pPr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Игра</w:t>
            </w:r>
            <w:r>
              <w:rPr>
                <w:rFonts w:ascii="Times New Roman" w:hAnsi="Times New Roman"/>
                <w:color w:val="000000"/>
                <w:spacing w:val="1"/>
              </w:rPr>
              <w:t xml:space="preserve"> </w:t>
            </w:r>
            <w:r>
              <w:rPr>
                <w:rFonts w:ascii="Times New Roman" w:hAnsi="Times New Roman"/>
                <w:color w:val="000000"/>
              </w:rPr>
              <w:t>«Я</w:t>
            </w:r>
            <w:r>
              <w:rPr>
                <w:rFonts w:ascii="Times New Roman" w:hAnsi="Times New Roman"/>
                <w:color w:val="000000"/>
                <w:spacing w:val="1"/>
              </w:rPr>
              <w:t xml:space="preserve"> </w:t>
            </w:r>
            <w:r>
              <w:rPr>
                <w:rFonts w:ascii="Times New Roman" w:hAnsi="Times New Roman"/>
                <w:color w:val="000000"/>
              </w:rPr>
              <w:t>–</w:t>
            </w:r>
            <w:r>
              <w:rPr>
                <w:rFonts w:ascii="Times New Roman" w:hAnsi="Times New Roman"/>
                <w:color w:val="000000"/>
                <w:spacing w:val="1"/>
              </w:rPr>
              <w:t xml:space="preserve"> </w:t>
            </w:r>
            <w:r>
              <w:rPr>
                <w:rFonts w:ascii="Times New Roman" w:hAnsi="Times New Roman"/>
                <w:color w:val="000000"/>
              </w:rPr>
              <w:t>зритель».</w:t>
            </w:r>
          </w:p>
        </w:tc>
        <w:tc>
          <w:tcPr>
            <w:tcW w:w="1010" w:type="dxa"/>
            <w:tcBorders>
              <w:left w:val="single" w:sz="4" w:space="0" w:color="000000"/>
              <w:bottom w:val="single" w:sz="4" w:space="0" w:color="000000"/>
            </w:tcBorders>
          </w:tcPr>
          <w:p w:rsidR="002439ED" w:rsidRDefault="006B1C0F">
            <w:pPr>
              <w:pStyle w:val="aa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1</w:t>
            </w:r>
          </w:p>
        </w:tc>
        <w:tc>
          <w:tcPr>
            <w:tcW w:w="150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439ED" w:rsidRDefault="006B1C0F">
            <w:pPr>
              <w:pStyle w:val="aa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Практика</w:t>
            </w:r>
          </w:p>
        </w:tc>
      </w:tr>
      <w:tr w:rsidR="002439ED">
        <w:tc>
          <w:tcPr>
            <w:tcW w:w="856" w:type="dxa"/>
            <w:tcBorders>
              <w:left w:val="single" w:sz="4" w:space="0" w:color="000000"/>
              <w:bottom w:val="single" w:sz="4" w:space="0" w:color="000000"/>
            </w:tcBorders>
          </w:tcPr>
          <w:p w:rsidR="002439ED" w:rsidRDefault="006B1C0F">
            <w:pPr>
              <w:pStyle w:val="aa"/>
              <w:jc w:val="center"/>
              <w:rPr>
                <w:rFonts w:hint="eastAsia"/>
              </w:rPr>
            </w:pPr>
            <w:r>
              <w:rPr>
                <w:rFonts w:ascii="Times New Roman" w:hAnsi="Times New Roman"/>
                <w:color w:val="000000"/>
              </w:rPr>
              <w:t>7</w:t>
            </w:r>
          </w:p>
        </w:tc>
        <w:tc>
          <w:tcPr>
            <w:tcW w:w="1290" w:type="dxa"/>
            <w:tcBorders>
              <w:left w:val="single" w:sz="4" w:space="0" w:color="000000"/>
              <w:bottom w:val="single" w:sz="4" w:space="0" w:color="000000"/>
            </w:tcBorders>
          </w:tcPr>
          <w:p w:rsidR="002439ED" w:rsidRDefault="002439ED">
            <w:pPr>
              <w:pStyle w:val="aa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979" w:type="dxa"/>
            <w:tcBorders>
              <w:left w:val="single" w:sz="4" w:space="0" w:color="000000"/>
              <w:bottom w:val="single" w:sz="4" w:space="0" w:color="000000"/>
            </w:tcBorders>
          </w:tcPr>
          <w:p w:rsidR="002439ED" w:rsidRDefault="006B1C0F">
            <w:pPr>
              <w:pStyle w:val="aa"/>
              <w:ind w:hanging="55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 Театральная игра</w:t>
            </w:r>
          </w:p>
        </w:tc>
        <w:tc>
          <w:tcPr>
            <w:tcW w:w="1010" w:type="dxa"/>
            <w:tcBorders>
              <w:left w:val="single" w:sz="4" w:space="0" w:color="000000"/>
              <w:bottom w:val="single" w:sz="4" w:space="0" w:color="000000"/>
            </w:tcBorders>
          </w:tcPr>
          <w:p w:rsidR="002439ED" w:rsidRDefault="006B1C0F">
            <w:pPr>
              <w:pStyle w:val="aa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1</w:t>
            </w:r>
          </w:p>
        </w:tc>
        <w:tc>
          <w:tcPr>
            <w:tcW w:w="150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439ED" w:rsidRDefault="006B1C0F">
            <w:pPr>
              <w:pStyle w:val="aa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Практика</w:t>
            </w:r>
          </w:p>
        </w:tc>
      </w:tr>
      <w:tr w:rsidR="002439ED">
        <w:tc>
          <w:tcPr>
            <w:tcW w:w="856" w:type="dxa"/>
            <w:tcBorders>
              <w:left w:val="single" w:sz="4" w:space="0" w:color="000000"/>
              <w:bottom w:val="single" w:sz="4" w:space="0" w:color="000000"/>
            </w:tcBorders>
          </w:tcPr>
          <w:p w:rsidR="002439ED" w:rsidRDefault="006B1C0F">
            <w:pPr>
              <w:pStyle w:val="aa"/>
              <w:jc w:val="center"/>
              <w:rPr>
                <w:rFonts w:hint="eastAsia"/>
              </w:rPr>
            </w:pPr>
            <w:r>
              <w:rPr>
                <w:rFonts w:ascii="Times New Roman" w:hAnsi="Times New Roman"/>
                <w:color w:val="000000"/>
              </w:rPr>
              <w:t>8</w:t>
            </w:r>
          </w:p>
        </w:tc>
        <w:tc>
          <w:tcPr>
            <w:tcW w:w="1290" w:type="dxa"/>
            <w:tcBorders>
              <w:left w:val="single" w:sz="4" w:space="0" w:color="000000"/>
              <w:bottom w:val="single" w:sz="4" w:space="0" w:color="000000"/>
            </w:tcBorders>
          </w:tcPr>
          <w:p w:rsidR="002439ED" w:rsidRDefault="002439ED">
            <w:pPr>
              <w:pStyle w:val="aa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979" w:type="dxa"/>
            <w:tcBorders>
              <w:left w:val="single" w:sz="4" w:space="0" w:color="000000"/>
              <w:bottom w:val="single" w:sz="4" w:space="0" w:color="000000"/>
            </w:tcBorders>
          </w:tcPr>
          <w:p w:rsidR="002439ED" w:rsidRDefault="006B1C0F">
            <w:pPr>
              <w:pStyle w:val="a4"/>
              <w:tabs>
                <w:tab w:val="left" w:pos="0"/>
              </w:tabs>
              <w:spacing w:after="0" w:line="240" w:lineRule="auto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Моделирование</w:t>
            </w:r>
            <w:r>
              <w:rPr>
                <w:rFonts w:ascii="Times New Roman" w:hAnsi="Times New Roman"/>
                <w:color w:val="000000"/>
                <w:spacing w:val="-3"/>
              </w:rPr>
              <w:t xml:space="preserve"> </w:t>
            </w:r>
            <w:r>
              <w:rPr>
                <w:rFonts w:ascii="Times New Roman" w:hAnsi="Times New Roman"/>
                <w:color w:val="000000"/>
              </w:rPr>
              <w:t>правил поведения</w:t>
            </w:r>
            <w:r>
              <w:rPr>
                <w:rFonts w:ascii="Times New Roman" w:hAnsi="Times New Roman"/>
                <w:color w:val="000000"/>
                <w:spacing w:val="-1"/>
              </w:rPr>
              <w:t xml:space="preserve"> </w:t>
            </w:r>
            <w:r>
              <w:rPr>
                <w:rFonts w:ascii="Times New Roman" w:hAnsi="Times New Roman"/>
                <w:color w:val="000000"/>
              </w:rPr>
              <w:t>в</w:t>
            </w:r>
            <w:r>
              <w:rPr>
                <w:rFonts w:ascii="Times New Roman" w:hAnsi="Times New Roman"/>
                <w:color w:val="000000"/>
                <w:spacing w:val="-2"/>
              </w:rPr>
              <w:t xml:space="preserve"> </w:t>
            </w:r>
            <w:r>
              <w:rPr>
                <w:rFonts w:ascii="Times New Roman" w:hAnsi="Times New Roman"/>
                <w:color w:val="000000"/>
              </w:rPr>
              <w:t>театре.</w:t>
            </w:r>
          </w:p>
          <w:p w:rsidR="002439ED" w:rsidRDefault="006B1C0F">
            <w:pPr>
              <w:pStyle w:val="a4"/>
              <w:tabs>
                <w:tab w:val="left" w:pos="0"/>
              </w:tabs>
              <w:spacing w:after="0" w:line="240" w:lineRule="auto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Разучивание сказки  «Репка».</w:t>
            </w:r>
          </w:p>
        </w:tc>
        <w:tc>
          <w:tcPr>
            <w:tcW w:w="1010" w:type="dxa"/>
            <w:tcBorders>
              <w:left w:val="single" w:sz="4" w:space="0" w:color="000000"/>
              <w:bottom w:val="single" w:sz="4" w:space="0" w:color="000000"/>
            </w:tcBorders>
          </w:tcPr>
          <w:p w:rsidR="002439ED" w:rsidRDefault="006B1C0F">
            <w:pPr>
              <w:pStyle w:val="aa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1</w:t>
            </w:r>
          </w:p>
        </w:tc>
        <w:tc>
          <w:tcPr>
            <w:tcW w:w="150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439ED" w:rsidRDefault="006B1C0F">
            <w:pPr>
              <w:pStyle w:val="aa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Практика</w:t>
            </w:r>
          </w:p>
        </w:tc>
      </w:tr>
      <w:tr w:rsidR="002439ED">
        <w:tc>
          <w:tcPr>
            <w:tcW w:w="856" w:type="dxa"/>
            <w:tcBorders>
              <w:left w:val="single" w:sz="4" w:space="0" w:color="000000"/>
              <w:bottom w:val="single" w:sz="4" w:space="0" w:color="000000"/>
            </w:tcBorders>
          </w:tcPr>
          <w:p w:rsidR="002439ED" w:rsidRDefault="006B1C0F">
            <w:pPr>
              <w:pStyle w:val="aa"/>
              <w:jc w:val="center"/>
              <w:rPr>
                <w:rFonts w:hint="eastAsia"/>
              </w:rPr>
            </w:pPr>
            <w:r>
              <w:rPr>
                <w:rFonts w:ascii="Times New Roman" w:hAnsi="Times New Roman"/>
                <w:color w:val="000000"/>
              </w:rPr>
              <w:t>9</w:t>
            </w:r>
          </w:p>
        </w:tc>
        <w:tc>
          <w:tcPr>
            <w:tcW w:w="1290" w:type="dxa"/>
            <w:tcBorders>
              <w:left w:val="single" w:sz="4" w:space="0" w:color="000000"/>
              <w:bottom w:val="single" w:sz="4" w:space="0" w:color="000000"/>
            </w:tcBorders>
          </w:tcPr>
          <w:p w:rsidR="002439ED" w:rsidRDefault="002439ED">
            <w:pPr>
              <w:pStyle w:val="aa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979" w:type="dxa"/>
            <w:tcBorders>
              <w:left w:val="single" w:sz="4" w:space="0" w:color="000000"/>
              <w:bottom w:val="single" w:sz="4" w:space="0" w:color="000000"/>
            </w:tcBorders>
          </w:tcPr>
          <w:p w:rsidR="002439ED" w:rsidRDefault="006B1C0F">
            <w:pPr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Знакомство</w:t>
            </w:r>
            <w:r>
              <w:rPr>
                <w:rFonts w:ascii="Times New Roman" w:hAnsi="Times New Roman"/>
                <w:color w:val="000000"/>
                <w:spacing w:val="1"/>
              </w:rPr>
              <w:t xml:space="preserve"> </w:t>
            </w:r>
            <w:r>
              <w:rPr>
                <w:rFonts w:ascii="Times New Roman" w:hAnsi="Times New Roman"/>
                <w:color w:val="000000"/>
              </w:rPr>
              <w:t>с</w:t>
            </w:r>
            <w:r>
              <w:rPr>
                <w:rFonts w:ascii="Times New Roman" w:hAnsi="Times New Roman"/>
                <w:color w:val="000000"/>
                <w:spacing w:val="1"/>
              </w:rPr>
              <w:t xml:space="preserve"> </w:t>
            </w:r>
            <w:r>
              <w:rPr>
                <w:rFonts w:ascii="Times New Roman" w:hAnsi="Times New Roman"/>
                <w:color w:val="000000"/>
              </w:rPr>
              <w:t>театральными</w:t>
            </w:r>
            <w:r>
              <w:rPr>
                <w:rFonts w:ascii="Times New Roman" w:hAnsi="Times New Roman"/>
                <w:color w:val="000000"/>
                <w:spacing w:val="1"/>
              </w:rPr>
              <w:t xml:space="preserve"> </w:t>
            </w:r>
            <w:r>
              <w:rPr>
                <w:rFonts w:ascii="Times New Roman" w:hAnsi="Times New Roman"/>
                <w:color w:val="000000"/>
              </w:rPr>
              <w:t>терминами.</w:t>
            </w:r>
          </w:p>
          <w:p w:rsidR="002439ED" w:rsidRDefault="006B1C0F">
            <w:pPr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Разучивание сказки «Репка».</w:t>
            </w:r>
          </w:p>
        </w:tc>
        <w:tc>
          <w:tcPr>
            <w:tcW w:w="1010" w:type="dxa"/>
            <w:tcBorders>
              <w:left w:val="single" w:sz="4" w:space="0" w:color="000000"/>
              <w:bottom w:val="single" w:sz="4" w:space="0" w:color="000000"/>
            </w:tcBorders>
          </w:tcPr>
          <w:p w:rsidR="002439ED" w:rsidRDefault="006B1C0F">
            <w:pPr>
              <w:pStyle w:val="aa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1</w:t>
            </w:r>
          </w:p>
        </w:tc>
        <w:tc>
          <w:tcPr>
            <w:tcW w:w="150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439ED" w:rsidRDefault="006B1C0F">
            <w:pPr>
              <w:pStyle w:val="aa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Практика</w:t>
            </w:r>
          </w:p>
        </w:tc>
      </w:tr>
      <w:tr w:rsidR="002439ED">
        <w:tc>
          <w:tcPr>
            <w:tcW w:w="856" w:type="dxa"/>
            <w:tcBorders>
              <w:left w:val="single" w:sz="4" w:space="0" w:color="000000"/>
              <w:bottom w:val="single" w:sz="4" w:space="0" w:color="000000"/>
            </w:tcBorders>
          </w:tcPr>
          <w:p w:rsidR="002439ED" w:rsidRDefault="006B1C0F">
            <w:pPr>
              <w:pStyle w:val="aa"/>
              <w:jc w:val="center"/>
              <w:rPr>
                <w:rFonts w:hint="eastAsia"/>
              </w:rPr>
            </w:pPr>
            <w:r>
              <w:rPr>
                <w:rFonts w:ascii="Times New Roman" w:hAnsi="Times New Roman"/>
                <w:color w:val="000000"/>
              </w:rPr>
              <w:t>10</w:t>
            </w:r>
          </w:p>
        </w:tc>
        <w:tc>
          <w:tcPr>
            <w:tcW w:w="1290" w:type="dxa"/>
            <w:tcBorders>
              <w:left w:val="single" w:sz="4" w:space="0" w:color="000000"/>
              <w:bottom w:val="single" w:sz="4" w:space="0" w:color="000000"/>
            </w:tcBorders>
          </w:tcPr>
          <w:p w:rsidR="002439ED" w:rsidRDefault="002439ED">
            <w:pPr>
              <w:pStyle w:val="aa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979" w:type="dxa"/>
            <w:tcBorders>
              <w:left w:val="single" w:sz="4" w:space="0" w:color="000000"/>
              <w:bottom w:val="single" w:sz="4" w:space="0" w:color="000000"/>
            </w:tcBorders>
          </w:tcPr>
          <w:p w:rsidR="002439ED" w:rsidRDefault="006B1C0F">
            <w:pPr>
              <w:pStyle w:val="a4"/>
              <w:tabs>
                <w:tab w:val="left" w:pos="0"/>
              </w:tabs>
              <w:spacing w:after="0" w:line="240" w:lineRule="auto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Сцена,</w:t>
            </w:r>
            <w:r>
              <w:rPr>
                <w:rFonts w:ascii="Times New Roman" w:hAnsi="Times New Roman"/>
                <w:color w:val="000000"/>
                <w:spacing w:val="1"/>
              </w:rPr>
              <w:t xml:space="preserve"> </w:t>
            </w:r>
            <w:r>
              <w:rPr>
                <w:rFonts w:ascii="Times New Roman" w:hAnsi="Times New Roman"/>
                <w:color w:val="000000"/>
              </w:rPr>
              <w:t>кулисы,</w:t>
            </w:r>
            <w:r>
              <w:rPr>
                <w:rFonts w:ascii="Times New Roman" w:hAnsi="Times New Roman"/>
                <w:color w:val="000000"/>
                <w:spacing w:val="1"/>
              </w:rPr>
              <w:t xml:space="preserve"> </w:t>
            </w:r>
            <w:r>
              <w:rPr>
                <w:rFonts w:ascii="Times New Roman" w:hAnsi="Times New Roman"/>
                <w:color w:val="000000"/>
              </w:rPr>
              <w:t>премьера,</w:t>
            </w:r>
            <w:r>
              <w:rPr>
                <w:rFonts w:ascii="Times New Roman" w:hAnsi="Times New Roman"/>
                <w:color w:val="000000"/>
                <w:spacing w:val="1"/>
              </w:rPr>
              <w:t xml:space="preserve"> </w:t>
            </w:r>
            <w:r>
              <w:rPr>
                <w:rFonts w:ascii="Times New Roman" w:hAnsi="Times New Roman"/>
                <w:color w:val="000000"/>
              </w:rPr>
              <w:t>аплодисменты,</w:t>
            </w:r>
            <w:r>
              <w:rPr>
                <w:rFonts w:ascii="Times New Roman" w:hAnsi="Times New Roman"/>
                <w:color w:val="000000"/>
                <w:spacing w:val="-1"/>
              </w:rPr>
              <w:t xml:space="preserve"> </w:t>
            </w:r>
            <w:r>
              <w:rPr>
                <w:rFonts w:ascii="Times New Roman" w:hAnsi="Times New Roman"/>
                <w:color w:val="000000"/>
              </w:rPr>
              <w:t>аншлаг. Разучивание сказки «Репка».</w:t>
            </w:r>
          </w:p>
        </w:tc>
        <w:tc>
          <w:tcPr>
            <w:tcW w:w="1010" w:type="dxa"/>
            <w:tcBorders>
              <w:left w:val="single" w:sz="4" w:space="0" w:color="000000"/>
              <w:bottom w:val="single" w:sz="4" w:space="0" w:color="000000"/>
            </w:tcBorders>
          </w:tcPr>
          <w:p w:rsidR="002439ED" w:rsidRDefault="006B1C0F">
            <w:pPr>
              <w:pStyle w:val="aa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1</w:t>
            </w:r>
          </w:p>
        </w:tc>
        <w:tc>
          <w:tcPr>
            <w:tcW w:w="150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439ED" w:rsidRDefault="006B1C0F">
            <w:pPr>
              <w:pStyle w:val="aa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Практика</w:t>
            </w:r>
          </w:p>
        </w:tc>
      </w:tr>
      <w:tr w:rsidR="002439ED">
        <w:tc>
          <w:tcPr>
            <w:tcW w:w="856" w:type="dxa"/>
            <w:tcBorders>
              <w:left w:val="single" w:sz="4" w:space="0" w:color="000000"/>
              <w:bottom w:val="single" w:sz="4" w:space="0" w:color="000000"/>
            </w:tcBorders>
          </w:tcPr>
          <w:p w:rsidR="002439ED" w:rsidRDefault="006B1C0F">
            <w:pPr>
              <w:pStyle w:val="aa"/>
              <w:jc w:val="center"/>
              <w:rPr>
                <w:rFonts w:hint="eastAsia"/>
              </w:rPr>
            </w:pPr>
            <w:r>
              <w:rPr>
                <w:rFonts w:ascii="Times New Roman" w:hAnsi="Times New Roman"/>
                <w:color w:val="000000"/>
              </w:rPr>
              <w:t>11</w:t>
            </w:r>
          </w:p>
        </w:tc>
        <w:tc>
          <w:tcPr>
            <w:tcW w:w="1290" w:type="dxa"/>
            <w:tcBorders>
              <w:left w:val="single" w:sz="4" w:space="0" w:color="000000"/>
              <w:bottom w:val="single" w:sz="4" w:space="0" w:color="000000"/>
            </w:tcBorders>
          </w:tcPr>
          <w:p w:rsidR="002439ED" w:rsidRDefault="002439ED">
            <w:pPr>
              <w:pStyle w:val="aa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979" w:type="dxa"/>
            <w:tcBorders>
              <w:left w:val="single" w:sz="4" w:space="0" w:color="000000"/>
              <w:bottom w:val="single" w:sz="4" w:space="0" w:color="000000"/>
            </w:tcBorders>
          </w:tcPr>
          <w:p w:rsidR="002439ED" w:rsidRDefault="006B1C0F">
            <w:pPr>
              <w:spacing w:after="150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Игра «Я - зритель».</w:t>
            </w:r>
          </w:p>
        </w:tc>
        <w:tc>
          <w:tcPr>
            <w:tcW w:w="1010" w:type="dxa"/>
            <w:tcBorders>
              <w:left w:val="single" w:sz="4" w:space="0" w:color="000000"/>
              <w:bottom w:val="single" w:sz="4" w:space="0" w:color="000000"/>
            </w:tcBorders>
          </w:tcPr>
          <w:p w:rsidR="002439ED" w:rsidRDefault="006B1C0F">
            <w:pPr>
              <w:pStyle w:val="aa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1</w:t>
            </w:r>
          </w:p>
        </w:tc>
        <w:tc>
          <w:tcPr>
            <w:tcW w:w="150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439ED" w:rsidRDefault="006B1C0F">
            <w:pPr>
              <w:pStyle w:val="aa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Практика</w:t>
            </w:r>
          </w:p>
        </w:tc>
      </w:tr>
      <w:tr w:rsidR="002439ED">
        <w:tc>
          <w:tcPr>
            <w:tcW w:w="856" w:type="dxa"/>
            <w:tcBorders>
              <w:left w:val="single" w:sz="4" w:space="0" w:color="000000"/>
              <w:bottom w:val="single" w:sz="4" w:space="0" w:color="000000"/>
            </w:tcBorders>
          </w:tcPr>
          <w:p w:rsidR="002439ED" w:rsidRDefault="006B1C0F">
            <w:pPr>
              <w:pStyle w:val="aa"/>
              <w:jc w:val="center"/>
              <w:rPr>
                <w:rFonts w:hint="eastAsia"/>
              </w:rPr>
            </w:pPr>
            <w:r>
              <w:rPr>
                <w:rFonts w:ascii="Times New Roman" w:hAnsi="Times New Roman"/>
                <w:color w:val="000000"/>
              </w:rPr>
              <w:t>12</w:t>
            </w:r>
          </w:p>
        </w:tc>
        <w:tc>
          <w:tcPr>
            <w:tcW w:w="1290" w:type="dxa"/>
            <w:tcBorders>
              <w:left w:val="single" w:sz="4" w:space="0" w:color="000000"/>
              <w:bottom w:val="single" w:sz="4" w:space="0" w:color="000000"/>
            </w:tcBorders>
          </w:tcPr>
          <w:p w:rsidR="002439ED" w:rsidRDefault="002439ED">
            <w:pPr>
              <w:pStyle w:val="aa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979" w:type="dxa"/>
            <w:tcBorders>
              <w:left w:val="single" w:sz="4" w:space="0" w:color="000000"/>
              <w:bottom w:val="single" w:sz="4" w:space="0" w:color="000000"/>
            </w:tcBorders>
          </w:tcPr>
          <w:p w:rsidR="002439ED" w:rsidRDefault="006B1C0F">
            <w:pPr>
              <w:pStyle w:val="aa"/>
              <w:ind w:hanging="55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 w:cs="Times New Roman"/>
              </w:rPr>
              <w:t>В мире пословиц.</w:t>
            </w:r>
          </w:p>
        </w:tc>
        <w:tc>
          <w:tcPr>
            <w:tcW w:w="1010" w:type="dxa"/>
            <w:tcBorders>
              <w:left w:val="single" w:sz="4" w:space="0" w:color="000000"/>
              <w:bottom w:val="single" w:sz="4" w:space="0" w:color="000000"/>
            </w:tcBorders>
          </w:tcPr>
          <w:p w:rsidR="002439ED" w:rsidRDefault="006B1C0F">
            <w:pPr>
              <w:pStyle w:val="aa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1</w:t>
            </w:r>
          </w:p>
        </w:tc>
        <w:tc>
          <w:tcPr>
            <w:tcW w:w="150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439ED" w:rsidRDefault="006B1C0F">
            <w:pPr>
              <w:pStyle w:val="aa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Практика</w:t>
            </w:r>
          </w:p>
        </w:tc>
      </w:tr>
      <w:tr w:rsidR="002439ED">
        <w:tc>
          <w:tcPr>
            <w:tcW w:w="856" w:type="dxa"/>
            <w:tcBorders>
              <w:left w:val="single" w:sz="4" w:space="0" w:color="000000"/>
              <w:bottom w:val="single" w:sz="4" w:space="0" w:color="000000"/>
            </w:tcBorders>
          </w:tcPr>
          <w:p w:rsidR="002439ED" w:rsidRDefault="006B1C0F">
            <w:pPr>
              <w:pStyle w:val="aa"/>
              <w:jc w:val="center"/>
              <w:rPr>
                <w:rFonts w:hint="eastAsia"/>
              </w:rPr>
            </w:pPr>
            <w:r>
              <w:rPr>
                <w:rFonts w:ascii="Times New Roman" w:hAnsi="Times New Roman"/>
                <w:color w:val="000000"/>
              </w:rPr>
              <w:t>13</w:t>
            </w:r>
          </w:p>
        </w:tc>
        <w:tc>
          <w:tcPr>
            <w:tcW w:w="1290" w:type="dxa"/>
            <w:tcBorders>
              <w:left w:val="single" w:sz="4" w:space="0" w:color="000000"/>
              <w:bottom w:val="single" w:sz="4" w:space="0" w:color="000000"/>
            </w:tcBorders>
          </w:tcPr>
          <w:p w:rsidR="002439ED" w:rsidRDefault="002439ED">
            <w:pPr>
              <w:pStyle w:val="aa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979" w:type="dxa"/>
            <w:tcBorders>
              <w:left w:val="single" w:sz="4" w:space="0" w:color="000000"/>
              <w:bottom w:val="single" w:sz="4" w:space="0" w:color="000000"/>
            </w:tcBorders>
          </w:tcPr>
          <w:p w:rsidR="002439ED" w:rsidRDefault="006B1C0F">
            <w:pPr>
              <w:pStyle w:val="aa"/>
              <w:ind w:hanging="55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 w:cs="Times New Roman"/>
              </w:rPr>
              <w:t>В мире пословиц.</w:t>
            </w:r>
          </w:p>
        </w:tc>
        <w:tc>
          <w:tcPr>
            <w:tcW w:w="1010" w:type="dxa"/>
            <w:tcBorders>
              <w:left w:val="single" w:sz="4" w:space="0" w:color="000000"/>
              <w:bottom w:val="single" w:sz="4" w:space="0" w:color="000000"/>
            </w:tcBorders>
          </w:tcPr>
          <w:p w:rsidR="002439ED" w:rsidRDefault="006B1C0F">
            <w:pPr>
              <w:pStyle w:val="aa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1</w:t>
            </w:r>
          </w:p>
        </w:tc>
        <w:tc>
          <w:tcPr>
            <w:tcW w:w="150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439ED" w:rsidRDefault="006B1C0F">
            <w:pPr>
              <w:pStyle w:val="aa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Практика</w:t>
            </w:r>
          </w:p>
        </w:tc>
      </w:tr>
      <w:tr w:rsidR="002439ED">
        <w:tc>
          <w:tcPr>
            <w:tcW w:w="856" w:type="dxa"/>
            <w:tcBorders>
              <w:left w:val="single" w:sz="4" w:space="0" w:color="000000"/>
              <w:bottom w:val="single" w:sz="4" w:space="0" w:color="000000"/>
            </w:tcBorders>
          </w:tcPr>
          <w:p w:rsidR="002439ED" w:rsidRDefault="006B1C0F">
            <w:pPr>
              <w:pStyle w:val="aa"/>
              <w:jc w:val="center"/>
              <w:rPr>
                <w:rFonts w:hint="eastAsia"/>
              </w:rPr>
            </w:pPr>
            <w:r>
              <w:rPr>
                <w:rFonts w:ascii="Times New Roman" w:hAnsi="Times New Roman"/>
                <w:color w:val="000000"/>
              </w:rPr>
              <w:t>14</w:t>
            </w:r>
          </w:p>
        </w:tc>
        <w:tc>
          <w:tcPr>
            <w:tcW w:w="1290" w:type="dxa"/>
            <w:tcBorders>
              <w:left w:val="single" w:sz="4" w:space="0" w:color="000000"/>
              <w:bottom w:val="single" w:sz="4" w:space="0" w:color="000000"/>
            </w:tcBorders>
          </w:tcPr>
          <w:p w:rsidR="002439ED" w:rsidRDefault="002439ED">
            <w:pPr>
              <w:pStyle w:val="aa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979" w:type="dxa"/>
            <w:tcBorders>
              <w:left w:val="single" w:sz="4" w:space="0" w:color="000000"/>
              <w:bottom w:val="single" w:sz="4" w:space="0" w:color="000000"/>
            </w:tcBorders>
          </w:tcPr>
          <w:p w:rsidR="002439ED" w:rsidRDefault="006B1C0F">
            <w:pPr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Виды театрального искусства</w:t>
            </w:r>
          </w:p>
        </w:tc>
        <w:tc>
          <w:tcPr>
            <w:tcW w:w="1010" w:type="dxa"/>
            <w:tcBorders>
              <w:left w:val="single" w:sz="4" w:space="0" w:color="000000"/>
              <w:bottom w:val="single" w:sz="4" w:space="0" w:color="000000"/>
            </w:tcBorders>
          </w:tcPr>
          <w:p w:rsidR="002439ED" w:rsidRDefault="006B1C0F">
            <w:pPr>
              <w:pStyle w:val="aa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1</w:t>
            </w:r>
          </w:p>
        </w:tc>
        <w:tc>
          <w:tcPr>
            <w:tcW w:w="150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439ED" w:rsidRDefault="006B1C0F">
            <w:pPr>
              <w:pStyle w:val="aa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Теория</w:t>
            </w:r>
          </w:p>
        </w:tc>
      </w:tr>
      <w:tr w:rsidR="002439ED">
        <w:tc>
          <w:tcPr>
            <w:tcW w:w="856" w:type="dxa"/>
            <w:tcBorders>
              <w:left w:val="single" w:sz="4" w:space="0" w:color="000000"/>
              <w:bottom w:val="single" w:sz="4" w:space="0" w:color="000000"/>
            </w:tcBorders>
          </w:tcPr>
          <w:p w:rsidR="002439ED" w:rsidRDefault="006B1C0F">
            <w:pPr>
              <w:pStyle w:val="aa"/>
              <w:jc w:val="center"/>
              <w:rPr>
                <w:rFonts w:hint="eastAsia"/>
              </w:rPr>
            </w:pPr>
            <w:r>
              <w:rPr>
                <w:rFonts w:ascii="Times New Roman" w:hAnsi="Times New Roman"/>
                <w:color w:val="000000"/>
              </w:rPr>
              <w:t>15</w:t>
            </w:r>
          </w:p>
        </w:tc>
        <w:tc>
          <w:tcPr>
            <w:tcW w:w="1290" w:type="dxa"/>
            <w:tcBorders>
              <w:left w:val="single" w:sz="4" w:space="0" w:color="000000"/>
              <w:bottom w:val="single" w:sz="4" w:space="0" w:color="000000"/>
            </w:tcBorders>
          </w:tcPr>
          <w:p w:rsidR="002439ED" w:rsidRDefault="002439ED">
            <w:pPr>
              <w:pStyle w:val="aa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979" w:type="dxa"/>
            <w:tcBorders>
              <w:left w:val="single" w:sz="4" w:space="0" w:color="000000"/>
              <w:bottom w:val="single" w:sz="4" w:space="0" w:color="000000"/>
            </w:tcBorders>
          </w:tcPr>
          <w:p w:rsidR="002439ED" w:rsidRDefault="006B1C0F">
            <w:pPr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Виды театрального искусства</w:t>
            </w:r>
          </w:p>
        </w:tc>
        <w:tc>
          <w:tcPr>
            <w:tcW w:w="1010" w:type="dxa"/>
            <w:tcBorders>
              <w:left w:val="single" w:sz="4" w:space="0" w:color="000000"/>
              <w:bottom w:val="single" w:sz="4" w:space="0" w:color="000000"/>
            </w:tcBorders>
          </w:tcPr>
          <w:p w:rsidR="002439ED" w:rsidRDefault="006B1C0F">
            <w:pPr>
              <w:pStyle w:val="aa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1</w:t>
            </w:r>
          </w:p>
        </w:tc>
        <w:tc>
          <w:tcPr>
            <w:tcW w:w="150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439ED" w:rsidRDefault="006B1C0F">
            <w:pPr>
              <w:pStyle w:val="aa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 xml:space="preserve">Практика </w:t>
            </w:r>
          </w:p>
        </w:tc>
      </w:tr>
      <w:tr w:rsidR="002439ED">
        <w:tc>
          <w:tcPr>
            <w:tcW w:w="856" w:type="dxa"/>
            <w:tcBorders>
              <w:left w:val="single" w:sz="4" w:space="0" w:color="000000"/>
              <w:bottom w:val="single" w:sz="4" w:space="0" w:color="000000"/>
            </w:tcBorders>
          </w:tcPr>
          <w:p w:rsidR="002439ED" w:rsidRDefault="006B1C0F">
            <w:pPr>
              <w:pStyle w:val="aa"/>
              <w:jc w:val="center"/>
              <w:rPr>
                <w:rFonts w:hint="eastAsia"/>
              </w:rPr>
            </w:pPr>
            <w:r>
              <w:rPr>
                <w:rFonts w:ascii="Times New Roman" w:hAnsi="Times New Roman"/>
                <w:color w:val="000000"/>
              </w:rPr>
              <w:t>16</w:t>
            </w:r>
          </w:p>
        </w:tc>
        <w:tc>
          <w:tcPr>
            <w:tcW w:w="1290" w:type="dxa"/>
            <w:tcBorders>
              <w:left w:val="single" w:sz="4" w:space="0" w:color="000000"/>
              <w:bottom w:val="single" w:sz="4" w:space="0" w:color="000000"/>
            </w:tcBorders>
          </w:tcPr>
          <w:p w:rsidR="002439ED" w:rsidRDefault="002439ED">
            <w:pPr>
              <w:pStyle w:val="aa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979" w:type="dxa"/>
            <w:tcBorders>
              <w:left w:val="single" w:sz="4" w:space="0" w:color="000000"/>
              <w:bottom w:val="single" w:sz="4" w:space="0" w:color="000000"/>
            </w:tcBorders>
          </w:tcPr>
          <w:p w:rsidR="002439ED" w:rsidRDefault="006B1C0F">
            <w:pPr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Правила поведения в театре</w:t>
            </w:r>
          </w:p>
        </w:tc>
        <w:tc>
          <w:tcPr>
            <w:tcW w:w="1010" w:type="dxa"/>
            <w:tcBorders>
              <w:left w:val="single" w:sz="4" w:space="0" w:color="000000"/>
              <w:bottom w:val="single" w:sz="4" w:space="0" w:color="000000"/>
            </w:tcBorders>
          </w:tcPr>
          <w:p w:rsidR="002439ED" w:rsidRDefault="006B1C0F">
            <w:pPr>
              <w:pStyle w:val="aa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1</w:t>
            </w:r>
          </w:p>
        </w:tc>
        <w:tc>
          <w:tcPr>
            <w:tcW w:w="150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439ED" w:rsidRDefault="006B1C0F">
            <w:pPr>
              <w:pStyle w:val="aa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Практика</w:t>
            </w:r>
          </w:p>
        </w:tc>
      </w:tr>
      <w:tr w:rsidR="002439ED">
        <w:tc>
          <w:tcPr>
            <w:tcW w:w="856" w:type="dxa"/>
            <w:tcBorders>
              <w:left w:val="single" w:sz="4" w:space="0" w:color="000000"/>
              <w:bottom w:val="single" w:sz="4" w:space="0" w:color="000000"/>
            </w:tcBorders>
          </w:tcPr>
          <w:p w:rsidR="002439ED" w:rsidRDefault="006B1C0F">
            <w:pPr>
              <w:pStyle w:val="aa"/>
              <w:jc w:val="center"/>
              <w:rPr>
                <w:rFonts w:hint="eastAsia"/>
              </w:rPr>
            </w:pPr>
            <w:r>
              <w:rPr>
                <w:rFonts w:ascii="Times New Roman" w:hAnsi="Times New Roman"/>
                <w:color w:val="000000"/>
              </w:rPr>
              <w:t>17</w:t>
            </w:r>
          </w:p>
        </w:tc>
        <w:tc>
          <w:tcPr>
            <w:tcW w:w="1290" w:type="dxa"/>
            <w:tcBorders>
              <w:left w:val="single" w:sz="4" w:space="0" w:color="000000"/>
              <w:bottom w:val="single" w:sz="4" w:space="0" w:color="000000"/>
            </w:tcBorders>
          </w:tcPr>
          <w:p w:rsidR="002439ED" w:rsidRDefault="002439ED">
            <w:pPr>
              <w:pStyle w:val="aa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979" w:type="dxa"/>
            <w:tcBorders>
              <w:left w:val="single" w:sz="4" w:space="0" w:color="000000"/>
              <w:bottom w:val="single" w:sz="4" w:space="0" w:color="000000"/>
            </w:tcBorders>
          </w:tcPr>
          <w:p w:rsidR="002439ED" w:rsidRDefault="006B1C0F">
            <w:pPr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Правила поведения в театре</w:t>
            </w:r>
          </w:p>
        </w:tc>
        <w:tc>
          <w:tcPr>
            <w:tcW w:w="1010" w:type="dxa"/>
            <w:tcBorders>
              <w:left w:val="single" w:sz="4" w:space="0" w:color="000000"/>
              <w:bottom w:val="single" w:sz="4" w:space="0" w:color="000000"/>
            </w:tcBorders>
          </w:tcPr>
          <w:p w:rsidR="002439ED" w:rsidRDefault="006B1C0F">
            <w:pPr>
              <w:pStyle w:val="aa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1</w:t>
            </w:r>
          </w:p>
        </w:tc>
        <w:tc>
          <w:tcPr>
            <w:tcW w:w="150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439ED" w:rsidRDefault="006B1C0F">
            <w:pPr>
              <w:pStyle w:val="aa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Практика</w:t>
            </w:r>
          </w:p>
        </w:tc>
      </w:tr>
      <w:tr w:rsidR="002439ED">
        <w:tc>
          <w:tcPr>
            <w:tcW w:w="856" w:type="dxa"/>
            <w:tcBorders>
              <w:left w:val="single" w:sz="4" w:space="0" w:color="000000"/>
              <w:bottom w:val="single" w:sz="4" w:space="0" w:color="000000"/>
            </w:tcBorders>
          </w:tcPr>
          <w:p w:rsidR="002439ED" w:rsidRDefault="006B1C0F">
            <w:pPr>
              <w:pStyle w:val="aa"/>
              <w:jc w:val="center"/>
              <w:rPr>
                <w:rFonts w:hint="eastAsia"/>
              </w:rPr>
            </w:pPr>
            <w:r>
              <w:rPr>
                <w:rFonts w:ascii="Times New Roman" w:hAnsi="Times New Roman"/>
                <w:color w:val="000000"/>
              </w:rPr>
              <w:t>18</w:t>
            </w:r>
          </w:p>
        </w:tc>
        <w:tc>
          <w:tcPr>
            <w:tcW w:w="1290" w:type="dxa"/>
            <w:tcBorders>
              <w:left w:val="single" w:sz="4" w:space="0" w:color="000000"/>
              <w:bottom w:val="single" w:sz="4" w:space="0" w:color="000000"/>
            </w:tcBorders>
          </w:tcPr>
          <w:p w:rsidR="002439ED" w:rsidRDefault="002439ED">
            <w:pPr>
              <w:pStyle w:val="aa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979" w:type="dxa"/>
            <w:tcBorders>
              <w:left w:val="single" w:sz="4" w:space="0" w:color="000000"/>
              <w:bottom w:val="single" w:sz="4" w:space="0" w:color="000000"/>
            </w:tcBorders>
          </w:tcPr>
          <w:p w:rsidR="002439ED" w:rsidRDefault="006B1C0F">
            <w:pPr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Правила поведения в театре</w:t>
            </w:r>
          </w:p>
        </w:tc>
        <w:tc>
          <w:tcPr>
            <w:tcW w:w="1010" w:type="dxa"/>
            <w:tcBorders>
              <w:left w:val="single" w:sz="4" w:space="0" w:color="000000"/>
              <w:bottom w:val="single" w:sz="4" w:space="0" w:color="000000"/>
            </w:tcBorders>
          </w:tcPr>
          <w:p w:rsidR="002439ED" w:rsidRDefault="006B1C0F">
            <w:pPr>
              <w:pStyle w:val="aa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1</w:t>
            </w:r>
          </w:p>
        </w:tc>
        <w:tc>
          <w:tcPr>
            <w:tcW w:w="150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439ED" w:rsidRDefault="006B1C0F">
            <w:pPr>
              <w:pStyle w:val="aa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Практика</w:t>
            </w:r>
          </w:p>
        </w:tc>
      </w:tr>
      <w:tr w:rsidR="002439ED">
        <w:tc>
          <w:tcPr>
            <w:tcW w:w="856" w:type="dxa"/>
            <w:tcBorders>
              <w:left w:val="single" w:sz="4" w:space="0" w:color="000000"/>
              <w:bottom w:val="single" w:sz="4" w:space="0" w:color="000000"/>
            </w:tcBorders>
          </w:tcPr>
          <w:p w:rsidR="002439ED" w:rsidRDefault="006B1C0F">
            <w:pPr>
              <w:pStyle w:val="aa"/>
              <w:jc w:val="center"/>
              <w:rPr>
                <w:rFonts w:hint="eastAsia"/>
              </w:rPr>
            </w:pPr>
            <w:r>
              <w:rPr>
                <w:rFonts w:ascii="Times New Roman" w:hAnsi="Times New Roman"/>
                <w:color w:val="000000"/>
              </w:rPr>
              <w:t>19</w:t>
            </w:r>
          </w:p>
        </w:tc>
        <w:tc>
          <w:tcPr>
            <w:tcW w:w="1290" w:type="dxa"/>
            <w:tcBorders>
              <w:left w:val="single" w:sz="4" w:space="0" w:color="000000"/>
              <w:bottom w:val="single" w:sz="4" w:space="0" w:color="000000"/>
            </w:tcBorders>
          </w:tcPr>
          <w:p w:rsidR="002439ED" w:rsidRDefault="002439ED">
            <w:pPr>
              <w:pStyle w:val="aa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979" w:type="dxa"/>
            <w:tcBorders>
              <w:left w:val="single" w:sz="4" w:space="0" w:color="000000"/>
              <w:bottom w:val="single" w:sz="4" w:space="0" w:color="000000"/>
            </w:tcBorders>
          </w:tcPr>
          <w:p w:rsidR="002439ED" w:rsidRDefault="006B1C0F">
            <w:pPr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Кукольный театр.</w:t>
            </w:r>
          </w:p>
        </w:tc>
        <w:tc>
          <w:tcPr>
            <w:tcW w:w="1010" w:type="dxa"/>
            <w:tcBorders>
              <w:left w:val="single" w:sz="4" w:space="0" w:color="000000"/>
              <w:bottom w:val="single" w:sz="4" w:space="0" w:color="000000"/>
            </w:tcBorders>
          </w:tcPr>
          <w:p w:rsidR="002439ED" w:rsidRDefault="006B1C0F">
            <w:pPr>
              <w:pStyle w:val="aa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1</w:t>
            </w:r>
          </w:p>
        </w:tc>
        <w:tc>
          <w:tcPr>
            <w:tcW w:w="150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439ED" w:rsidRDefault="006B1C0F">
            <w:pPr>
              <w:pStyle w:val="aa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 xml:space="preserve">Теория </w:t>
            </w:r>
          </w:p>
        </w:tc>
      </w:tr>
      <w:tr w:rsidR="002439ED">
        <w:tc>
          <w:tcPr>
            <w:tcW w:w="856" w:type="dxa"/>
            <w:tcBorders>
              <w:left w:val="single" w:sz="4" w:space="0" w:color="000000"/>
              <w:bottom w:val="single" w:sz="4" w:space="0" w:color="000000"/>
            </w:tcBorders>
          </w:tcPr>
          <w:p w:rsidR="002439ED" w:rsidRDefault="006B1C0F">
            <w:pPr>
              <w:pStyle w:val="aa"/>
              <w:jc w:val="center"/>
              <w:rPr>
                <w:rFonts w:hint="eastAsia"/>
              </w:rPr>
            </w:pPr>
            <w:r>
              <w:rPr>
                <w:rFonts w:ascii="Times New Roman" w:hAnsi="Times New Roman"/>
                <w:color w:val="000000"/>
              </w:rPr>
              <w:t>20</w:t>
            </w:r>
          </w:p>
        </w:tc>
        <w:tc>
          <w:tcPr>
            <w:tcW w:w="1290" w:type="dxa"/>
            <w:tcBorders>
              <w:left w:val="single" w:sz="4" w:space="0" w:color="000000"/>
              <w:bottom w:val="single" w:sz="4" w:space="0" w:color="000000"/>
            </w:tcBorders>
          </w:tcPr>
          <w:p w:rsidR="002439ED" w:rsidRDefault="002439ED">
            <w:pPr>
              <w:pStyle w:val="aa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979" w:type="dxa"/>
            <w:tcBorders>
              <w:left w:val="single" w:sz="4" w:space="0" w:color="000000"/>
              <w:bottom w:val="single" w:sz="4" w:space="0" w:color="000000"/>
            </w:tcBorders>
          </w:tcPr>
          <w:p w:rsidR="002439ED" w:rsidRDefault="006B1C0F">
            <w:pPr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Кукольный театр.</w:t>
            </w:r>
          </w:p>
        </w:tc>
        <w:tc>
          <w:tcPr>
            <w:tcW w:w="1010" w:type="dxa"/>
            <w:tcBorders>
              <w:left w:val="single" w:sz="4" w:space="0" w:color="000000"/>
              <w:bottom w:val="single" w:sz="4" w:space="0" w:color="000000"/>
            </w:tcBorders>
          </w:tcPr>
          <w:p w:rsidR="002439ED" w:rsidRDefault="006B1C0F">
            <w:pPr>
              <w:pStyle w:val="aa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1</w:t>
            </w:r>
          </w:p>
        </w:tc>
        <w:tc>
          <w:tcPr>
            <w:tcW w:w="150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439ED" w:rsidRDefault="006B1C0F">
            <w:pPr>
              <w:pStyle w:val="aa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Практика</w:t>
            </w:r>
          </w:p>
        </w:tc>
      </w:tr>
      <w:tr w:rsidR="002439ED">
        <w:tc>
          <w:tcPr>
            <w:tcW w:w="856" w:type="dxa"/>
            <w:tcBorders>
              <w:left w:val="single" w:sz="4" w:space="0" w:color="000000"/>
              <w:bottom w:val="single" w:sz="4" w:space="0" w:color="000000"/>
            </w:tcBorders>
          </w:tcPr>
          <w:p w:rsidR="002439ED" w:rsidRDefault="006B1C0F">
            <w:pPr>
              <w:pStyle w:val="aa"/>
              <w:jc w:val="center"/>
              <w:rPr>
                <w:rFonts w:hint="eastAsia"/>
              </w:rPr>
            </w:pPr>
            <w:r>
              <w:rPr>
                <w:rFonts w:ascii="Times New Roman" w:hAnsi="Times New Roman"/>
                <w:color w:val="000000"/>
              </w:rPr>
              <w:t>21</w:t>
            </w:r>
          </w:p>
        </w:tc>
        <w:tc>
          <w:tcPr>
            <w:tcW w:w="1290" w:type="dxa"/>
            <w:tcBorders>
              <w:left w:val="single" w:sz="4" w:space="0" w:color="000000"/>
              <w:bottom w:val="single" w:sz="4" w:space="0" w:color="000000"/>
            </w:tcBorders>
          </w:tcPr>
          <w:p w:rsidR="002439ED" w:rsidRDefault="002439ED">
            <w:pPr>
              <w:pStyle w:val="aa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979" w:type="dxa"/>
            <w:tcBorders>
              <w:left w:val="single" w:sz="4" w:space="0" w:color="000000"/>
              <w:bottom w:val="single" w:sz="4" w:space="0" w:color="000000"/>
            </w:tcBorders>
          </w:tcPr>
          <w:p w:rsidR="002439ED" w:rsidRDefault="006B1C0F">
            <w:pPr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Кукольный театр.</w:t>
            </w:r>
          </w:p>
        </w:tc>
        <w:tc>
          <w:tcPr>
            <w:tcW w:w="1010" w:type="dxa"/>
            <w:tcBorders>
              <w:left w:val="single" w:sz="4" w:space="0" w:color="000000"/>
              <w:bottom w:val="single" w:sz="4" w:space="0" w:color="000000"/>
            </w:tcBorders>
          </w:tcPr>
          <w:p w:rsidR="002439ED" w:rsidRDefault="006B1C0F">
            <w:pPr>
              <w:pStyle w:val="aa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1</w:t>
            </w:r>
          </w:p>
        </w:tc>
        <w:tc>
          <w:tcPr>
            <w:tcW w:w="150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439ED" w:rsidRDefault="006B1C0F">
            <w:pPr>
              <w:pStyle w:val="aa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Практика</w:t>
            </w:r>
          </w:p>
        </w:tc>
      </w:tr>
      <w:tr w:rsidR="002439ED">
        <w:tc>
          <w:tcPr>
            <w:tcW w:w="856" w:type="dxa"/>
            <w:tcBorders>
              <w:left w:val="single" w:sz="4" w:space="0" w:color="000000"/>
              <w:bottom w:val="single" w:sz="4" w:space="0" w:color="000000"/>
            </w:tcBorders>
          </w:tcPr>
          <w:p w:rsidR="002439ED" w:rsidRDefault="006B1C0F">
            <w:pPr>
              <w:pStyle w:val="aa"/>
              <w:jc w:val="center"/>
              <w:rPr>
                <w:rFonts w:hint="eastAsia"/>
              </w:rPr>
            </w:pPr>
            <w:r>
              <w:rPr>
                <w:rFonts w:ascii="Times New Roman" w:hAnsi="Times New Roman"/>
                <w:color w:val="000000"/>
              </w:rPr>
              <w:t>22</w:t>
            </w:r>
          </w:p>
        </w:tc>
        <w:tc>
          <w:tcPr>
            <w:tcW w:w="1290" w:type="dxa"/>
            <w:tcBorders>
              <w:left w:val="single" w:sz="4" w:space="0" w:color="000000"/>
              <w:bottom w:val="single" w:sz="4" w:space="0" w:color="000000"/>
            </w:tcBorders>
          </w:tcPr>
          <w:p w:rsidR="002439ED" w:rsidRDefault="002439ED">
            <w:pPr>
              <w:pStyle w:val="aa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979" w:type="dxa"/>
            <w:tcBorders>
              <w:left w:val="single" w:sz="4" w:space="0" w:color="000000"/>
              <w:bottom w:val="single" w:sz="4" w:space="0" w:color="000000"/>
            </w:tcBorders>
          </w:tcPr>
          <w:p w:rsidR="002439ED" w:rsidRDefault="006B1C0F">
            <w:pPr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Кукольный театр.</w:t>
            </w:r>
          </w:p>
        </w:tc>
        <w:tc>
          <w:tcPr>
            <w:tcW w:w="1010" w:type="dxa"/>
            <w:tcBorders>
              <w:left w:val="single" w:sz="4" w:space="0" w:color="000000"/>
              <w:bottom w:val="single" w:sz="4" w:space="0" w:color="000000"/>
            </w:tcBorders>
          </w:tcPr>
          <w:p w:rsidR="002439ED" w:rsidRDefault="006B1C0F">
            <w:pPr>
              <w:pStyle w:val="aa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1</w:t>
            </w:r>
          </w:p>
        </w:tc>
        <w:tc>
          <w:tcPr>
            <w:tcW w:w="150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439ED" w:rsidRDefault="006B1C0F">
            <w:pPr>
              <w:pStyle w:val="aa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Практика</w:t>
            </w:r>
          </w:p>
        </w:tc>
      </w:tr>
      <w:tr w:rsidR="002439ED">
        <w:tc>
          <w:tcPr>
            <w:tcW w:w="856" w:type="dxa"/>
            <w:tcBorders>
              <w:left w:val="single" w:sz="4" w:space="0" w:color="000000"/>
              <w:bottom w:val="single" w:sz="4" w:space="0" w:color="000000"/>
            </w:tcBorders>
          </w:tcPr>
          <w:p w:rsidR="002439ED" w:rsidRDefault="006B1C0F">
            <w:pPr>
              <w:pStyle w:val="aa"/>
              <w:jc w:val="center"/>
              <w:rPr>
                <w:rFonts w:hint="eastAsia"/>
              </w:rPr>
            </w:pPr>
            <w:r>
              <w:rPr>
                <w:rFonts w:ascii="Times New Roman" w:hAnsi="Times New Roman"/>
                <w:color w:val="000000"/>
              </w:rPr>
              <w:t>23</w:t>
            </w:r>
          </w:p>
        </w:tc>
        <w:tc>
          <w:tcPr>
            <w:tcW w:w="1290" w:type="dxa"/>
            <w:tcBorders>
              <w:left w:val="single" w:sz="4" w:space="0" w:color="000000"/>
              <w:bottom w:val="single" w:sz="4" w:space="0" w:color="000000"/>
            </w:tcBorders>
          </w:tcPr>
          <w:p w:rsidR="002439ED" w:rsidRDefault="002439ED">
            <w:pPr>
              <w:pStyle w:val="aa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979" w:type="dxa"/>
            <w:tcBorders>
              <w:left w:val="single" w:sz="4" w:space="0" w:color="000000"/>
              <w:bottom w:val="single" w:sz="4" w:space="0" w:color="000000"/>
            </w:tcBorders>
          </w:tcPr>
          <w:p w:rsidR="002439ED" w:rsidRDefault="006B1C0F">
            <w:pPr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Театральная азбука.</w:t>
            </w:r>
          </w:p>
        </w:tc>
        <w:tc>
          <w:tcPr>
            <w:tcW w:w="1010" w:type="dxa"/>
            <w:tcBorders>
              <w:left w:val="single" w:sz="4" w:space="0" w:color="000000"/>
              <w:bottom w:val="single" w:sz="4" w:space="0" w:color="000000"/>
            </w:tcBorders>
          </w:tcPr>
          <w:p w:rsidR="002439ED" w:rsidRDefault="006B1C0F">
            <w:pPr>
              <w:pStyle w:val="aa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1</w:t>
            </w:r>
          </w:p>
        </w:tc>
        <w:tc>
          <w:tcPr>
            <w:tcW w:w="150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439ED" w:rsidRDefault="006B1C0F">
            <w:pPr>
              <w:pStyle w:val="aa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Теория</w:t>
            </w:r>
          </w:p>
        </w:tc>
      </w:tr>
      <w:tr w:rsidR="002439ED">
        <w:tc>
          <w:tcPr>
            <w:tcW w:w="856" w:type="dxa"/>
            <w:tcBorders>
              <w:left w:val="single" w:sz="4" w:space="0" w:color="000000"/>
              <w:bottom w:val="single" w:sz="4" w:space="0" w:color="000000"/>
            </w:tcBorders>
          </w:tcPr>
          <w:p w:rsidR="002439ED" w:rsidRDefault="006B1C0F">
            <w:pPr>
              <w:pStyle w:val="aa"/>
              <w:jc w:val="center"/>
              <w:rPr>
                <w:rFonts w:hint="eastAsia"/>
              </w:rPr>
            </w:pPr>
            <w:r>
              <w:rPr>
                <w:rFonts w:ascii="Times New Roman" w:hAnsi="Times New Roman"/>
                <w:color w:val="000000"/>
              </w:rPr>
              <w:t>24</w:t>
            </w:r>
          </w:p>
        </w:tc>
        <w:tc>
          <w:tcPr>
            <w:tcW w:w="1290" w:type="dxa"/>
            <w:tcBorders>
              <w:left w:val="single" w:sz="4" w:space="0" w:color="000000"/>
              <w:bottom w:val="single" w:sz="4" w:space="0" w:color="000000"/>
            </w:tcBorders>
          </w:tcPr>
          <w:p w:rsidR="002439ED" w:rsidRDefault="002439ED">
            <w:pPr>
              <w:pStyle w:val="aa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979" w:type="dxa"/>
            <w:tcBorders>
              <w:left w:val="single" w:sz="4" w:space="0" w:color="000000"/>
              <w:bottom w:val="single" w:sz="4" w:space="0" w:color="000000"/>
            </w:tcBorders>
          </w:tcPr>
          <w:p w:rsidR="002439ED" w:rsidRDefault="006B1C0F">
            <w:pPr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Театральная азбука.</w:t>
            </w:r>
          </w:p>
        </w:tc>
        <w:tc>
          <w:tcPr>
            <w:tcW w:w="1010" w:type="dxa"/>
            <w:tcBorders>
              <w:left w:val="single" w:sz="4" w:space="0" w:color="000000"/>
              <w:bottom w:val="single" w:sz="4" w:space="0" w:color="000000"/>
            </w:tcBorders>
          </w:tcPr>
          <w:p w:rsidR="002439ED" w:rsidRDefault="006B1C0F">
            <w:pPr>
              <w:pStyle w:val="aa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1</w:t>
            </w:r>
          </w:p>
        </w:tc>
        <w:tc>
          <w:tcPr>
            <w:tcW w:w="150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439ED" w:rsidRDefault="006B1C0F">
            <w:pPr>
              <w:pStyle w:val="aa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Практика</w:t>
            </w:r>
          </w:p>
        </w:tc>
      </w:tr>
      <w:tr w:rsidR="002439ED">
        <w:tc>
          <w:tcPr>
            <w:tcW w:w="856" w:type="dxa"/>
            <w:tcBorders>
              <w:left w:val="single" w:sz="4" w:space="0" w:color="000000"/>
              <w:bottom w:val="single" w:sz="4" w:space="0" w:color="000000"/>
            </w:tcBorders>
          </w:tcPr>
          <w:p w:rsidR="002439ED" w:rsidRDefault="006B1C0F">
            <w:pPr>
              <w:pStyle w:val="aa"/>
              <w:jc w:val="center"/>
              <w:rPr>
                <w:rFonts w:hint="eastAsia"/>
              </w:rPr>
            </w:pPr>
            <w:r>
              <w:rPr>
                <w:rFonts w:ascii="Times New Roman" w:hAnsi="Times New Roman"/>
                <w:color w:val="000000"/>
              </w:rPr>
              <w:t>25</w:t>
            </w:r>
          </w:p>
        </w:tc>
        <w:tc>
          <w:tcPr>
            <w:tcW w:w="1290" w:type="dxa"/>
            <w:tcBorders>
              <w:left w:val="single" w:sz="4" w:space="0" w:color="000000"/>
              <w:bottom w:val="single" w:sz="4" w:space="0" w:color="000000"/>
            </w:tcBorders>
          </w:tcPr>
          <w:p w:rsidR="002439ED" w:rsidRDefault="002439ED">
            <w:pPr>
              <w:pStyle w:val="aa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979" w:type="dxa"/>
            <w:tcBorders>
              <w:left w:val="single" w:sz="4" w:space="0" w:color="000000"/>
              <w:bottom w:val="single" w:sz="4" w:space="0" w:color="000000"/>
            </w:tcBorders>
          </w:tcPr>
          <w:p w:rsidR="002439ED" w:rsidRDefault="006B1C0F">
            <w:pPr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Театральная азбука.</w:t>
            </w:r>
          </w:p>
        </w:tc>
        <w:tc>
          <w:tcPr>
            <w:tcW w:w="1010" w:type="dxa"/>
            <w:tcBorders>
              <w:left w:val="single" w:sz="4" w:space="0" w:color="000000"/>
              <w:bottom w:val="single" w:sz="4" w:space="0" w:color="000000"/>
            </w:tcBorders>
          </w:tcPr>
          <w:p w:rsidR="002439ED" w:rsidRDefault="006B1C0F">
            <w:pPr>
              <w:pStyle w:val="aa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1</w:t>
            </w:r>
          </w:p>
        </w:tc>
        <w:tc>
          <w:tcPr>
            <w:tcW w:w="150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439ED" w:rsidRDefault="006B1C0F">
            <w:pPr>
              <w:pStyle w:val="aa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Практика</w:t>
            </w:r>
          </w:p>
        </w:tc>
      </w:tr>
      <w:tr w:rsidR="002439ED">
        <w:tc>
          <w:tcPr>
            <w:tcW w:w="856" w:type="dxa"/>
            <w:tcBorders>
              <w:left w:val="single" w:sz="4" w:space="0" w:color="000000"/>
              <w:bottom w:val="single" w:sz="4" w:space="0" w:color="000000"/>
            </w:tcBorders>
          </w:tcPr>
          <w:p w:rsidR="002439ED" w:rsidRDefault="006B1C0F">
            <w:pPr>
              <w:pStyle w:val="aa"/>
              <w:jc w:val="center"/>
              <w:rPr>
                <w:rFonts w:hint="eastAsia"/>
              </w:rPr>
            </w:pPr>
            <w:r>
              <w:rPr>
                <w:rFonts w:ascii="Times New Roman" w:hAnsi="Times New Roman"/>
                <w:color w:val="000000"/>
              </w:rPr>
              <w:t>26</w:t>
            </w:r>
          </w:p>
        </w:tc>
        <w:tc>
          <w:tcPr>
            <w:tcW w:w="1290" w:type="dxa"/>
            <w:tcBorders>
              <w:left w:val="single" w:sz="4" w:space="0" w:color="000000"/>
              <w:bottom w:val="single" w:sz="4" w:space="0" w:color="000000"/>
            </w:tcBorders>
          </w:tcPr>
          <w:p w:rsidR="002439ED" w:rsidRDefault="002439ED">
            <w:pPr>
              <w:pStyle w:val="aa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979" w:type="dxa"/>
            <w:tcBorders>
              <w:left w:val="single" w:sz="4" w:space="0" w:color="000000"/>
              <w:bottom w:val="single" w:sz="4" w:space="0" w:color="000000"/>
            </w:tcBorders>
          </w:tcPr>
          <w:p w:rsidR="002439ED" w:rsidRDefault="006B1C0F">
            <w:pPr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Театральная азбука.</w:t>
            </w:r>
          </w:p>
        </w:tc>
        <w:tc>
          <w:tcPr>
            <w:tcW w:w="1010" w:type="dxa"/>
            <w:tcBorders>
              <w:left w:val="single" w:sz="4" w:space="0" w:color="000000"/>
              <w:bottom w:val="single" w:sz="4" w:space="0" w:color="000000"/>
            </w:tcBorders>
          </w:tcPr>
          <w:p w:rsidR="002439ED" w:rsidRDefault="006B1C0F">
            <w:pPr>
              <w:pStyle w:val="aa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1</w:t>
            </w:r>
          </w:p>
        </w:tc>
        <w:tc>
          <w:tcPr>
            <w:tcW w:w="150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439ED" w:rsidRDefault="006B1C0F">
            <w:pPr>
              <w:pStyle w:val="aa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Практика</w:t>
            </w:r>
          </w:p>
        </w:tc>
      </w:tr>
      <w:tr w:rsidR="002439ED">
        <w:tc>
          <w:tcPr>
            <w:tcW w:w="856" w:type="dxa"/>
            <w:tcBorders>
              <w:left w:val="single" w:sz="4" w:space="0" w:color="000000"/>
              <w:bottom w:val="single" w:sz="4" w:space="0" w:color="000000"/>
            </w:tcBorders>
          </w:tcPr>
          <w:p w:rsidR="002439ED" w:rsidRDefault="006B1C0F">
            <w:pPr>
              <w:pStyle w:val="aa"/>
              <w:jc w:val="center"/>
              <w:rPr>
                <w:rFonts w:hint="eastAsia"/>
              </w:rPr>
            </w:pPr>
            <w:r>
              <w:rPr>
                <w:rFonts w:ascii="Times New Roman" w:hAnsi="Times New Roman"/>
                <w:color w:val="000000"/>
              </w:rPr>
              <w:t>27</w:t>
            </w:r>
          </w:p>
        </w:tc>
        <w:tc>
          <w:tcPr>
            <w:tcW w:w="1290" w:type="dxa"/>
            <w:tcBorders>
              <w:left w:val="single" w:sz="4" w:space="0" w:color="000000"/>
              <w:bottom w:val="single" w:sz="4" w:space="0" w:color="000000"/>
            </w:tcBorders>
          </w:tcPr>
          <w:p w:rsidR="002439ED" w:rsidRDefault="002439ED">
            <w:pPr>
              <w:pStyle w:val="aa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979" w:type="dxa"/>
            <w:tcBorders>
              <w:left w:val="single" w:sz="4" w:space="0" w:color="000000"/>
              <w:bottom w:val="single" w:sz="4" w:space="0" w:color="000000"/>
            </w:tcBorders>
          </w:tcPr>
          <w:p w:rsidR="002439ED" w:rsidRDefault="006B1C0F">
            <w:pPr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Театральная игра «Сказка, сказка, приходи».</w:t>
            </w:r>
          </w:p>
        </w:tc>
        <w:tc>
          <w:tcPr>
            <w:tcW w:w="1010" w:type="dxa"/>
            <w:tcBorders>
              <w:left w:val="single" w:sz="4" w:space="0" w:color="000000"/>
              <w:bottom w:val="single" w:sz="4" w:space="0" w:color="000000"/>
            </w:tcBorders>
          </w:tcPr>
          <w:p w:rsidR="002439ED" w:rsidRDefault="006B1C0F">
            <w:pPr>
              <w:pStyle w:val="aa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1</w:t>
            </w:r>
          </w:p>
        </w:tc>
        <w:tc>
          <w:tcPr>
            <w:tcW w:w="150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439ED" w:rsidRDefault="006B1C0F">
            <w:pPr>
              <w:pStyle w:val="aa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 xml:space="preserve">Теория </w:t>
            </w:r>
          </w:p>
        </w:tc>
      </w:tr>
      <w:tr w:rsidR="002439ED">
        <w:tc>
          <w:tcPr>
            <w:tcW w:w="856" w:type="dxa"/>
            <w:tcBorders>
              <w:left w:val="single" w:sz="4" w:space="0" w:color="000000"/>
              <w:bottom w:val="single" w:sz="4" w:space="0" w:color="000000"/>
            </w:tcBorders>
          </w:tcPr>
          <w:p w:rsidR="002439ED" w:rsidRDefault="006B1C0F">
            <w:pPr>
              <w:pStyle w:val="aa"/>
              <w:jc w:val="center"/>
              <w:rPr>
                <w:rFonts w:hint="eastAsia"/>
              </w:rPr>
            </w:pPr>
            <w:r>
              <w:rPr>
                <w:rFonts w:ascii="Times New Roman" w:hAnsi="Times New Roman"/>
                <w:color w:val="000000"/>
              </w:rPr>
              <w:t>28</w:t>
            </w:r>
          </w:p>
        </w:tc>
        <w:tc>
          <w:tcPr>
            <w:tcW w:w="1290" w:type="dxa"/>
            <w:tcBorders>
              <w:left w:val="single" w:sz="4" w:space="0" w:color="000000"/>
              <w:bottom w:val="single" w:sz="4" w:space="0" w:color="000000"/>
            </w:tcBorders>
          </w:tcPr>
          <w:p w:rsidR="002439ED" w:rsidRDefault="002439ED">
            <w:pPr>
              <w:pStyle w:val="aa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979" w:type="dxa"/>
            <w:tcBorders>
              <w:left w:val="single" w:sz="4" w:space="0" w:color="000000"/>
              <w:bottom w:val="single" w:sz="4" w:space="0" w:color="000000"/>
            </w:tcBorders>
          </w:tcPr>
          <w:p w:rsidR="002439ED" w:rsidRDefault="006B1C0F">
            <w:pPr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Театральная игра «Сказка, сказка, приходи».</w:t>
            </w:r>
          </w:p>
        </w:tc>
        <w:tc>
          <w:tcPr>
            <w:tcW w:w="1010" w:type="dxa"/>
            <w:tcBorders>
              <w:left w:val="single" w:sz="4" w:space="0" w:color="000000"/>
              <w:bottom w:val="single" w:sz="4" w:space="0" w:color="000000"/>
            </w:tcBorders>
          </w:tcPr>
          <w:p w:rsidR="002439ED" w:rsidRDefault="006B1C0F">
            <w:pPr>
              <w:pStyle w:val="aa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1</w:t>
            </w:r>
          </w:p>
        </w:tc>
        <w:tc>
          <w:tcPr>
            <w:tcW w:w="150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439ED" w:rsidRDefault="006B1C0F">
            <w:pPr>
              <w:pStyle w:val="aa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Практика</w:t>
            </w:r>
          </w:p>
        </w:tc>
      </w:tr>
      <w:tr w:rsidR="002439ED">
        <w:tc>
          <w:tcPr>
            <w:tcW w:w="856" w:type="dxa"/>
            <w:tcBorders>
              <w:left w:val="single" w:sz="4" w:space="0" w:color="000000"/>
              <w:bottom w:val="single" w:sz="4" w:space="0" w:color="000000"/>
            </w:tcBorders>
          </w:tcPr>
          <w:p w:rsidR="002439ED" w:rsidRDefault="006B1C0F">
            <w:pPr>
              <w:pStyle w:val="aa"/>
              <w:jc w:val="center"/>
              <w:rPr>
                <w:rFonts w:hint="eastAsia"/>
              </w:rPr>
            </w:pPr>
            <w:r>
              <w:rPr>
                <w:rFonts w:ascii="Times New Roman" w:hAnsi="Times New Roman"/>
                <w:color w:val="000000"/>
              </w:rPr>
              <w:t>29</w:t>
            </w:r>
          </w:p>
        </w:tc>
        <w:tc>
          <w:tcPr>
            <w:tcW w:w="1290" w:type="dxa"/>
            <w:tcBorders>
              <w:left w:val="single" w:sz="4" w:space="0" w:color="000000"/>
              <w:bottom w:val="single" w:sz="4" w:space="0" w:color="000000"/>
            </w:tcBorders>
          </w:tcPr>
          <w:p w:rsidR="002439ED" w:rsidRDefault="002439ED">
            <w:pPr>
              <w:pStyle w:val="aa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979" w:type="dxa"/>
            <w:tcBorders>
              <w:left w:val="single" w:sz="4" w:space="0" w:color="000000"/>
              <w:bottom w:val="single" w:sz="4" w:space="0" w:color="000000"/>
            </w:tcBorders>
          </w:tcPr>
          <w:p w:rsidR="002439ED" w:rsidRDefault="006B1C0F">
            <w:pPr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Театральная игра «Сказка, сказка, приходи».</w:t>
            </w:r>
          </w:p>
        </w:tc>
        <w:tc>
          <w:tcPr>
            <w:tcW w:w="1010" w:type="dxa"/>
            <w:tcBorders>
              <w:left w:val="single" w:sz="4" w:space="0" w:color="000000"/>
              <w:bottom w:val="single" w:sz="4" w:space="0" w:color="000000"/>
            </w:tcBorders>
          </w:tcPr>
          <w:p w:rsidR="002439ED" w:rsidRDefault="006B1C0F">
            <w:pPr>
              <w:pStyle w:val="aa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1</w:t>
            </w:r>
          </w:p>
        </w:tc>
        <w:tc>
          <w:tcPr>
            <w:tcW w:w="150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439ED" w:rsidRDefault="006B1C0F">
            <w:pPr>
              <w:pStyle w:val="aa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Практика</w:t>
            </w:r>
          </w:p>
        </w:tc>
      </w:tr>
      <w:tr w:rsidR="002439ED">
        <w:tc>
          <w:tcPr>
            <w:tcW w:w="856" w:type="dxa"/>
            <w:tcBorders>
              <w:left w:val="single" w:sz="4" w:space="0" w:color="000000"/>
              <w:bottom w:val="single" w:sz="4" w:space="0" w:color="000000"/>
            </w:tcBorders>
          </w:tcPr>
          <w:p w:rsidR="002439ED" w:rsidRDefault="006B1C0F">
            <w:pPr>
              <w:pStyle w:val="aa"/>
              <w:jc w:val="center"/>
              <w:rPr>
                <w:rFonts w:hint="eastAsia"/>
              </w:rPr>
            </w:pPr>
            <w:r>
              <w:rPr>
                <w:rFonts w:ascii="Times New Roman" w:hAnsi="Times New Roman"/>
                <w:color w:val="000000"/>
              </w:rPr>
              <w:lastRenderedPageBreak/>
              <w:t>30</w:t>
            </w:r>
          </w:p>
        </w:tc>
        <w:tc>
          <w:tcPr>
            <w:tcW w:w="1290" w:type="dxa"/>
            <w:tcBorders>
              <w:left w:val="single" w:sz="4" w:space="0" w:color="000000"/>
              <w:bottom w:val="single" w:sz="4" w:space="0" w:color="000000"/>
            </w:tcBorders>
          </w:tcPr>
          <w:p w:rsidR="002439ED" w:rsidRDefault="002439ED">
            <w:pPr>
              <w:pStyle w:val="aa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979" w:type="dxa"/>
            <w:tcBorders>
              <w:left w:val="single" w:sz="4" w:space="0" w:color="000000"/>
              <w:bottom w:val="single" w:sz="4" w:space="0" w:color="000000"/>
            </w:tcBorders>
          </w:tcPr>
          <w:p w:rsidR="002439ED" w:rsidRDefault="006B1C0F">
            <w:pPr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Театральная игра «Сказка, сказка, приходи».</w:t>
            </w:r>
          </w:p>
        </w:tc>
        <w:tc>
          <w:tcPr>
            <w:tcW w:w="1010" w:type="dxa"/>
            <w:tcBorders>
              <w:left w:val="single" w:sz="4" w:space="0" w:color="000000"/>
              <w:bottom w:val="single" w:sz="4" w:space="0" w:color="000000"/>
            </w:tcBorders>
          </w:tcPr>
          <w:p w:rsidR="002439ED" w:rsidRDefault="006B1C0F">
            <w:pPr>
              <w:pStyle w:val="aa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1</w:t>
            </w:r>
          </w:p>
        </w:tc>
        <w:tc>
          <w:tcPr>
            <w:tcW w:w="150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439ED" w:rsidRDefault="006B1C0F">
            <w:pPr>
              <w:pStyle w:val="aa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Практика</w:t>
            </w:r>
          </w:p>
        </w:tc>
      </w:tr>
      <w:tr w:rsidR="002439ED">
        <w:tc>
          <w:tcPr>
            <w:tcW w:w="856" w:type="dxa"/>
            <w:tcBorders>
              <w:left w:val="single" w:sz="4" w:space="0" w:color="000000"/>
              <w:bottom w:val="single" w:sz="4" w:space="0" w:color="000000"/>
            </w:tcBorders>
          </w:tcPr>
          <w:p w:rsidR="002439ED" w:rsidRDefault="006B1C0F">
            <w:pPr>
              <w:pStyle w:val="aa"/>
              <w:jc w:val="center"/>
              <w:rPr>
                <w:rFonts w:hint="eastAsia"/>
              </w:rPr>
            </w:pPr>
            <w:r>
              <w:rPr>
                <w:rFonts w:ascii="Times New Roman" w:hAnsi="Times New Roman"/>
                <w:color w:val="000000"/>
              </w:rPr>
              <w:t>31</w:t>
            </w:r>
          </w:p>
        </w:tc>
        <w:tc>
          <w:tcPr>
            <w:tcW w:w="1290" w:type="dxa"/>
            <w:tcBorders>
              <w:left w:val="single" w:sz="4" w:space="0" w:color="000000"/>
              <w:bottom w:val="single" w:sz="4" w:space="0" w:color="000000"/>
            </w:tcBorders>
          </w:tcPr>
          <w:p w:rsidR="002439ED" w:rsidRDefault="002439ED">
            <w:pPr>
              <w:pStyle w:val="aa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979" w:type="dxa"/>
            <w:tcBorders>
              <w:left w:val="single" w:sz="4" w:space="0" w:color="000000"/>
              <w:bottom w:val="single" w:sz="4" w:space="0" w:color="000000"/>
            </w:tcBorders>
          </w:tcPr>
          <w:p w:rsidR="002439ED" w:rsidRDefault="006B1C0F">
            <w:pPr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Театральная игра «Сказка, сказка, приходи».</w:t>
            </w:r>
          </w:p>
        </w:tc>
        <w:tc>
          <w:tcPr>
            <w:tcW w:w="1010" w:type="dxa"/>
            <w:tcBorders>
              <w:left w:val="single" w:sz="4" w:space="0" w:color="000000"/>
              <w:bottom w:val="single" w:sz="4" w:space="0" w:color="000000"/>
            </w:tcBorders>
          </w:tcPr>
          <w:p w:rsidR="002439ED" w:rsidRDefault="006B1C0F">
            <w:pPr>
              <w:pStyle w:val="aa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1</w:t>
            </w:r>
          </w:p>
        </w:tc>
        <w:tc>
          <w:tcPr>
            <w:tcW w:w="150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439ED" w:rsidRDefault="006B1C0F">
            <w:pPr>
              <w:pStyle w:val="aa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Практика</w:t>
            </w:r>
          </w:p>
        </w:tc>
      </w:tr>
      <w:tr w:rsidR="002439ED">
        <w:tc>
          <w:tcPr>
            <w:tcW w:w="856" w:type="dxa"/>
            <w:tcBorders>
              <w:left w:val="single" w:sz="4" w:space="0" w:color="000000"/>
              <w:bottom w:val="single" w:sz="4" w:space="0" w:color="000000"/>
            </w:tcBorders>
          </w:tcPr>
          <w:p w:rsidR="002439ED" w:rsidRDefault="006B1C0F">
            <w:pPr>
              <w:pStyle w:val="aa"/>
              <w:jc w:val="center"/>
              <w:rPr>
                <w:rFonts w:hint="eastAsia"/>
              </w:rPr>
            </w:pPr>
            <w:r>
              <w:rPr>
                <w:rFonts w:ascii="Times New Roman" w:hAnsi="Times New Roman"/>
                <w:color w:val="000000"/>
              </w:rPr>
              <w:t>32</w:t>
            </w:r>
          </w:p>
        </w:tc>
        <w:tc>
          <w:tcPr>
            <w:tcW w:w="1290" w:type="dxa"/>
            <w:tcBorders>
              <w:left w:val="single" w:sz="4" w:space="0" w:color="000000"/>
              <w:bottom w:val="single" w:sz="4" w:space="0" w:color="000000"/>
            </w:tcBorders>
          </w:tcPr>
          <w:p w:rsidR="002439ED" w:rsidRDefault="002439ED">
            <w:pPr>
              <w:pStyle w:val="aa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979" w:type="dxa"/>
            <w:tcBorders>
              <w:left w:val="single" w:sz="4" w:space="0" w:color="000000"/>
              <w:bottom w:val="single" w:sz="4" w:space="0" w:color="000000"/>
            </w:tcBorders>
          </w:tcPr>
          <w:p w:rsidR="002439ED" w:rsidRDefault="006B1C0F">
            <w:pPr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Театральная игра «Сказка, сказка, приходи».</w:t>
            </w:r>
          </w:p>
        </w:tc>
        <w:tc>
          <w:tcPr>
            <w:tcW w:w="1010" w:type="dxa"/>
            <w:tcBorders>
              <w:left w:val="single" w:sz="4" w:space="0" w:color="000000"/>
              <w:bottom w:val="single" w:sz="4" w:space="0" w:color="000000"/>
            </w:tcBorders>
          </w:tcPr>
          <w:p w:rsidR="002439ED" w:rsidRDefault="006B1C0F">
            <w:pPr>
              <w:pStyle w:val="aa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1</w:t>
            </w:r>
          </w:p>
        </w:tc>
        <w:tc>
          <w:tcPr>
            <w:tcW w:w="150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439ED" w:rsidRDefault="006B1C0F">
            <w:pPr>
              <w:pStyle w:val="aa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Практика</w:t>
            </w:r>
          </w:p>
        </w:tc>
      </w:tr>
      <w:tr w:rsidR="002439ED">
        <w:tc>
          <w:tcPr>
            <w:tcW w:w="856" w:type="dxa"/>
            <w:tcBorders>
              <w:left w:val="single" w:sz="4" w:space="0" w:color="000000"/>
              <w:bottom w:val="single" w:sz="4" w:space="0" w:color="000000"/>
            </w:tcBorders>
          </w:tcPr>
          <w:p w:rsidR="002439ED" w:rsidRDefault="006B1C0F">
            <w:pPr>
              <w:pStyle w:val="aa"/>
              <w:jc w:val="center"/>
              <w:rPr>
                <w:rFonts w:hint="eastAsia"/>
              </w:rPr>
            </w:pPr>
            <w:r>
              <w:rPr>
                <w:rFonts w:ascii="Times New Roman" w:hAnsi="Times New Roman"/>
                <w:color w:val="000000"/>
              </w:rPr>
              <w:t>33</w:t>
            </w:r>
          </w:p>
        </w:tc>
        <w:tc>
          <w:tcPr>
            <w:tcW w:w="1290" w:type="dxa"/>
            <w:tcBorders>
              <w:left w:val="single" w:sz="4" w:space="0" w:color="000000"/>
              <w:bottom w:val="single" w:sz="4" w:space="0" w:color="000000"/>
            </w:tcBorders>
          </w:tcPr>
          <w:p w:rsidR="002439ED" w:rsidRDefault="002439ED">
            <w:pPr>
              <w:pStyle w:val="aa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979" w:type="dxa"/>
            <w:tcBorders>
              <w:left w:val="single" w:sz="4" w:space="0" w:color="000000"/>
              <w:bottom w:val="single" w:sz="4" w:space="0" w:color="000000"/>
            </w:tcBorders>
          </w:tcPr>
          <w:p w:rsidR="002439ED" w:rsidRDefault="006B1C0F">
            <w:pPr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Театральная игра «Сказка, сказка, приходи».</w:t>
            </w:r>
          </w:p>
        </w:tc>
        <w:tc>
          <w:tcPr>
            <w:tcW w:w="1010" w:type="dxa"/>
            <w:tcBorders>
              <w:left w:val="single" w:sz="4" w:space="0" w:color="000000"/>
              <w:bottom w:val="single" w:sz="4" w:space="0" w:color="000000"/>
            </w:tcBorders>
          </w:tcPr>
          <w:p w:rsidR="002439ED" w:rsidRDefault="006B1C0F">
            <w:pPr>
              <w:pStyle w:val="aa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1</w:t>
            </w:r>
          </w:p>
        </w:tc>
        <w:tc>
          <w:tcPr>
            <w:tcW w:w="150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439ED" w:rsidRDefault="006B1C0F">
            <w:pPr>
              <w:pStyle w:val="aa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Практика</w:t>
            </w:r>
          </w:p>
        </w:tc>
      </w:tr>
      <w:tr w:rsidR="002439ED">
        <w:tc>
          <w:tcPr>
            <w:tcW w:w="856" w:type="dxa"/>
            <w:tcBorders>
              <w:left w:val="single" w:sz="4" w:space="0" w:color="000000"/>
              <w:bottom w:val="single" w:sz="4" w:space="0" w:color="000000"/>
            </w:tcBorders>
          </w:tcPr>
          <w:p w:rsidR="002439ED" w:rsidRDefault="006B1C0F">
            <w:pPr>
              <w:pStyle w:val="aa"/>
              <w:jc w:val="center"/>
              <w:rPr>
                <w:rFonts w:hint="eastAsia"/>
              </w:rPr>
            </w:pPr>
            <w:r>
              <w:rPr>
                <w:rFonts w:ascii="Times New Roman" w:hAnsi="Times New Roman"/>
                <w:color w:val="000000"/>
              </w:rPr>
              <w:t>34</w:t>
            </w:r>
          </w:p>
        </w:tc>
        <w:tc>
          <w:tcPr>
            <w:tcW w:w="1290" w:type="dxa"/>
            <w:tcBorders>
              <w:left w:val="single" w:sz="4" w:space="0" w:color="000000"/>
              <w:bottom w:val="single" w:sz="4" w:space="0" w:color="000000"/>
            </w:tcBorders>
          </w:tcPr>
          <w:p w:rsidR="002439ED" w:rsidRDefault="002439ED">
            <w:pPr>
              <w:pStyle w:val="aa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979" w:type="dxa"/>
            <w:tcBorders>
              <w:left w:val="single" w:sz="4" w:space="0" w:color="000000"/>
              <w:bottom w:val="single" w:sz="4" w:space="0" w:color="000000"/>
            </w:tcBorders>
          </w:tcPr>
          <w:p w:rsidR="002439ED" w:rsidRDefault="006B1C0F">
            <w:pPr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Театральная игра «Сказка, сказка, приходи».</w:t>
            </w:r>
          </w:p>
        </w:tc>
        <w:tc>
          <w:tcPr>
            <w:tcW w:w="1010" w:type="dxa"/>
            <w:tcBorders>
              <w:left w:val="single" w:sz="4" w:space="0" w:color="000000"/>
              <w:bottom w:val="single" w:sz="4" w:space="0" w:color="000000"/>
            </w:tcBorders>
          </w:tcPr>
          <w:p w:rsidR="002439ED" w:rsidRDefault="006B1C0F">
            <w:pPr>
              <w:pStyle w:val="aa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1</w:t>
            </w:r>
          </w:p>
        </w:tc>
        <w:tc>
          <w:tcPr>
            <w:tcW w:w="150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439ED" w:rsidRDefault="006B1C0F">
            <w:pPr>
              <w:pStyle w:val="aa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Практика</w:t>
            </w:r>
          </w:p>
        </w:tc>
      </w:tr>
      <w:tr w:rsidR="002439ED">
        <w:tc>
          <w:tcPr>
            <w:tcW w:w="856" w:type="dxa"/>
            <w:tcBorders>
              <w:left w:val="single" w:sz="4" w:space="0" w:color="000000"/>
              <w:bottom w:val="single" w:sz="4" w:space="0" w:color="000000"/>
            </w:tcBorders>
          </w:tcPr>
          <w:p w:rsidR="002439ED" w:rsidRDefault="006B1C0F">
            <w:pPr>
              <w:pStyle w:val="aa"/>
              <w:jc w:val="center"/>
              <w:rPr>
                <w:rFonts w:hint="eastAsia"/>
              </w:rPr>
            </w:pPr>
            <w:r>
              <w:rPr>
                <w:rFonts w:ascii="Times New Roman" w:hAnsi="Times New Roman"/>
                <w:color w:val="000000"/>
              </w:rPr>
              <w:t>35</w:t>
            </w:r>
          </w:p>
        </w:tc>
        <w:tc>
          <w:tcPr>
            <w:tcW w:w="1290" w:type="dxa"/>
            <w:tcBorders>
              <w:left w:val="single" w:sz="4" w:space="0" w:color="000000"/>
              <w:bottom w:val="single" w:sz="4" w:space="0" w:color="000000"/>
            </w:tcBorders>
          </w:tcPr>
          <w:p w:rsidR="002439ED" w:rsidRDefault="002439ED">
            <w:pPr>
              <w:pStyle w:val="aa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979" w:type="dxa"/>
            <w:tcBorders>
              <w:left w:val="single" w:sz="4" w:space="0" w:color="000000"/>
              <w:bottom w:val="single" w:sz="4" w:space="0" w:color="000000"/>
            </w:tcBorders>
          </w:tcPr>
          <w:p w:rsidR="002439ED" w:rsidRDefault="006B1C0F">
            <w:pPr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 w:cs="Times New Roman"/>
              </w:rPr>
              <w:t>Театральная игра «Сказка, сказка, приходи».</w:t>
            </w:r>
          </w:p>
        </w:tc>
        <w:tc>
          <w:tcPr>
            <w:tcW w:w="1010" w:type="dxa"/>
            <w:tcBorders>
              <w:left w:val="single" w:sz="4" w:space="0" w:color="000000"/>
              <w:bottom w:val="single" w:sz="4" w:space="0" w:color="000000"/>
            </w:tcBorders>
          </w:tcPr>
          <w:p w:rsidR="002439ED" w:rsidRDefault="006B1C0F">
            <w:pPr>
              <w:pStyle w:val="aa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1</w:t>
            </w:r>
          </w:p>
        </w:tc>
        <w:tc>
          <w:tcPr>
            <w:tcW w:w="150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439ED" w:rsidRDefault="006B1C0F">
            <w:pPr>
              <w:pStyle w:val="aa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Практика</w:t>
            </w:r>
          </w:p>
        </w:tc>
      </w:tr>
      <w:tr w:rsidR="002439ED">
        <w:tc>
          <w:tcPr>
            <w:tcW w:w="856" w:type="dxa"/>
            <w:tcBorders>
              <w:left w:val="single" w:sz="4" w:space="0" w:color="000000"/>
              <w:bottom w:val="single" w:sz="4" w:space="0" w:color="000000"/>
            </w:tcBorders>
          </w:tcPr>
          <w:p w:rsidR="002439ED" w:rsidRDefault="006B1C0F">
            <w:pPr>
              <w:pStyle w:val="aa"/>
              <w:jc w:val="center"/>
              <w:rPr>
                <w:rFonts w:hint="eastAsia"/>
              </w:rPr>
            </w:pPr>
            <w:r>
              <w:rPr>
                <w:rFonts w:ascii="Times New Roman" w:hAnsi="Times New Roman"/>
                <w:color w:val="000000"/>
              </w:rPr>
              <w:t>36</w:t>
            </w:r>
          </w:p>
        </w:tc>
        <w:tc>
          <w:tcPr>
            <w:tcW w:w="1290" w:type="dxa"/>
            <w:tcBorders>
              <w:left w:val="single" w:sz="4" w:space="0" w:color="000000"/>
              <w:bottom w:val="single" w:sz="4" w:space="0" w:color="000000"/>
            </w:tcBorders>
          </w:tcPr>
          <w:p w:rsidR="002439ED" w:rsidRDefault="002439ED">
            <w:pPr>
              <w:pStyle w:val="aa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979" w:type="dxa"/>
            <w:tcBorders>
              <w:left w:val="single" w:sz="4" w:space="0" w:color="000000"/>
              <w:bottom w:val="single" w:sz="4" w:space="0" w:color="000000"/>
            </w:tcBorders>
          </w:tcPr>
          <w:p w:rsidR="002439ED" w:rsidRDefault="006B1C0F">
            <w:pPr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 w:cs="Times New Roman"/>
              </w:rPr>
              <w:t>Театральная игра «Сказка, сказка, приходи».</w:t>
            </w:r>
          </w:p>
        </w:tc>
        <w:tc>
          <w:tcPr>
            <w:tcW w:w="1010" w:type="dxa"/>
            <w:tcBorders>
              <w:left w:val="single" w:sz="4" w:space="0" w:color="000000"/>
              <w:bottom w:val="single" w:sz="4" w:space="0" w:color="000000"/>
            </w:tcBorders>
          </w:tcPr>
          <w:p w:rsidR="002439ED" w:rsidRDefault="006B1C0F">
            <w:pPr>
              <w:pStyle w:val="aa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1</w:t>
            </w:r>
          </w:p>
        </w:tc>
        <w:tc>
          <w:tcPr>
            <w:tcW w:w="150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439ED" w:rsidRDefault="006B1C0F">
            <w:pPr>
              <w:pStyle w:val="aa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Практика</w:t>
            </w:r>
          </w:p>
        </w:tc>
      </w:tr>
      <w:tr w:rsidR="002439ED">
        <w:tc>
          <w:tcPr>
            <w:tcW w:w="856" w:type="dxa"/>
            <w:tcBorders>
              <w:left w:val="single" w:sz="4" w:space="0" w:color="000000"/>
              <w:bottom w:val="single" w:sz="4" w:space="0" w:color="000000"/>
            </w:tcBorders>
          </w:tcPr>
          <w:p w:rsidR="002439ED" w:rsidRDefault="006B1C0F">
            <w:pPr>
              <w:pStyle w:val="aa"/>
              <w:jc w:val="center"/>
              <w:rPr>
                <w:rFonts w:hint="eastAsia"/>
              </w:rPr>
            </w:pPr>
            <w:r>
              <w:rPr>
                <w:rFonts w:ascii="Times New Roman" w:hAnsi="Times New Roman"/>
                <w:color w:val="000000"/>
              </w:rPr>
              <w:t>37</w:t>
            </w:r>
          </w:p>
        </w:tc>
        <w:tc>
          <w:tcPr>
            <w:tcW w:w="1290" w:type="dxa"/>
            <w:tcBorders>
              <w:left w:val="single" w:sz="4" w:space="0" w:color="000000"/>
              <w:bottom w:val="single" w:sz="4" w:space="0" w:color="000000"/>
            </w:tcBorders>
          </w:tcPr>
          <w:p w:rsidR="002439ED" w:rsidRDefault="002439ED">
            <w:pPr>
              <w:pStyle w:val="aa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979" w:type="dxa"/>
            <w:tcBorders>
              <w:left w:val="single" w:sz="4" w:space="0" w:color="000000"/>
              <w:bottom w:val="single" w:sz="4" w:space="0" w:color="000000"/>
            </w:tcBorders>
          </w:tcPr>
          <w:p w:rsidR="002439ED" w:rsidRDefault="006B1C0F">
            <w:pPr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 w:cs="Times New Roman"/>
              </w:rPr>
              <w:t>Театральная игра «Сказка, сказка, приходи».</w:t>
            </w:r>
          </w:p>
        </w:tc>
        <w:tc>
          <w:tcPr>
            <w:tcW w:w="1010" w:type="dxa"/>
            <w:tcBorders>
              <w:left w:val="single" w:sz="4" w:space="0" w:color="000000"/>
              <w:bottom w:val="single" w:sz="4" w:space="0" w:color="000000"/>
            </w:tcBorders>
          </w:tcPr>
          <w:p w:rsidR="002439ED" w:rsidRDefault="006B1C0F">
            <w:pPr>
              <w:pStyle w:val="aa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1</w:t>
            </w:r>
          </w:p>
        </w:tc>
        <w:tc>
          <w:tcPr>
            <w:tcW w:w="150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439ED" w:rsidRDefault="006B1C0F">
            <w:pPr>
              <w:pStyle w:val="aa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Практика</w:t>
            </w:r>
          </w:p>
        </w:tc>
      </w:tr>
      <w:tr w:rsidR="002439ED">
        <w:tc>
          <w:tcPr>
            <w:tcW w:w="856" w:type="dxa"/>
            <w:tcBorders>
              <w:left w:val="single" w:sz="4" w:space="0" w:color="000000"/>
              <w:bottom w:val="single" w:sz="4" w:space="0" w:color="000000"/>
            </w:tcBorders>
          </w:tcPr>
          <w:p w:rsidR="002439ED" w:rsidRDefault="006B1C0F">
            <w:pPr>
              <w:pStyle w:val="aa"/>
              <w:jc w:val="center"/>
              <w:rPr>
                <w:rFonts w:hint="eastAsia"/>
              </w:rPr>
            </w:pPr>
            <w:r>
              <w:rPr>
                <w:rFonts w:ascii="Times New Roman" w:hAnsi="Times New Roman"/>
                <w:color w:val="000000"/>
              </w:rPr>
              <w:t>38</w:t>
            </w:r>
          </w:p>
        </w:tc>
        <w:tc>
          <w:tcPr>
            <w:tcW w:w="1290" w:type="dxa"/>
            <w:tcBorders>
              <w:left w:val="single" w:sz="4" w:space="0" w:color="000000"/>
              <w:bottom w:val="single" w:sz="4" w:space="0" w:color="000000"/>
            </w:tcBorders>
          </w:tcPr>
          <w:p w:rsidR="002439ED" w:rsidRDefault="002439ED">
            <w:pPr>
              <w:pStyle w:val="aa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979" w:type="dxa"/>
            <w:tcBorders>
              <w:left w:val="single" w:sz="4" w:space="0" w:color="000000"/>
              <w:bottom w:val="single" w:sz="4" w:space="0" w:color="000000"/>
            </w:tcBorders>
          </w:tcPr>
          <w:p w:rsidR="002439ED" w:rsidRDefault="006B1C0F">
            <w:pPr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 w:cs="Times New Roman"/>
              </w:rPr>
              <w:t>Театральная игра «Сказка, сказка, приходи».</w:t>
            </w:r>
          </w:p>
        </w:tc>
        <w:tc>
          <w:tcPr>
            <w:tcW w:w="1010" w:type="dxa"/>
            <w:tcBorders>
              <w:left w:val="single" w:sz="4" w:space="0" w:color="000000"/>
              <w:bottom w:val="single" w:sz="4" w:space="0" w:color="000000"/>
            </w:tcBorders>
          </w:tcPr>
          <w:p w:rsidR="002439ED" w:rsidRDefault="006B1C0F">
            <w:pPr>
              <w:pStyle w:val="aa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1</w:t>
            </w:r>
          </w:p>
        </w:tc>
        <w:tc>
          <w:tcPr>
            <w:tcW w:w="150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439ED" w:rsidRDefault="006B1C0F">
            <w:pPr>
              <w:pStyle w:val="aa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Практика</w:t>
            </w:r>
          </w:p>
        </w:tc>
      </w:tr>
      <w:tr w:rsidR="002439ED">
        <w:tc>
          <w:tcPr>
            <w:tcW w:w="856" w:type="dxa"/>
            <w:tcBorders>
              <w:left w:val="single" w:sz="4" w:space="0" w:color="000000"/>
              <w:bottom w:val="single" w:sz="4" w:space="0" w:color="000000"/>
            </w:tcBorders>
          </w:tcPr>
          <w:p w:rsidR="002439ED" w:rsidRDefault="006B1C0F">
            <w:pPr>
              <w:pStyle w:val="aa"/>
              <w:jc w:val="center"/>
              <w:rPr>
                <w:rFonts w:hint="eastAsia"/>
              </w:rPr>
            </w:pPr>
            <w:r>
              <w:rPr>
                <w:rFonts w:ascii="Times New Roman" w:hAnsi="Times New Roman"/>
                <w:color w:val="000000"/>
              </w:rPr>
              <w:t>39</w:t>
            </w:r>
          </w:p>
        </w:tc>
        <w:tc>
          <w:tcPr>
            <w:tcW w:w="1290" w:type="dxa"/>
            <w:tcBorders>
              <w:left w:val="single" w:sz="4" w:space="0" w:color="000000"/>
              <w:bottom w:val="single" w:sz="4" w:space="0" w:color="000000"/>
            </w:tcBorders>
          </w:tcPr>
          <w:p w:rsidR="002439ED" w:rsidRDefault="002439ED">
            <w:pPr>
              <w:pStyle w:val="aa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979" w:type="dxa"/>
            <w:tcBorders>
              <w:left w:val="single" w:sz="4" w:space="0" w:color="000000"/>
              <w:bottom w:val="single" w:sz="4" w:space="0" w:color="000000"/>
            </w:tcBorders>
          </w:tcPr>
          <w:p w:rsidR="002439ED" w:rsidRDefault="006B1C0F">
            <w:pPr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 w:cs="Times New Roman"/>
              </w:rPr>
              <w:t>Театральная игра «Сказка, сказка, приходи».</w:t>
            </w:r>
          </w:p>
        </w:tc>
        <w:tc>
          <w:tcPr>
            <w:tcW w:w="1010" w:type="dxa"/>
            <w:tcBorders>
              <w:left w:val="single" w:sz="4" w:space="0" w:color="000000"/>
              <w:bottom w:val="single" w:sz="4" w:space="0" w:color="000000"/>
            </w:tcBorders>
          </w:tcPr>
          <w:p w:rsidR="002439ED" w:rsidRDefault="006B1C0F">
            <w:pPr>
              <w:pStyle w:val="aa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1</w:t>
            </w:r>
          </w:p>
        </w:tc>
        <w:tc>
          <w:tcPr>
            <w:tcW w:w="150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439ED" w:rsidRDefault="006B1C0F">
            <w:pPr>
              <w:pStyle w:val="aa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Практика</w:t>
            </w:r>
          </w:p>
        </w:tc>
      </w:tr>
      <w:tr w:rsidR="002439ED">
        <w:tc>
          <w:tcPr>
            <w:tcW w:w="856" w:type="dxa"/>
            <w:tcBorders>
              <w:left w:val="single" w:sz="4" w:space="0" w:color="000000"/>
              <w:bottom w:val="single" w:sz="4" w:space="0" w:color="000000"/>
            </w:tcBorders>
          </w:tcPr>
          <w:p w:rsidR="002439ED" w:rsidRDefault="006B1C0F">
            <w:pPr>
              <w:pStyle w:val="aa"/>
              <w:jc w:val="center"/>
              <w:rPr>
                <w:rFonts w:hint="eastAsia"/>
              </w:rPr>
            </w:pPr>
            <w:r>
              <w:rPr>
                <w:rFonts w:ascii="Times New Roman" w:hAnsi="Times New Roman"/>
                <w:color w:val="000000"/>
              </w:rPr>
              <w:t>40</w:t>
            </w:r>
          </w:p>
        </w:tc>
        <w:tc>
          <w:tcPr>
            <w:tcW w:w="1290" w:type="dxa"/>
            <w:tcBorders>
              <w:left w:val="single" w:sz="4" w:space="0" w:color="000000"/>
              <w:bottom w:val="single" w:sz="4" w:space="0" w:color="000000"/>
            </w:tcBorders>
          </w:tcPr>
          <w:p w:rsidR="002439ED" w:rsidRDefault="002439ED">
            <w:pPr>
              <w:pStyle w:val="aa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979" w:type="dxa"/>
            <w:tcBorders>
              <w:left w:val="single" w:sz="4" w:space="0" w:color="000000"/>
              <w:bottom w:val="single" w:sz="4" w:space="0" w:color="000000"/>
            </w:tcBorders>
          </w:tcPr>
          <w:p w:rsidR="002439ED" w:rsidRDefault="006B1C0F">
            <w:pPr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 w:cs="Times New Roman"/>
              </w:rPr>
              <w:t>Театральная игра «Сказка, сказка, приходи».</w:t>
            </w:r>
          </w:p>
        </w:tc>
        <w:tc>
          <w:tcPr>
            <w:tcW w:w="1010" w:type="dxa"/>
            <w:tcBorders>
              <w:left w:val="single" w:sz="4" w:space="0" w:color="000000"/>
              <w:bottom w:val="single" w:sz="4" w:space="0" w:color="000000"/>
            </w:tcBorders>
          </w:tcPr>
          <w:p w:rsidR="002439ED" w:rsidRDefault="006B1C0F">
            <w:pPr>
              <w:pStyle w:val="aa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1</w:t>
            </w:r>
          </w:p>
        </w:tc>
        <w:tc>
          <w:tcPr>
            <w:tcW w:w="150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439ED" w:rsidRDefault="006B1C0F">
            <w:pPr>
              <w:pStyle w:val="aa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Практика</w:t>
            </w:r>
          </w:p>
        </w:tc>
      </w:tr>
      <w:tr w:rsidR="002439ED">
        <w:tc>
          <w:tcPr>
            <w:tcW w:w="856" w:type="dxa"/>
            <w:tcBorders>
              <w:left w:val="single" w:sz="4" w:space="0" w:color="000000"/>
              <w:bottom w:val="single" w:sz="4" w:space="0" w:color="000000"/>
            </w:tcBorders>
          </w:tcPr>
          <w:p w:rsidR="002439ED" w:rsidRDefault="006B1C0F">
            <w:pPr>
              <w:pStyle w:val="aa"/>
              <w:jc w:val="center"/>
              <w:rPr>
                <w:rFonts w:hint="eastAsia"/>
              </w:rPr>
            </w:pPr>
            <w:r>
              <w:rPr>
                <w:rFonts w:ascii="Times New Roman" w:hAnsi="Times New Roman"/>
                <w:color w:val="000000"/>
              </w:rPr>
              <w:t>41</w:t>
            </w:r>
          </w:p>
        </w:tc>
        <w:tc>
          <w:tcPr>
            <w:tcW w:w="1290" w:type="dxa"/>
            <w:tcBorders>
              <w:left w:val="single" w:sz="4" w:space="0" w:color="000000"/>
              <w:bottom w:val="single" w:sz="4" w:space="0" w:color="000000"/>
            </w:tcBorders>
          </w:tcPr>
          <w:p w:rsidR="002439ED" w:rsidRDefault="002439ED">
            <w:pPr>
              <w:pStyle w:val="aa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979" w:type="dxa"/>
            <w:tcBorders>
              <w:left w:val="single" w:sz="4" w:space="0" w:color="000000"/>
              <w:bottom w:val="single" w:sz="4" w:space="0" w:color="000000"/>
            </w:tcBorders>
          </w:tcPr>
          <w:p w:rsidR="002439ED" w:rsidRDefault="006B1C0F">
            <w:pPr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 w:cs="Times New Roman"/>
              </w:rPr>
              <w:t>Театральная игра «Сказка, сказка, приходи».</w:t>
            </w:r>
          </w:p>
        </w:tc>
        <w:tc>
          <w:tcPr>
            <w:tcW w:w="1010" w:type="dxa"/>
            <w:tcBorders>
              <w:left w:val="single" w:sz="4" w:space="0" w:color="000000"/>
              <w:bottom w:val="single" w:sz="4" w:space="0" w:color="000000"/>
            </w:tcBorders>
          </w:tcPr>
          <w:p w:rsidR="002439ED" w:rsidRDefault="006B1C0F">
            <w:pPr>
              <w:pStyle w:val="aa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1</w:t>
            </w:r>
          </w:p>
        </w:tc>
        <w:tc>
          <w:tcPr>
            <w:tcW w:w="150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439ED" w:rsidRDefault="006B1C0F">
            <w:pPr>
              <w:pStyle w:val="aa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Практика</w:t>
            </w:r>
          </w:p>
        </w:tc>
      </w:tr>
      <w:tr w:rsidR="002439ED">
        <w:tc>
          <w:tcPr>
            <w:tcW w:w="856" w:type="dxa"/>
            <w:tcBorders>
              <w:left w:val="single" w:sz="4" w:space="0" w:color="000000"/>
              <w:bottom w:val="single" w:sz="4" w:space="0" w:color="000000"/>
            </w:tcBorders>
          </w:tcPr>
          <w:p w:rsidR="002439ED" w:rsidRDefault="006B1C0F">
            <w:pPr>
              <w:pStyle w:val="aa"/>
              <w:jc w:val="center"/>
              <w:rPr>
                <w:rFonts w:hint="eastAsia"/>
              </w:rPr>
            </w:pPr>
            <w:r>
              <w:rPr>
                <w:rFonts w:ascii="Times New Roman" w:hAnsi="Times New Roman"/>
                <w:color w:val="000000"/>
              </w:rPr>
              <w:t>42</w:t>
            </w:r>
          </w:p>
        </w:tc>
        <w:tc>
          <w:tcPr>
            <w:tcW w:w="1290" w:type="dxa"/>
            <w:tcBorders>
              <w:left w:val="single" w:sz="4" w:space="0" w:color="000000"/>
              <w:bottom w:val="single" w:sz="4" w:space="0" w:color="000000"/>
            </w:tcBorders>
          </w:tcPr>
          <w:p w:rsidR="002439ED" w:rsidRDefault="002439ED">
            <w:pPr>
              <w:pStyle w:val="aa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979" w:type="dxa"/>
            <w:tcBorders>
              <w:left w:val="single" w:sz="4" w:space="0" w:color="000000"/>
              <w:bottom w:val="single" w:sz="4" w:space="0" w:color="000000"/>
            </w:tcBorders>
          </w:tcPr>
          <w:p w:rsidR="002439ED" w:rsidRDefault="006B1C0F">
            <w:pPr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 w:cs="Times New Roman"/>
              </w:rPr>
              <w:t>Театральная игра «Сказка, сказка, приходи».</w:t>
            </w:r>
          </w:p>
        </w:tc>
        <w:tc>
          <w:tcPr>
            <w:tcW w:w="1010" w:type="dxa"/>
            <w:tcBorders>
              <w:left w:val="single" w:sz="4" w:space="0" w:color="000000"/>
              <w:bottom w:val="single" w:sz="4" w:space="0" w:color="000000"/>
            </w:tcBorders>
          </w:tcPr>
          <w:p w:rsidR="002439ED" w:rsidRDefault="006B1C0F">
            <w:pPr>
              <w:pStyle w:val="aa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1</w:t>
            </w:r>
          </w:p>
        </w:tc>
        <w:tc>
          <w:tcPr>
            <w:tcW w:w="150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439ED" w:rsidRDefault="006B1C0F">
            <w:pPr>
              <w:pStyle w:val="aa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Практика</w:t>
            </w:r>
          </w:p>
        </w:tc>
      </w:tr>
      <w:tr w:rsidR="002439ED">
        <w:tc>
          <w:tcPr>
            <w:tcW w:w="856" w:type="dxa"/>
            <w:tcBorders>
              <w:left w:val="single" w:sz="4" w:space="0" w:color="000000"/>
              <w:bottom w:val="single" w:sz="4" w:space="0" w:color="000000"/>
            </w:tcBorders>
          </w:tcPr>
          <w:p w:rsidR="002439ED" w:rsidRDefault="006B1C0F">
            <w:pPr>
              <w:pStyle w:val="aa"/>
              <w:jc w:val="center"/>
              <w:rPr>
                <w:rFonts w:hint="eastAsia"/>
              </w:rPr>
            </w:pPr>
            <w:r>
              <w:rPr>
                <w:rFonts w:ascii="Times New Roman" w:hAnsi="Times New Roman"/>
                <w:color w:val="000000"/>
              </w:rPr>
              <w:t>43</w:t>
            </w:r>
          </w:p>
        </w:tc>
        <w:tc>
          <w:tcPr>
            <w:tcW w:w="1290" w:type="dxa"/>
            <w:tcBorders>
              <w:left w:val="single" w:sz="4" w:space="0" w:color="000000"/>
              <w:bottom w:val="single" w:sz="4" w:space="0" w:color="000000"/>
            </w:tcBorders>
          </w:tcPr>
          <w:p w:rsidR="002439ED" w:rsidRDefault="002439ED">
            <w:pPr>
              <w:pStyle w:val="aa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979" w:type="dxa"/>
            <w:tcBorders>
              <w:left w:val="single" w:sz="4" w:space="0" w:color="000000"/>
              <w:bottom w:val="single" w:sz="4" w:space="0" w:color="000000"/>
            </w:tcBorders>
          </w:tcPr>
          <w:p w:rsidR="002439ED" w:rsidRDefault="006B1C0F">
            <w:pPr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Театральная игра</w:t>
            </w:r>
          </w:p>
        </w:tc>
        <w:tc>
          <w:tcPr>
            <w:tcW w:w="1010" w:type="dxa"/>
            <w:tcBorders>
              <w:left w:val="single" w:sz="4" w:space="0" w:color="000000"/>
              <w:bottom w:val="single" w:sz="4" w:space="0" w:color="000000"/>
            </w:tcBorders>
          </w:tcPr>
          <w:p w:rsidR="002439ED" w:rsidRDefault="006B1C0F">
            <w:pPr>
              <w:pStyle w:val="aa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1</w:t>
            </w:r>
          </w:p>
        </w:tc>
        <w:tc>
          <w:tcPr>
            <w:tcW w:w="150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439ED" w:rsidRDefault="006B1C0F">
            <w:pPr>
              <w:pStyle w:val="aa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Практика</w:t>
            </w:r>
          </w:p>
        </w:tc>
      </w:tr>
      <w:tr w:rsidR="002439ED">
        <w:tc>
          <w:tcPr>
            <w:tcW w:w="856" w:type="dxa"/>
            <w:tcBorders>
              <w:left w:val="single" w:sz="4" w:space="0" w:color="000000"/>
              <w:bottom w:val="single" w:sz="4" w:space="0" w:color="000000"/>
            </w:tcBorders>
          </w:tcPr>
          <w:p w:rsidR="002439ED" w:rsidRDefault="006B1C0F">
            <w:pPr>
              <w:pStyle w:val="aa"/>
              <w:jc w:val="center"/>
              <w:rPr>
                <w:rFonts w:hint="eastAsia"/>
              </w:rPr>
            </w:pPr>
            <w:r>
              <w:rPr>
                <w:rFonts w:ascii="Times New Roman" w:hAnsi="Times New Roman"/>
                <w:color w:val="000000"/>
              </w:rPr>
              <w:t>44</w:t>
            </w:r>
          </w:p>
        </w:tc>
        <w:tc>
          <w:tcPr>
            <w:tcW w:w="1290" w:type="dxa"/>
            <w:tcBorders>
              <w:left w:val="single" w:sz="4" w:space="0" w:color="000000"/>
              <w:bottom w:val="single" w:sz="4" w:space="0" w:color="000000"/>
            </w:tcBorders>
          </w:tcPr>
          <w:p w:rsidR="002439ED" w:rsidRDefault="002439ED">
            <w:pPr>
              <w:pStyle w:val="aa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979" w:type="dxa"/>
            <w:tcBorders>
              <w:left w:val="single" w:sz="4" w:space="0" w:color="000000"/>
              <w:bottom w:val="single" w:sz="4" w:space="0" w:color="000000"/>
            </w:tcBorders>
          </w:tcPr>
          <w:p w:rsidR="002439ED" w:rsidRDefault="006B1C0F">
            <w:pPr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Театральная игра</w:t>
            </w:r>
          </w:p>
        </w:tc>
        <w:tc>
          <w:tcPr>
            <w:tcW w:w="1010" w:type="dxa"/>
            <w:tcBorders>
              <w:left w:val="single" w:sz="4" w:space="0" w:color="000000"/>
              <w:bottom w:val="single" w:sz="4" w:space="0" w:color="000000"/>
            </w:tcBorders>
          </w:tcPr>
          <w:p w:rsidR="002439ED" w:rsidRDefault="006B1C0F">
            <w:pPr>
              <w:pStyle w:val="aa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1</w:t>
            </w:r>
          </w:p>
        </w:tc>
        <w:tc>
          <w:tcPr>
            <w:tcW w:w="150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439ED" w:rsidRDefault="006B1C0F">
            <w:pPr>
              <w:pStyle w:val="aa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Практика</w:t>
            </w:r>
          </w:p>
        </w:tc>
      </w:tr>
      <w:tr w:rsidR="002439ED">
        <w:tc>
          <w:tcPr>
            <w:tcW w:w="856" w:type="dxa"/>
            <w:tcBorders>
              <w:left w:val="single" w:sz="4" w:space="0" w:color="000000"/>
              <w:bottom w:val="single" w:sz="4" w:space="0" w:color="000000"/>
            </w:tcBorders>
          </w:tcPr>
          <w:p w:rsidR="002439ED" w:rsidRDefault="006B1C0F">
            <w:pPr>
              <w:pStyle w:val="aa"/>
              <w:jc w:val="center"/>
              <w:rPr>
                <w:rFonts w:hint="eastAsia"/>
              </w:rPr>
            </w:pPr>
            <w:r>
              <w:rPr>
                <w:rFonts w:ascii="Times New Roman" w:hAnsi="Times New Roman"/>
                <w:color w:val="000000"/>
              </w:rPr>
              <w:t>45</w:t>
            </w:r>
          </w:p>
        </w:tc>
        <w:tc>
          <w:tcPr>
            <w:tcW w:w="1290" w:type="dxa"/>
            <w:tcBorders>
              <w:left w:val="single" w:sz="4" w:space="0" w:color="000000"/>
              <w:bottom w:val="single" w:sz="4" w:space="0" w:color="000000"/>
            </w:tcBorders>
          </w:tcPr>
          <w:p w:rsidR="002439ED" w:rsidRDefault="002439ED">
            <w:pPr>
              <w:pStyle w:val="aa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979" w:type="dxa"/>
            <w:tcBorders>
              <w:left w:val="single" w:sz="4" w:space="0" w:color="000000"/>
              <w:bottom w:val="single" w:sz="4" w:space="0" w:color="000000"/>
            </w:tcBorders>
          </w:tcPr>
          <w:p w:rsidR="002439ED" w:rsidRDefault="006B1C0F">
            <w:pPr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Театральная игра</w:t>
            </w:r>
          </w:p>
        </w:tc>
        <w:tc>
          <w:tcPr>
            <w:tcW w:w="1010" w:type="dxa"/>
            <w:tcBorders>
              <w:left w:val="single" w:sz="4" w:space="0" w:color="000000"/>
              <w:bottom w:val="single" w:sz="4" w:space="0" w:color="000000"/>
            </w:tcBorders>
          </w:tcPr>
          <w:p w:rsidR="002439ED" w:rsidRDefault="006B1C0F">
            <w:pPr>
              <w:pStyle w:val="aa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1</w:t>
            </w:r>
          </w:p>
        </w:tc>
        <w:tc>
          <w:tcPr>
            <w:tcW w:w="150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439ED" w:rsidRDefault="006B1C0F">
            <w:pPr>
              <w:pStyle w:val="aa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Практика</w:t>
            </w:r>
          </w:p>
        </w:tc>
      </w:tr>
      <w:tr w:rsidR="002439ED">
        <w:tc>
          <w:tcPr>
            <w:tcW w:w="856" w:type="dxa"/>
            <w:tcBorders>
              <w:left w:val="single" w:sz="4" w:space="0" w:color="000000"/>
              <w:bottom w:val="single" w:sz="4" w:space="0" w:color="000000"/>
            </w:tcBorders>
          </w:tcPr>
          <w:p w:rsidR="002439ED" w:rsidRDefault="006B1C0F">
            <w:pPr>
              <w:pStyle w:val="aa"/>
              <w:jc w:val="center"/>
              <w:rPr>
                <w:rFonts w:hint="eastAsia"/>
              </w:rPr>
            </w:pPr>
            <w:r>
              <w:rPr>
                <w:rFonts w:ascii="Times New Roman" w:hAnsi="Times New Roman"/>
                <w:color w:val="000000"/>
              </w:rPr>
              <w:t>46</w:t>
            </w:r>
          </w:p>
        </w:tc>
        <w:tc>
          <w:tcPr>
            <w:tcW w:w="1290" w:type="dxa"/>
            <w:tcBorders>
              <w:left w:val="single" w:sz="4" w:space="0" w:color="000000"/>
              <w:bottom w:val="single" w:sz="4" w:space="0" w:color="000000"/>
            </w:tcBorders>
          </w:tcPr>
          <w:p w:rsidR="002439ED" w:rsidRDefault="002439ED">
            <w:pPr>
              <w:pStyle w:val="aa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979" w:type="dxa"/>
            <w:tcBorders>
              <w:left w:val="single" w:sz="4" w:space="0" w:color="000000"/>
              <w:bottom w:val="single" w:sz="4" w:space="0" w:color="000000"/>
            </w:tcBorders>
          </w:tcPr>
          <w:p w:rsidR="002439ED" w:rsidRDefault="006B1C0F">
            <w:pPr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Основы театральной культуры</w:t>
            </w:r>
          </w:p>
        </w:tc>
        <w:tc>
          <w:tcPr>
            <w:tcW w:w="1010" w:type="dxa"/>
            <w:tcBorders>
              <w:left w:val="single" w:sz="4" w:space="0" w:color="000000"/>
              <w:bottom w:val="single" w:sz="4" w:space="0" w:color="000000"/>
            </w:tcBorders>
          </w:tcPr>
          <w:p w:rsidR="002439ED" w:rsidRDefault="006B1C0F">
            <w:pPr>
              <w:pStyle w:val="aa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1</w:t>
            </w:r>
          </w:p>
        </w:tc>
        <w:tc>
          <w:tcPr>
            <w:tcW w:w="150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439ED" w:rsidRDefault="006B1C0F">
            <w:pPr>
              <w:pStyle w:val="aa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 xml:space="preserve">Теория </w:t>
            </w:r>
          </w:p>
        </w:tc>
      </w:tr>
      <w:tr w:rsidR="002439ED">
        <w:tc>
          <w:tcPr>
            <w:tcW w:w="856" w:type="dxa"/>
            <w:tcBorders>
              <w:left w:val="single" w:sz="4" w:space="0" w:color="000000"/>
              <w:bottom w:val="single" w:sz="4" w:space="0" w:color="000000"/>
            </w:tcBorders>
          </w:tcPr>
          <w:p w:rsidR="002439ED" w:rsidRDefault="006B1C0F">
            <w:pPr>
              <w:pStyle w:val="aa"/>
              <w:jc w:val="center"/>
              <w:rPr>
                <w:rFonts w:hint="eastAsia"/>
              </w:rPr>
            </w:pPr>
            <w:r>
              <w:rPr>
                <w:rFonts w:ascii="Times New Roman" w:hAnsi="Times New Roman"/>
                <w:color w:val="000000"/>
              </w:rPr>
              <w:t>47</w:t>
            </w:r>
          </w:p>
        </w:tc>
        <w:tc>
          <w:tcPr>
            <w:tcW w:w="1290" w:type="dxa"/>
            <w:tcBorders>
              <w:left w:val="single" w:sz="4" w:space="0" w:color="000000"/>
              <w:bottom w:val="single" w:sz="4" w:space="0" w:color="000000"/>
            </w:tcBorders>
          </w:tcPr>
          <w:p w:rsidR="002439ED" w:rsidRDefault="002439ED">
            <w:pPr>
              <w:pStyle w:val="aa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979" w:type="dxa"/>
            <w:tcBorders>
              <w:left w:val="single" w:sz="4" w:space="0" w:color="000000"/>
              <w:bottom w:val="single" w:sz="4" w:space="0" w:color="000000"/>
            </w:tcBorders>
          </w:tcPr>
          <w:p w:rsidR="002439ED" w:rsidRDefault="006B1C0F">
            <w:pPr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Основы театральной культуры</w:t>
            </w:r>
          </w:p>
        </w:tc>
        <w:tc>
          <w:tcPr>
            <w:tcW w:w="1010" w:type="dxa"/>
            <w:tcBorders>
              <w:left w:val="single" w:sz="4" w:space="0" w:color="000000"/>
              <w:bottom w:val="single" w:sz="4" w:space="0" w:color="000000"/>
            </w:tcBorders>
          </w:tcPr>
          <w:p w:rsidR="002439ED" w:rsidRDefault="006B1C0F">
            <w:pPr>
              <w:pStyle w:val="aa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1</w:t>
            </w:r>
          </w:p>
        </w:tc>
        <w:tc>
          <w:tcPr>
            <w:tcW w:w="150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439ED" w:rsidRDefault="006B1C0F">
            <w:pPr>
              <w:pStyle w:val="aa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Практика</w:t>
            </w:r>
          </w:p>
        </w:tc>
      </w:tr>
      <w:tr w:rsidR="002439ED">
        <w:tc>
          <w:tcPr>
            <w:tcW w:w="856" w:type="dxa"/>
            <w:tcBorders>
              <w:left w:val="single" w:sz="4" w:space="0" w:color="000000"/>
              <w:bottom w:val="single" w:sz="4" w:space="0" w:color="000000"/>
            </w:tcBorders>
          </w:tcPr>
          <w:p w:rsidR="002439ED" w:rsidRDefault="006B1C0F">
            <w:pPr>
              <w:pStyle w:val="aa"/>
              <w:jc w:val="center"/>
              <w:rPr>
                <w:rFonts w:hint="eastAsia"/>
              </w:rPr>
            </w:pPr>
            <w:r>
              <w:rPr>
                <w:rFonts w:ascii="Times New Roman" w:hAnsi="Times New Roman"/>
                <w:color w:val="000000"/>
              </w:rPr>
              <w:t>48</w:t>
            </w:r>
          </w:p>
        </w:tc>
        <w:tc>
          <w:tcPr>
            <w:tcW w:w="1290" w:type="dxa"/>
            <w:tcBorders>
              <w:left w:val="single" w:sz="4" w:space="0" w:color="000000"/>
              <w:bottom w:val="single" w:sz="4" w:space="0" w:color="000000"/>
            </w:tcBorders>
          </w:tcPr>
          <w:p w:rsidR="002439ED" w:rsidRDefault="002439ED">
            <w:pPr>
              <w:pStyle w:val="aa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979" w:type="dxa"/>
            <w:tcBorders>
              <w:left w:val="single" w:sz="4" w:space="0" w:color="000000"/>
              <w:bottom w:val="single" w:sz="4" w:space="0" w:color="000000"/>
            </w:tcBorders>
          </w:tcPr>
          <w:p w:rsidR="002439ED" w:rsidRDefault="006B1C0F">
            <w:pPr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Основы театральной культуры</w:t>
            </w:r>
          </w:p>
        </w:tc>
        <w:tc>
          <w:tcPr>
            <w:tcW w:w="1010" w:type="dxa"/>
            <w:tcBorders>
              <w:left w:val="single" w:sz="4" w:space="0" w:color="000000"/>
              <w:bottom w:val="single" w:sz="4" w:space="0" w:color="000000"/>
            </w:tcBorders>
          </w:tcPr>
          <w:p w:rsidR="002439ED" w:rsidRDefault="006B1C0F">
            <w:pPr>
              <w:pStyle w:val="aa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1</w:t>
            </w:r>
          </w:p>
        </w:tc>
        <w:tc>
          <w:tcPr>
            <w:tcW w:w="150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439ED" w:rsidRDefault="006B1C0F">
            <w:pPr>
              <w:pStyle w:val="aa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Практика</w:t>
            </w:r>
          </w:p>
        </w:tc>
      </w:tr>
      <w:tr w:rsidR="002439ED">
        <w:tc>
          <w:tcPr>
            <w:tcW w:w="856" w:type="dxa"/>
            <w:tcBorders>
              <w:left w:val="single" w:sz="4" w:space="0" w:color="000000"/>
              <w:bottom w:val="single" w:sz="4" w:space="0" w:color="000000"/>
            </w:tcBorders>
          </w:tcPr>
          <w:p w:rsidR="002439ED" w:rsidRDefault="006B1C0F">
            <w:pPr>
              <w:pStyle w:val="aa"/>
              <w:jc w:val="center"/>
              <w:rPr>
                <w:rFonts w:hint="eastAsia"/>
              </w:rPr>
            </w:pPr>
            <w:r>
              <w:rPr>
                <w:rFonts w:ascii="Times New Roman" w:hAnsi="Times New Roman"/>
                <w:color w:val="000000"/>
              </w:rPr>
              <w:t>49</w:t>
            </w:r>
          </w:p>
        </w:tc>
        <w:tc>
          <w:tcPr>
            <w:tcW w:w="1290" w:type="dxa"/>
            <w:tcBorders>
              <w:left w:val="single" w:sz="4" w:space="0" w:color="000000"/>
              <w:bottom w:val="single" w:sz="4" w:space="0" w:color="000000"/>
            </w:tcBorders>
          </w:tcPr>
          <w:p w:rsidR="002439ED" w:rsidRDefault="002439ED">
            <w:pPr>
              <w:pStyle w:val="aa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979" w:type="dxa"/>
            <w:tcBorders>
              <w:left w:val="single" w:sz="4" w:space="0" w:color="000000"/>
              <w:bottom w:val="single" w:sz="4" w:space="0" w:color="000000"/>
            </w:tcBorders>
          </w:tcPr>
          <w:p w:rsidR="002439ED" w:rsidRDefault="006B1C0F">
            <w:pPr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Кукольный театр. Постановка с использованием кукол.</w:t>
            </w:r>
          </w:p>
        </w:tc>
        <w:tc>
          <w:tcPr>
            <w:tcW w:w="1010" w:type="dxa"/>
            <w:tcBorders>
              <w:left w:val="single" w:sz="4" w:space="0" w:color="000000"/>
              <w:bottom w:val="single" w:sz="4" w:space="0" w:color="000000"/>
            </w:tcBorders>
          </w:tcPr>
          <w:p w:rsidR="002439ED" w:rsidRDefault="006B1C0F">
            <w:pPr>
              <w:pStyle w:val="aa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1</w:t>
            </w:r>
          </w:p>
        </w:tc>
        <w:tc>
          <w:tcPr>
            <w:tcW w:w="150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439ED" w:rsidRDefault="006B1C0F">
            <w:pPr>
              <w:pStyle w:val="aa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Теория</w:t>
            </w:r>
          </w:p>
        </w:tc>
      </w:tr>
      <w:tr w:rsidR="002439ED">
        <w:tc>
          <w:tcPr>
            <w:tcW w:w="856" w:type="dxa"/>
            <w:tcBorders>
              <w:left w:val="single" w:sz="4" w:space="0" w:color="000000"/>
              <w:bottom w:val="single" w:sz="4" w:space="0" w:color="000000"/>
            </w:tcBorders>
          </w:tcPr>
          <w:p w:rsidR="002439ED" w:rsidRDefault="006B1C0F">
            <w:pPr>
              <w:pStyle w:val="aa"/>
              <w:jc w:val="center"/>
              <w:rPr>
                <w:rFonts w:hint="eastAsia"/>
              </w:rPr>
            </w:pPr>
            <w:r>
              <w:rPr>
                <w:rFonts w:ascii="Times New Roman" w:hAnsi="Times New Roman"/>
                <w:color w:val="000000"/>
              </w:rPr>
              <w:t>50</w:t>
            </w:r>
          </w:p>
        </w:tc>
        <w:tc>
          <w:tcPr>
            <w:tcW w:w="1290" w:type="dxa"/>
            <w:tcBorders>
              <w:left w:val="single" w:sz="4" w:space="0" w:color="000000"/>
              <w:bottom w:val="single" w:sz="4" w:space="0" w:color="000000"/>
            </w:tcBorders>
          </w:tcPr>
          <w:p w:rsidR="002439ED" w:rsidRDefault="002439ED">
            <w:pPr>
              <w:pStyle w:val="aa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979" w:type="dxa"/>
            <w:tcBorders>
              <w:left w:val="single" w:sz="4" w:space="0" w:color="000000"/>
              <w:bottom w:val="single" w:sz="4" w:space="0" w:color="000000"/>
            </w:tcBorders>
          </w:tcPr>
          <w:p w:rsidR="002439ED" w:rsidRDefault="006B1C0F">
            <w:pPr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Кукольный театр. Постановка с использованием кукол.</w:t>
            </w:r>
          </w:p>
        </w:tc>
        <w:tc>
          <w:tcPr>
            <w:tcW w:w="1010" w:type="dxa"/>
            <w:tcBorders>
              <w:left w:val="single" w:sz="4" w:space="0" w:color="000000"/>
              <w:bottom w:val="single" w:sz="4" w:space="0" w:color="000000"/>
            </w:tcBorders>
          </w:tcPr>
          <w:p w:rsidR="002439ED" w:rsidRDefault="006B1C0F">
            <w:pPr>
              <w:pStyle w:val="aa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1</w:t>
            </w:r>
          </w:p>
        </w:tc>
        <w:tc>
          <w:tcPr>
            <w:tcW w:w="150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439ED" w:rsidRDefault="006B1C0F">
            <w:pPr>
              <w:pStyle w:val="aa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Практика</w:t>
            </w:r>
          </w:p>
        </w:tc>
      </w:tr>
      <w:tr w:rsidR="002439ED">
        <w:tc>
          <w:tcPr>
            <w:tcW w:w="856" w:type="dxa"/>
            <w:tcBorders>
              <w:left w:val="single" w:sz="4" w:space="0" w:color="000000"/>
              <w:bottom w:val="single" w:sz="4" w:space="0" w:color="000000"/>
            </w:tcBorders>
          </w:tcPr>
          <w:p w:rsidR="002439ED" w:rsidRDefault="006B1C0F">
            <w:pPr>
              <w:pStyle w:val="aa"/>
              <w:jc w:val="center"/>
              <w:rPr>
                <w:rFonts w:hint="eastAsia"/>
              </w:rPr>
            </w:pPr>
            <w:r>
              <w:rPr>
                <w:rFonts w:ascii="Times New Roman" w:hAnsi="Times New Roman"/>
                <w:color w:val="000000"/>
              </w:rPr>
              <w:t>51</w:t>
            </w:r>
          </w:p>
        </w:tc>
        <w:tc>
          <w:tcPr>
            <w:tcW w:w="1290" w:type="dxa"/>
            <w:tcBorders>
              <w:left w:val="single" w:sz="4" w:space="0" w:color="000000"/>
              <w:bottom w:val="single" w:sz="4" w:space="0" w:color="000000"/>
            </w:tcBorders>
          </w:tcPr>
          <w:p w:rsidR="002439ED" w:rsidRDefault="002439ED">
            <w:pPr>
              <w:pStyle w:val="aa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979" w:type="dxa"/>
            <w:tcBorders>
              <w:left w:val="single" w:sz="4" w:space="0" w:color="000000"/>
              <w:bottom w:val="single" w:sz="4" w:space="0" w:color="000000"/>
            </w:tcBorders>
          </w:tcPr>
          <w:p w:rsidR="002439ED" w:rsidRDefault="006B1C0F">
            <w:pPr>
              <w:rPr>
                <w:rFonts w:ascii="Times New Roman" w:hAnsi="Times New Roman"/>
                <w:color w:val="000000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</w:rPr>
              <w:t>Инсценирование</w:t>
            </w:r>
            <w:proofErr w:type="spellEnd"/>
            <w:r>
              <w:rPr>
                <w:rFonts w:ascii="Times New Roman" w:hAnsi="Times New Roman" w:cs="Times New Roman"/>
                <w:color w:val="000000"/>
              </w:rPr>
              <w:t xml:space="preserve">  народных  сказок о животных.</w:t>
            </w:r>
          </w:p>
        </w:tc>
        <w:tc>
          <w:tcPr>
            <w:tcW w:w="1010" w:type="dxa"/>
            <w:tcBorders>
              <w:left w:val="single" w:sz="4" w:space="0" w:color="000000"/>
              <w:bottom w:val="single" w:sz="4" w:space="0" w:color="000000"/>
            </w:tcBorders>
          </w:tcPr>
          <w:p w:rsidR="002439ED" w:rsidRDefault="006B1C0F">
            <w:pPr>
              <w:pStyle w:val="aa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1</w:t>
            </w:r>
          </w:p>
        </w:tc>
        <w:tc>
          <w:tcPr>
            <w:tcW w:w="150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439ED" w:rsidRDefault="006B1C0F">
            <w:pPr>
              <w:pStyle w:val="aa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Практика</w:t>
            </w:r>
          </w:p>
        </w:tc>
      </w:tr>
      <w:tr w:rsidR="002439ED">
        <w:tc>
          <w:tcPr>
            <w:tcW w:w="856" w:type="dxa"/>
            <w:tcBorders>
              <w:left w:val="single" w:sz="4" w:space="0" w:color="000000"/>
              <w:bottom w:val="single" w:sz="4" w:space="0" w:color="000000"/>
            </w:tcBorders>
          </w:tcPr>
          <w:p w:rsidR="002439ED" w:rsidRDefault="006B1C0F">
            <w:pPr>
              <w:pStyle w:val="aa"/>
              <w:jc w:val="center"/>
              <w:rPr>
                <w:rFonts w:hint="eastAsia"/>
              </w:rPr>
            </w:pPr>
            <w:r>
              <w:rPr>
                <w:rFonts w:ascii="Times New Roman" w:hAnsi="Times New Roman"/>
                <w:color w:val="000000"/>
              </w:rPr>
              <w:t>52</w:t>
            </w:r>
          </w:p>
        </w:tc>
        <w:tc>
          <w:tcPr>
            <w:tcW w:w="1290" w:type="dxa"/>
            <w:tcBorders>
              <w:left w:val="single" w:sz="4" w:space="0" w:color="000000"/>
              <w:bottom w:val="single" w:sz="4" w:space="0" w:color="000000"/>
            </w:tcBorders>
          </w:tcPr>
          <w:p w:rsidR="002439ED" w:rsidRDefault="002439ED">
            <w:pPr>
              <w:pStyle w:val="aa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979" w:type="dxa"/>
            <w:tcBorders>
              <w:left w:val="single" w:sz="4" w:space="0" w:color="000000"/>
              <w:bottom w:val="single" w:sz="4" w:space="0" w:color="000000"/>
            </w:tcBorders>
          </w:tcPr>
          <w:p w:rsidR="002439ED" w:rsidRDefault="006B1C0F">
            <w:pPr>
              <w:rPr>
                <w:rFonts w:ascii="Times New Roman" w:hAnsi="Times New Roman"/>
                <w:color w:val="000000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</w:rPr>
              <w:t>Инсценирование</w:t>
            </w:r>
            <w:proofErr w:type="spellEnd"/>
            <w:r>
              <w:rPr>
                <w:rFonts w:ascii="Times New Roman" w:hAnsi="Times New Roman" w:cs="Times New Roman"/>
                <w:color w:val="000000"/>
              </w:rPr>
              <w:t xml:space="preserve">  народных  сказок о животных.</w:t>
            </w:r>
          </w:p>
        </w:tc>
        <w:tc>
          <w:tcPr>
            <w:tcW w:w="1010" w:type="dxa"/>
            <w:tcBorders>
              <w:left w:val="single" w:sz="4" w:space="0" w:color="000000"/>
              <w:bottom w:val="single" w:sz="4" w:space="0" w:color="000000"/>
            </w:tcBorders>
          </w:tcPr>
          <w:p w:rsidR="002439ED" w:rsidRDefault="006B1C0F">
            <w:pPr>
              <w:pStyle w:val="aa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1</w:t>
            </w:r>
          </w:p>
        </w:tc>
        <w:tc>
          <w:tcPr>
            <w:tcW w:w="150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439ED" w:rsidRDefault="006B1C0F">
            <w:pPr>
              <w:pStyle w:val="aa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Практика</w:t>
            </w:r>
          </w:p>
        </w:tc>
      </w:tr>
      <w:tr w:rsidR="002439ED">
        <w:tc>
          <w:tcPr>
            <w:tcW w:w="856" w:type="dxa"/>
            <w:tcBorders>
              <w:left w:val="single" w:sz="4" w:space="0" w:color="000000"/>
              <w:bottom w:val="single" w:sz="4" w:space="0" w:color="000000"/>
            </w:tcBorders>
          </w:tcPr>
          <w:p w:rsidR="002439ED" w:rsidRDefault="006B1C0F">
            <w:pPr>
              <w:pStyle w:val="aa"/>
              <w:jc w:val="center"/>
              <w:rPr>
                <w:rFonts w:hint="eastAsia"/>
              </w:rPr>
            </w:pPr>
            <w:r>
              <w:rPr>
                <w:rFonts w:ascii="Times New Roman" w:hAnsi="Times New Roman"/>
                <w:color w:val="000000"/>
              </w:rPr>
              <w:t>53</w:t>
            </w:r>
          </w:p>
        </w:tc>
        <w:tc>
          <w:tcPr>
            <w:tcW w:w="1290" w:type="dxa"/>
            <w:tcBorders>
              <w:left w:val="single" w:sz="4" w:space="0" w:color="000000"/>
              <w:bottom w:val="single" w:sz="4" w:space="0" w:color="000000"/>
            </w:tcBorders>
          </w:tcPr>
          <w:p w:rsidR="002439ED" w:rsidRDefault="002439ED">
            <w:pPr>
              <w:pStyle w:val="aa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979" w:type="dxa"/>
            <w:tcBorders>
              <w:left w:val="single" w:sz="4" w:space="0" w:color="000000"/>
              <w:bottom w:val="single" w:sz="4" w:space="0" w:color="000000"/>
            </w:tcBorders>
          </w:tcPr>
          <w:p w:rsidR="002439ED" w:rsidRDefault="006B1C0F">
            <w:pPr>
              <w:rPr>
                <w:rFonts w:ascii="Times New Roman" w:hAnsi="Times New Roman"/>
                <w:color w:val="000000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</w:rPr>
              <w:t>Инсценирование</w:t>
            </w:r>
            <w:proofErr w:type="spellEnd"/>
            <w:r>
              <w:rPr>
                <w:rFonts w:ascii="Times New Roman" w:hAnsi="Times New Roman" w:cs="Times New Roman"/>
                <w:color w:val="000000"/>
              </w:rPr>
              <w:t xml:space="preserve">  народных  сказок о животных.</w:t>
            </w:r>
          </w:p>
        </w:tc>
        <w:tc>
          <w:tcPr>
            <w:tcW w:w="1010" w:type="dxa"/>
            <w:tcBorders>
              <w:left w:val="single" w:sz="4" w:space="0" w:color="000000"/>
              <w:bottom w:val="single" w:sz="4" w:space="0" w:color="000000"/>
            </w:tcBorders>
          </w:tcPr>
          <w:p w:rsidR="002439ED" w:rsidRDefault="006B1C0F">
            <w:pPr>
              <w:pStyle w:val="aa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1</w:t>
            </w:r>
          </w:p>
        </w:tc>
        <w:tc>
          <w:tcPr>
            <w:tcW w:w="150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439ED" w:rsidRDefault="006B1C0F">
            <w:pPr>
              <w:pStyle w:val="aa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Практика</w:t>
            </w:r>
          </w:p>
        </w:tc>
      </w:tr>
      <w:tr w:rsidR="002439ED">
        <w:tc>
          <w:tcPr>
            <w:tcW w:w="856" w:type="dxa"/>
            <w:tcBorders>
              <w:left w:val="single" w:sz="4" w:space="0" w:color="000000"/>
              <w:bottom w:val="single" w:sz="4" w:space="0" w:color="000000"/>
            </w:tcBorders>
          </w:tcPr>
          <w:p w:rsidR="002439ED" w:rsidRDefault="006B1C0F">
            <w:pPr>
              <w:pStyle w:val="aa"/>
              <w:jc w:val="center"/>
              <w:rPr>
                <w:rFonts w:hint="eastAsia"/>
              </w:rPr>
            </w:pPr>
            <w:r>
              <w:rPr>
                <w:rFonts w:ascii="Times New Roman" w:hAnsi="Times New Roman"/>
                <w:color w:val="000000"/>
              </w:rPr>
              <w:t>54</w:t>
            </w:r>
          </w:p>
        </w:tc>
        <w:tc>
          <w:tcPr>
            <w:tcW w:w="1290" w:type="dxa"/>
            <w:tcBorders>
              <w:left w:val="single" w:sz="4" w:space="0" w:color="000000"/>
              <w:bottom w:val="single" w:sz="4" w:space="0" w:color="000000"/>
            </w:tcBorders>
          </w:tcPr>
          <w:p w:rsidR="002439ED" w:rsidRDefault="002439ED">
            <w:pPr>
              <w:pStyle w:val="aa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979" w:type="dxa"/>
            <w:tcBorders>
              <w:left w:val="single" w:sz="4" w:space="0" w:color="000000"/>
              <w:bottom w:val="single" w:sz="4" w:space="0" w:color="000000"/>
            </w:tcBorders>
          </w:tcPr>
          <w:p w:rsidR="002439ED" w:rsidRDefault="006B1C0F">
            <w:pPr>
              <w:rPr>
                <w:rFonts w:ascii="Times New Roman" w:hAnsi="Times New Roman"/>
                <w:color w:val="000000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</w:rPr>
              <w:t>Инсценирование</w:t>
            </w:r>
            <w:proofErr w:type="spellEnd"/>
            <w:r>
              <w:rPr>
                <w:rFonts w:ascii="Times New Roman" w:hAnsi="Times New Roman" w:cs="Times New Roman"/>
                <w:color w:val="000000"/>
              </w:rPr>
              <w:t xml:space="preserve">  народных  сказок о животных.</w:t>
            </w:r>
          </w:p>
        </w:tc>
        <w:tc>
          <w:tcPr>
            <w:tcW w:w="1010" w:type="dxa"/>
            <w:tcBorders>
              <w:left w:val="single" w:sz="4" w:space="0" w:color="000000"/>
              <w:bottom w:val="single" w:sz="4" w:space="0" w:color="000000"/>
            </w:tcBorders>
          </w:tcPr>
          <w:p w:rsidR="002439ED" w:rsidRDefault="006B1C0F">
            <w:pPr>
              <w:pStyle w:val="aa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1</w:t>
            </w:r>
          </w:p>
        </w:tc>
        <w:tc>
          <w:tcPr>
            <w:tcW w:w="150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439ED" w:rsidRDefault="006B1C0F">
            <w:pPr>
              <w:pStyle w:val="aa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Практика</w:t>
            </w:r>
          </w:p>
        </w:tc>
      </w:tr>
      <w:tr w:rsidR="002439ED">
        <w:tc>
          <w:tcPr>
            <w:tcW w:w="856" w:type="dxa"/>
            <w:tcBorders>
              <w:left w:val="single" w:sz="4" w:space="0" w:color="000000"/>
              <w:bottom w:val="single" w:sz="4" w:space="0" w:color="000000"/>
            </w:tcBorders>
          </w:tcPr>
          <w:p w:rsidR="002439ED" w:rsidRDefault="006B1C0F">
            <w:pPr>
              <w:pStyle w:val="aa"/>
              <w:jc w:val="center"/>
              <w:rPr>
                <w:rFonts w:hint="eastAsia"/>
              </w:rPr>
            </w:pPr>
            <w:r>
              <w:rPr>
                <w:rFonts w:ascii="Times New Roman" w:hAnsi="Times New Roman"/>
                <w:color w:val="000000"/>
              </w:rPr>
              <w:t>55</w:t>
            </w:r>
          </w:p>
        </w:tc>
        <w:tc>
          <w:tcPr>
            <w:tcW w:w="1290" w:type="dxa"/>
            <w:tcBorders>
              <w:left w:val="single" w:sz="4" w:space="0" w:color="000000"/>
              <w:bottom w:val="single" w:sz="4" w:space="0" w:color="000000"/>
            </w:tcBorders>
          </w:tcPr>
          <w:p w:rsidR="002439ED" w:rsidRDefault="002439ED">
            <w:pPr>
              <w:pStyle w:val="aa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979" w:type="dxa"/>
            <w:tcBorders>
              <w:left w:val="single" w:sz="4" w:space="0" w:color="000000"/>
              <w:bottom w:val="single" w:sz="4" w:space="0" w:color="000000"/>
            </w:tcBorders>
          </w:tcPr>
          <w:p w:rsidR="002439ED" w:rsidRDefault="006B1C0F">
            <w:pPr>
              <w:rPr>
                <w:rFonts w:ascii="Times New Roman" w:hAnsi="Times New Roman"/>
                <w:color w:val="000000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</w:rPr>
              <w:t>Инсценирование</w:t>
            </w:r>
            <w:proofErr w:type="spellEnd"/>
            <w:r>
              <w:rPr>
                <w:rFonts w:ascii="Times New Roman" w:hAnsi="Times New Roman" w:cs="Times New Roman"/>
                <w:color w:val="000000"/>
              </w:rPr>
              <w:t xml:space="preserve">  народных  сказок о животных.</w:t>
            </w:r>
          </w:p>
        </w:tc>
        <w:tc>
          <w:tcPr>
            <w:tcW w:w="1010" w:type="dxa"/>
            <w:tcBorders>
              <w:left w:val="single" w:sz="4" w:space="0" w:color="000000"/>
              <w:bottom w:val="single" w:sz="4" w:space="0" w:color="000000"/>
            </w:tcBorders>
          </w:tcPr>
          <w:p w:rsidR="002439ED" w:rsidRDefault="006B1C0F">
            <w:pPr>
              <w:pStyle w:val="aa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1</w:t>
            </w:r>
          </w:p>
        </w:tc>
        <w:tc>
          <w:tcPr>
            <w:tcW w:w="150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439ED" w:rsidRDefault="006B1C0F">
            <w:pPr>
              <w:pStyle w:val="aa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Практика</w:t>
            </w:r>
          </w:p>
        </w:tc>
      </w:tr>
      <w:tr w:rsidR="002439ED">
        <w:tc>
          <w:tcPr>
            <w:tcW w:w="856" w:type="dxa"/>
            <w:tcBorders>
              <w:left w:val="single" w:sz="4" w:space="0" w:color="000000"/>
              <w:bottom w:val="single" w:sz="4" w:space="0" w:color="000000"/>
            </w:tcBorders>
          </w:tcPr>
          <w:p w:rsidR="002439ED" w:rsidRDefault="006B1C0F">
            <w:pPr>
              <w:pStyle w:val="aa"/>
              <w:jc w:val="center"/>
              <w:rPr>
                <w:rFonts w:hint="eastAsia"/>
              </w:rPr>
            </w:pPr>
            <w:r>
              <w:rPr>
                <w:rFonts w:ascii="Times New Roman" w:hAnsi="Times New Roman"/>
                <w:color w:val="000000"/>
              </w:rPr>
              <w:t>56</w:t>
            </w:r>
          </w:p>
        </w:tc>
        <w:tc>
          <w:tcPr>
            <w:tcW w:w="1290" w:type="dxa"/>
            <w:tcBorders>
              <w:left w:val="single" w:sz="4" w:space="0" w:color="000000"/>
              <w:bottom w:val="single" w:sz="4" w:space="0" w:color="000000"/>
            </w:tcBorders>
          </w:tcPr>
          <w:p w:rsidR="002439ED" w:rsidRDefault="002439ED">
            <w:pPr>
              <w:pStyle w:val="aa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979" w:type="dxa"/>
            <w:tcBorders>
              <w:left w:val="single" w:sz="4" w:space="0" w:color="000000"/>
              <w:bottom w:val="single" w:sz="4" w:space="0" w:color="000000"/>
            </w:tcBorders>
          </w:tcPr>
          <w:p w:rsidR="002439ED" w:rsidRDefault="006B1C0F">
            <w:pPr>
              <w:pStyle w:val="aa"/>
              <w:ind w:hanging="55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 w:cs="Times New Roman"/>
              </w:rPr>
              <w:t xml:space="preserve">Чтение в лицах стихов А. </w:t>
            </w:r>
            <w:proofErr w:type="spellStart"/>
            <w:r>
              <w:rPr>
                <w:rFonts w:ascii="Times New Roman" w:hAnsi="Times New Roman" w:cs="Times New Roman"/>
              </w:rPr>
              <w:t>Барто</w:t>
            </w:r>
            <w:proofErr w:type="spellEnd"/>
            <w:r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</w:rPr>
              <w:t>И.Токмаковой</w:t>
            </w:r>
            <w:proofErr w:type="spellEnd"/>
            <w:r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010" w:type="dxa"/>
            <w:tcBorders>
              <w:left w:val="single" w:sz="4" w:space="0" w:color="000000"/>
              <w:bottom w:val="single" w:sz="4" w:space="0" w:color="000000"/>
            </w:tcBorders>
          </w:tcPr>
          <w:p w:rsidR="002439ED" w:rsidRDefault="006B1C0F">
            <w:pPr>
              <w:pStyle w:val="aa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1</w:t>
            </w:r>
          </w:p>
        </w:tc>
        <w:tc>
          <w:tcPr>
            <w:tcW w:w="150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439ED" w:rsidRDefault="006B1C0F">
            <w:pPr>
              <w:pStyle w:val="aa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Практика</w:t>
            </w:r>
          </w:p>
        </w:tc>
      </w:tr>
      <w:tr w:rsidR="002439ED">
        <w:tc>
          <w:tcPr>
            <w:tcW w:w="856" w:type="dxa"/>
            <w:tcBorders>
              <w:left w:val="single" w:sz="4" w:space="0" w:color="000000"/>
              <w:bottom w:val="single" w:sz="4" w:space="0" w:color="000000"/>
            </w:tcBorders>
          </w:tcPr>
          <w:p w:rsidR="002439ED" w:rsidRDefault="006B1C0F">
            <w:pPr>
              <w:pStyle w:val="aa"/>
              <w:jc w:val="center"/>
              <w:rPr>
                <w:rFonts w:hint="eastAsia"/>
              </w:rPr>
            </w:pPr>
            <w:r>
              <w:rPr>
                <w:rFonts w:ascii="Times New Roman" w:hAnsi="Times New Roman"/>
                <w:color w:val="000000"/>
              </w:rPr>
              <w:t>57</w:t>
            </w:r>
          </w:p>
        </w:tc>
        <w:tc>
          <w:tcPr>
            <w:tcW w:w="1290" w:type="dxa"/>
            <w:tcBorders>
              <w:left w:val="single" w:sz="4" w:space="0" w:color="000000"/>
              <w:bottom w:val="single" w:sz="4" w:space="0" w:color="000000"/>
            </w:tcBorders>
          </w:tcPr>
          <w:p w:rsidR="002439ED" w:rsidRDefault="002439ED">
            <w:pPr>
              <w:pStyle w:val="aa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979" w:type="dxa"/>
            <w:tcBorders>
              <w:left w:val="single" w:sz="4" w:space="0" w:color="000000"/>
              <w:bottom w:val="single" w:sz="4" w:space="0" w:color="000000"/>
            </w:tcBorders>
          </w:tcPr>
          <w:p w:rsidR="002439ED" w:rsidRDefault="006B1C0F">
            <w:pPr>
              <w:pStyle w:val="aa"/>
              <w:ind w:hanging="55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 w:cs="Times New Roman"/>
              </w:rPr>
              <w:t xml:space="preserve">Чтение в лицах стихов А. </w:t>
            </w:r>
            <w:proofErr w:type="spellStart"/>
            <w:r>
              <w:rPr>
                <w:rFonts w:ascii="Times New Roman" w:hAnsi="Times New Roman" w:cs="Times New Roman"/>
              </w:rPr>
              <w:t>Барто</w:t>
            </w:r>
            <w:proofErr w:type="spellEnd"/>
            <w:r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</w:rPr>
              <w:t>И.Токмаковой</w:t>
            </w:r>
            <w:proofErr w:type="spellEnd"/>
            <w:r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010" w:type="dxa"/>
            <w:tcBorders>
              <w:left w:val="single" w:sz="4" w:space="0" w:color="000000"/>
              <w:bottom w:val="single" w:sz="4" w:space="0" w:color="000000"/>
            </w:tcBorders>
          </w:tcPr>
          <w:p w:rsidR="002439ED" w:rsidRDefault="006B1C0F">
            <w:pPr>
              <w:pStyle w:val="aa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1</w:t>
            </w:r>
          </w:p>
        </w:tc>
        <w:tc>
          <w:tcPr>
            <w:tcW w:w="150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439ED" w:rsidRDefault="006B1C0F">
            <w:pPr>
              <w:pStyle w:val="aa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Практика</w:t>
            </w:r>
          </w:p>
        </w:tc>
      </w:tr>
      <w:tr w:rsidR="002439ED">
        <w:tc>
          <w:tcPr>
            <w:tcW w:w="856" w:type="dxa"/>
            <w:tcBorders>
              <w:left w:val="single" w:sz="4" w:space="0" w:color="000000"/>
              <w:bottom w:val="single" w:sz="4" w:space="0" w:color="000000"/>
            </w:tcBorders>
          </w:tcPr>
          <w:p w:rsidR="002439ED" w:rsidRDefault="006B1C0F">
            <w:pPr>
              <w:pStyle w:val="aa"/>
              <w:jc w:val="center"/>
              <w:rPr>
                <w:rFonts w:hint="eastAsia"/>
              </w:rPr>
            </w:pPr>
            <w:r>
              <w:rPr>
                <w:rFonts w:ascii="Times New Roman" w:hAnsi="Times New Roman"/>
                <w:color w:val="000000"/>
              </w:rPr>
              <w:t>58</w:t>
            </w:r>
          </w:p>
        </w:tc>
        <w:tc>
          <w:tcPr>
            <w:tcW w:w="1290" w:type="dxa"/>
            <w:tcBorders>
              <w:left w:val="single" w:sz="4" w:space="0" w:color="000000"/>
              <w:bottom w:val="single" w:sz="4" w:space="0" w:color="000000"/>
            </w:tcBorders>
          </w:tcPr>
          <w:p w:rsidR="002439ED" w:rsidRDefault="002439ED">
            <w:pPr>
              <w:pStyle w:val="aa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979" w:type="dxa"/>
            <w:tcBorders>
              <w:left w:val="single" w:sz="4" w:space="0" w:color="000000"/>
              <w:bottom w:val="single" w:sz="4" w:space="0" w:color="000000"/>
            </w:tcBorders>
          </w:tcPr>
          <w:p w:rsidR="002439ED" w:rsidRDefault="006B1C0F">
            <w:pPr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Театральная игра</w:t>
            </w:r>
          </w:p>
        </w:tc>
        <w:tc>
          <w:tcPr>
            <w:tcW w:w="1010" w:type="dxa"/>
            <w:tcBorders>
              <w:left w:val="single" w:sz="4" w:space="0" w:color="000000"/>
              <w:bottom w:val="single" w:sz="4" w:space="0" w:color="000000"/>
            </w:tcBorders>
          </w:tcPr>
          <w:p w:rsidR="002439ED" w:rsidRDefault="006B1C0F">
            <w:pPr>
              <w:pStyle w:val="aa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1</w:t>
            </w:r>
          </w:p>
        </w:tc>
        <w:tc>
          <w:tcPr>
            <w:tcW w:w="150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439ED" w:rsidRDefault="006B1C0F">
            <w:pPr>
              <w:pStyle w:val="aa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Практика</w:t>
            </w:r>
          </w:p>
        </w:tc>
      </w:tr>
      <w:tr w:rsidR="002439ED">
        <w:tc>
          <w:tcPr>
            <w:tcW w:w="856" w:type="dxa"/>
            <w:tcBorders>
              <w:left w:val="single" w:sz="4" w:space="0" w:color="000000"/>
              <w:bottom w:val="single" w:sz="4" w:space="0" w:color="000000"/>
            </w:tcBorders>
          </w:tcPr>
          <w:p w:rsidR="002439ED" w:rsidRDefault="006B1C0F">
            <w:pPr>
              <w:pStyle w:val="aa"/>
              <w:jc w:val="center"/>
              <w:rPr>
                <w:rFonts w:hint="eastAsia"/>
              </w:rPr>
            </w:pPr>
            <w:r>
              <w:rPr>
                <w:rFonts w:ascii="Times New Roman" w:hAnsi="Times New Roman"/>
                <w:color w:val="000000"/>
              </w:rPr>
              <w:t>59</w:t>
            </w:r>
          </w:p>
        </w:tc>
        <w:tc>
          <w:tcPr>
            <w:tcW w:w="1290" w:type="dxa"/>
            <w:tcBorders>
              <w:left w:val="single" w:sz="4" w:space="0" w:color="000000"/>
              <w:bottom w:val="single" w:sz="4" w:space="0" w:color="000000"/>
            </w:tcBorders>
          </w:tcPr>
          <w:p w:rsidR="002439ED" w:rsidRDefault="002439ED">
            <w:pPr>
              <w:pStyle w:val="aa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979" w:type="dxa"/>
            <w:tcBorders>
              <w:left w:val="single" w:sz="4" w:space="0" w:color="000000"/>
              <w:bottom w:val="single" w:sz="4" w:space="0" w:color="000000"/>
            </w:tcBorders>
          </w:tcPr>
          <w:p w:rsidR="002439ED" w:rsidRDefault="006B1C0F">
            <w:pPr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Постановка сказки «Репка»</w:t>
            </w:r>
          </w:p>
        </w:tc>
        <w:tc>
          <w:tcPr>
            <w:tcW w:w="1010" w:type="dxa"/>
            <w:tcBorders>
              <w:left w:val="single" w:sz="4" w:space="0" w:color="000000"/>
              <w:bottom w:val="single" w:sz="4" w:space="0" w:color="000000"/>
            </w:tcBorders>
          </w:tcPr>
          <w:p w:rsidR="002439ED" w:rsidRDefault="006B1C0F">
            <w:pPr>
              <w:pStyle w:val="aa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1</w:t>
            </w:r>
          </w:p>
        </w:tc>
        <w:tc>
          <w:tcPr>
            <w:tcW w:w="150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439ED" w:rsidRDefault="006B1C0F">
            <w:pPr>
              <w:pStyle w:val="aa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Практика</w:t>
            </w:r>
          </w:p>
        </w:tc>
      </w:tr>
      <w:tr w:rsidR="002439ED">
        <w:tc>
          <w:tcPr>
            <w:tcW w:w="856" w:type="dxa"/>
            <w:tcBorders>
              <w:left w:val="single" w:sz="4" w:space="0" w:color="000000"/>
              <w:bottom w:val="single" w:sz="4" w:space="0" w:color="000000"/>
            </w:tcBorders>
          </w:tcPr>
          <w:p w:rsidR="002439ED" w:rsidRDefault="006B1C0F">
            <w:pPr>
              <w:pStyle w:val="aa"/>
              <w:jc w:val="center"/>
              <w:rPr>
                <w:rFonts w:hint="eastAsia"/>
              </w:rPr>
            </w:pPr>
            <w:r>
              <w:rPr>
                <w:rFonts w:ascii="Times New Roman" w:hAnsi="Times New Roman"/>
                <w:color w:val="000000"/>
              </w:rPr>
              <w:t>60</w:t>
            </w:r>
          </w:p>
        </w:tc>
        <w:tc>
          <w:tcPr>
            <w:tcW w:w="1290" w:type="dxa"/>
            <w:tcBorders>
              <w:left w:val="single" w:sz="4" w:space="0" w:color="000000"/>
              <w:bottom w:val="single" w:sz="4" w:space="0" w:color="000000"/>
            </w:tcBorders>
          </w:tcPr>
          <w:p w:rsidR="002439ED" w:rsidRDefault="002439ED">
            <w:pPr>
              <w:pStyle w:val="aa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979" w:type="dxa"/>
            <w:tcBorders>
              <w:left w:val="single" w:sz="4" w:space="0" w:color="000000"/>
              <w:bottom w:val="single" w:sz="4" w:space="0" w:color="000000"/>
            </w:tcBorders>
          </w:tcPr>
          <w:p w:rsidR="002439ED" w:rsidRDefault="006B1C0F">
            <w:pPr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Постановка сказки «Репка»</w:t>
            </w:r>
          </w:p>
        </w:tc>
        <w:tc>
          <w:tcPr>
            <w:tcW w:w="1010" w:type="dxa"/>
            <w:tcBorders>
              <w:left w:val="single" w:sz="4" w:space="0" w:color="000000"/>
              <w:bottom w:val="single" w:sz="4" w:space="0" w:color="000000"/>
            </w:tcBorders>
          </w:tcPr>
          <w:p w:rsidR="002439ED" w:rsidRDefault="006B1C0F">
            <w:pPr>
              <w:pStyle w:val="aa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1</w:t>
            </w:r>
          </w:p>
        </w:tc>
        <w:tc>
          <w:tcPr>
            <w:tcW w:w="150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439ED" w:rsidRDefault="006B1C0F">
            <w:pPr>
              <w:pStyle w:val="aa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Практика</w:t>
            </w:r>
          </w:p>
        </w:tc>
      </w:tr>
      <w:tr w:rsidR="002439ED">
        <w:tc>
          <w:tcPr>
            <w:tcW w:w="856" w:type="dxa"/>
            <w:tcBorders>
              <w:left w:val="single" w:sz="4" w:space="0" w:color="000000"/>
              <w:bottom w:val="single" w:sz="4" w:space="0" w:color="000000"/>
            </w:tcBorders>
          </w:tcPr>
          <w:p w:rsidR="002439ED" w:rsidRDefault="006B1C0F">
            <w:pPr>
              <w:pStyle w:val="aa"/>
              <w:jc w:val="center"/>
              <w:rPr>
                <w:rFonts w:hint="eastAsia"/>
              </w:rPr>
            </w:pPr>
            <w:r>
              <w:rPr>
                <w:rFonts w:ascii="Times New Roman" w:hAnsi="Times New Roman"/>
                <w:color w:val="000000"/>
              </w:rPr>
              <w:t>61</w:t>
            </w:r>
          </w:p>
        </w:tc>
        <w:tc>
          <w:tcPr>
            <w:tcW w:w="1290" w:type="dxa"/>
            <w:tcBorders>
              <w:left w:val="single" w:sz="4" w:space="0" w:color="000000"/>
              <w:bottom w:val="single" w:sz="4" w:space="0" w:color="000000"/>
            </w:tcBorders>
          </w:tcPr>
          <w:p w:rsidR="002439ED" w:rsidRDefault="002439ED">
            <w:pPr>
              <w:pStyle w:val="aa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979" w:type="dxa"/>
            <w:tcBorders>
              <w:left w:val="single" w:sz="4" w:space="0" w:color="000000"/>
              <w:bottom w:val="single" w:sz="4" w:space="0" w:color="000000"/>
            </w:tcBorders>
          </w:tcPr>
          <w:p w:rsidR="002439ED" w:rsidRDefault="006B1C0F">
            <w:pPr>
              <w:pStyle w:val="aa"/>
              <w:ind w:hanging="55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 w:cs="Times New Roman"/>
              </w:rPr>
              <w:t>Культура и техника речи</w:t>
            </w:r>
          </w:p>
          <w:p w:rsidR="002439ED" w:rsidRDefault="006B1C0F">
            <w:pPr>
              <w:pStyle w:val="aa"/>
              <w:ind w:hanging="55"/>
              <w:rPr>
                <w:rFonts w:ascii="Times New Roman" w:hAnsi="Times New Roman"/>
                <w:color w:val="000000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Инсценирование</w:t>
            </w:r>
            <w:proofErr w:type="spellEnd"/>
            <w:r>
              <w:rPr>
                <w:rFonts w:ascii="Times New Roman" w:hAnsi="Times New Roman" w:cs="Times New Roman"/>
              </w:rPr>
              <w:t xml:space="preserve"> сказки «Колобок»</w:t>
            </w:r>
          </w:p>
        </w:tc>
        <w:tc>
          <w:tcPr>
            <w:tcW w:w="1010" w:type="dxa"/>
            <w:tcBorders>
              <w:left w:val="single" w:sz="4" w:space="0" w:color="000000"/>
              <w:bottom w:val="single" w:sz="4" w:space="0" w:color="000000"/>
            </w:tcBorders>
          </w:tcPr>
          <w:p w:rsidR="002439ED" w:rsidRDefault="006B1C0F">
            <w:pPr>
              <w:pStyle w:val="aa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1</w:t>
            </w:r>
          </w:p>
        </w:tc>
        <w:tc>
          <w:tcPr>
            <w:tcW w:w="150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439ED" w:rsidRDefault="006B1C0F">
            <w:pPr>
              <w:pStyle w:val="aa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Практика</w:t>
            </w:r>
          </w:p>
        </w:tc>
      </w:tr>
      <w:tr w:rsidR="002439ED">
        <w:tc>
          <w:tcPr>
            <w:tcW w:w="856" w:type="dxa"/>
            <w:tcBorders>
              <w:left w:val="single" w:sz="4" w:space="0" w:color="000000"/>
              <w:bottom w:val="single" w:sz="4" w:space="0" w:color="000000"/>
            </w:tcBorders>
          </w:tcPr>
          <w:p w:rsidR="002439ED" w:rsidRDefault="006B1C0F">
            <w:pPr>
              <w:pStyle w:val="aa"/>
              <w:jc w:val="center"/>
              <w:rPr>
                <w:rFonts w:hint="eastAsia"/>
              </w:rPr>
            </w:pPr>
            <w:r>
              <w:rPr>
                <w:rFonts w:ascii="Times New Roman" w:hAnsi="Times New Roman"/>
                <w:color w:val="000000"/>
              </w:rPr>
              <w:lastRenderedPageBreak/>
              <w:t>62</w:t>
            </w:r>
          </w:p>
        </w:tc>
        <w:tc>
          <w:tcPr>
            <w:tcW w:w="1290" w:type="dxa"/>
            <w:tcBorders>
              <w:left w:val="single" w:sz="4" w:space="0" w:color="000000"/>
              <w:bottom w:val="single" w:sz="4" w:space="0" w:color="000000"/>
            </w:tcBorders>
          </w:tcPr>
          <w:p w:rsidR="002439ED" w:rsidRDefault="002439ED">
            <w:pPr>
              <w:pStyle w:val="aa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979" w:type="dxa"/>
            <w:tcBorders>
              <w:left w:val="single" w:sz="4" w:space="0" w:color="000000"/>
              <w:bottom w:val="single" w:sz="4" w:space="0" w:color="000000"/>
            </w:tcBorders>
          </w:tcPr>
          <w:p w:rsidR="002439ED" w:rsidRDefault="006B1C0F">
            <w:pPr>
              <w:pStyle w:val="aa"/>
              <w:ind w:hanging="55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 w:cs="Times New Roman"/>
              </w:rPr>
              <w:t>Ритмопластика</w:t>
            </w:r>
          </w:p>
        </w:tc>
        <w:tc>
          <w:tcPr>
            <w:tcW w:w="1010" w:type="dxa"/>
            <w:tcBorders>
              <w:left w:val="single" w:sz="4" w:space="0" w:color="000000"/>
              <w:bottom w:val="single" w:sz="4" w:space="0" w:color="000000"/>
            </w:tcBorders>
          </w:tcPr>
          <w:p w:rsidR="002439ED" w:rsidRDefault="006B1C0F">
            <w:pPr>
              <w:pStyle w:val="aa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1</w:t>
            </w:r>
          </w:p>
        </w:tc>
        <w:tc>
          <w:tcPr>
            <w:tcW w:w="150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439ED" w:rsidRDefault="006B1C0F">
            <w:pPr>
              <w:pStyle w:val="aa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Практика</w:t>
            </w:r>
          </w:p>
        </w:tc>
      </w:tr>
      <w:tr w:rsidR="002439ED">
        <w:tc>
          <w:tcPr>
            <w:tcW w:w="856" w:type="dxa"/>
            <w:tcBorders>
              <w:left w:val="single" w:sz="4" w:space="0" w:color="000000"/>
              <w:bottom w:val="single" w:sz="4" w:space="0" w:color="000000"/>
            </w:tcBorders>
          </w:tcPr>
          <w:p w:rsidR="002439ED" w:rsidRDefault="006B1C0F">
            <w:pPr>
              <w:pStyle w:val="aa"/>
              <w:jc w:val="center"/>
              <w:rPr>
                <w:rFonts w:hint="eastAsia"/>
              </w:rPr>
            </w:pPr>
            <w:r>
              <w:rPr>
                <w:rFonts w:ascii="Times New Roman" w:hAnsi="Times New Roman"/>
                <w:color w:val="000000"/>
              </w:rPr>
              <w:t>63</w:t>
            </w:r>
          </w:p>
        </w:tc>
        <w:tc>
          <w:tcPr>
            <w:tcW w:w="1290" w:type="dxa"/>
            <w:tcBorders>
              <w:left w:val="single" w:sz="4" w:space="0" w:color="000000"/>
              <w:bottom w:val="single" w:sz="4" w:space="0" w:color="000000"/>
            </w:tcBorders>
          </w:tcPr>
          <w:p w:rsidR="002439ED" w:rsidRDefault="002439ED">
            <w:pPr>
              <w:pStyle w:val="aa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979" w:type="dxa"/>
            <w:tcBorders>
              <w:left w:val="single" w:sz="4" w:space="0" w:color="000000"/>
              <w:bottom w:val="single" w:sz="4" w:space="0" w:color="000000"/>
            </w:tcBorders>
          </w:tcPr>
          <w:p w:rsidR="002439ED" w:rsidRDefault="006B1C0F">
            <w:pPr>
              <w:rPr>
                <w:rFonts w:ascii="Times New Roman" w:hAnsi="Times New Roman"/>
                <w:color w:val="000000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</w:rPr>
              <w:t>Инсценирование</w:t>
            </w:r>
            <w:proofErr w:type="spellEnd"/>
            <w:r>
              <w:rPr>
                <w:rFonts w:ascii="Times New Roman" w:hAnsi="Times New Roman" w:cs="Times New Roman"/>
                <w:color w:val="000000"/>
              </w:rPr>
              <w:t xml:space="preserve"> сказки «Колобок»</w:t>
            </w:r>
          </w:p>
        </w:tc>
        <w:tc>
          <w:tcPr>
            <w:tcW w:w="1010" w:type="dxa"/>
            <w:tcBorders>
              <w:left w:val="single" w:sz="4" w:space="0" w:color="000000"/>
              <w:bottom w:val="single" w:sz="4" w:space="0" w:color="000000"/>
            </w:tcBorders>
          </w:tcPr>
          <w:p w:rsidR="002439ED" w:rsidRDefault="006B1C0F">
            <w:pPr>
              <w:pStyle w:val="aa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1</w:t>
            </w:r>
          </w:p>
        </w:tc>
        <w:tc>
          <w:tcPr>
            <w:tcW w:w="150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439ED" w:rsidRDefault="006B1C0F">
            <w:pPr>
              <w:pStyle w:val="aa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Практика</w:t>
            </w:r>
          </w:p>
        </w:tc>
      </w:tr>
      <w:tr w:rsidR="002439ED">
        <w:tc>
          <w:tcPr>
            <w:tcW w:w="856" w:type="dxa"/>
            <w:tcBorders>
              <w:left w:val="single" w:sz="4" w:space="0" w:color="000000"/>
              <w:bottom w:val="single" w:sz="4" w:space="0" w:color="000000"/>
            </w:tcBorders>
          </w:tcPr>
          <w:p w:rsidR="002439ED" w:rsidRDefault="006B1C0F">
            <w:pPr>
              <w:pStyle w:val="aa"/>
              <w:jc w:val="center"/>
              <w:rPr>
                <w:rFonts w:hint="eastAsia"/>
              </w:rPr>
            </w:pPr>
            <w:r>
              <w:rPr>
                <w:rFonts w:ascii="Times New Roman" w:hAnsi="Times New Roman"/>
                <w:color w:val="000000"/>
              </w:rPr>
              <w:t>64</w:t>
            </w:r>
          </w:p>
        </w:tc>
        <w:tc>
          <w:tcPr>
            <w:tcW w:w="1290" w:type="dxa"/>
            <w:tcBorders>
              <w:left w:val="single" w:sz="4" w:space="0" w:color="000000"/>
              <w:bottom w:val="single" w:sz="4" w:space="0" w:color="000000"/>
            </w:tcBorders>
          </w:tcPr>
          <w:p w:rsidR="002439ED" w:rsidRDefault="002439ED">
            <w:pPr>
              <w:pStyle w:val="aa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979" w:type="dxa"/>
            <w:tcBorders>
              <w:left w:val="single" w:sz="4" w:space="0" w:color="000000"/>
              <w:bottom w:val="single" w:sz="4" w:space="0" w:color="000000"/>
            </w:tcBorders>
          </w:tcPr>
          <w:p w:rsidR="002439ED" w:rsidRDefault="006B1C0F">
            <w:pPr>
              <w:rPr>
                <w:rFonts w:ascii="Times New Roman" w:hAnsi="Times New Roman"/>
                <w:color w:val="000000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</w:rPr>
              <w:t>Инсценирование</w:t>
            </w:r>
            <w:proofErr w:type="spellEnd"/>
            <w:r>
              <w:rPr>
                <w:rFonts w:ascii="Times New Roman" w:hAnsi="Times New Roman" w:cs="Times New Roman"/>
                <w:color w:val="000000"/>
              </w:rPr>
              <w:t xml:space="preserve"> сказки «Колобок»</w:t>
            </w:r>
          </w:p>
        </w:tc>
        <w:tc>
          <w:tcPr>
            <w:tcW w:w="1010" w:type="dxa"/>
            <w:tcBorders>
              <w:left w:val="single" w:sz="4" w:space="0" w:color="000000"/>
              <w:bottom w:val="single" w:sz="4" w:space="0" w:color="000000"/>
            </w:tcBorders>
          </w:tcPr>
          <w:p w:rsidR="002439ED" w:rsidRDefault="006B1C0F">
            <w:pPr>
              <w:pStyle w:val="aa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1</w:t>
            </w:r>
          </w:p>
        </w:tc>
        <w:tc>
          <w:tcPr>
            <w:tcW w:w="150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439ED" w:rsidRDefault="006B1C0F">
            <w:pPr>
              <w:pStyle w:val="aa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Практика</w:t>
            </w:r>
          </w:p>
        </w:tc>
      </w:tr>
      <w:tr w:rsidR="002439ED">
        <w:tc>
          <w:tcPr>
            <w:tcW w:w="856" w:type="dxa"/>
            <w:tcBorders>
              <w:left w:val="single" w:sz="4" w:space="0" w:color="000000"/>
              <w:bottom w:val="single" w:sz="4" w:space="0" w:color="000000"/>
            </w:tcBorders>
          </w:tcPr>
          <w:p w:rsidR="002439ED" w:rsidRDefault="006B1C0F">
            <w:pPr>
              <w:pStyle w:val="aa"/>
              <w:jc w:val="center"/>
              <w:rPr>
                <w:rFonts w:hint="eastAsia"/>
              </w:rPr>
            </w:pPr>
            <w:r>
              <w:rPr>
                <w:rFonts w:ascii="Times New Roman" w:hAnsi="Times New Roman"/>
                <w:color w:val="000000"/>
              </w:rPr>
              <w:t>65</w:t>
            </w:r>
          </w:p>
        </w:tc>
        <w:tc>
          <w:tcPr>
            <w:tcW w:w="1290" w:type="dxa"/>
            <w:tcBorders>
              <w:left w:val="single" w:sz="4" w:space="0" w:color="000000"/>
              <w:bottom w:val="single" w:sz="4" w:space="0" w:color="000000"/>
            </w:tcBorders>
          </w:tcPr>
          <w:p w:rsidR="002439ED" w:rsidRDefault="002439ED">
            <w:pPr>
              <w:pStyle w:val="aa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979" w:type="dxa"/>
            <w:tcBorders>
              <w:left w:val="single" w:sz="4" w:space="0" w:color="000000"/>
              <w:bottom w:val="single" w:sz="4" w:space="0" w:color="000000"/>
            </w:tcBorders>
          </w:tcPr>
          <w:p w:rsidR="002439ED" w:rsidRDefault="006B1C0F">
            <w:pPr>
              <w:rPr>
                <w:rFonts w:ascii="Times New Roman" w:hAnsi="Times New Roman"/>
                <w:color w:val="000000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</w:rPr>
              <w:t>Инсценирование</w:t>
            </w:r>
            <w:proofErr w:type="spellEnd"/>
            <w:r>
              <w:rPr>
                <w:rFonts w:ascii="Times New Roman" w:hAnsi="Times New Roman" w:cs="Times New Roman"/>
                <w:color w:val="000000"/>
              </w:rPr>
              <w:t xml:space="preserve"> сказки «Колобок»</w:t>
            </w:r>
          </w:p>
        </w:tc>
        <w:tc>
          <w:tcPr>
            <w:tcW w:w="1010" w:type="dxa"/>
            <w:tcBorders>
              <w:left w:val="single" w:sz="4" w:space="0" w:color="000000"/>
              <w:bottom w:val="single" w:sz="4" w:space="0" w:color="000000"/>
            </w:tcBorders>
          </w:tcPr>
          <w:p w:rsidR="002439ED" w:rsidRDefault="006B1C0F">
            <w:pPr>
              <w:pStyle w:val="aa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1</w:t>
            </w:r>
          </w:p>
        </w:tc>
        <w:tc>
          <w:tcPr>
            <w:tcW w:w="150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439ED" w:rsidRDefault="006B1C0F">
            <w:pPr>
              <w:pStyle w:val="aa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Практика</w:t>
            </w:r>
          </w:p>
        </w:tc>
      </w:tr>
      <w:tr w:rsidR="002439ED">
        <w:tc>
          <w:tcPr>
            <w:tcW w:w="856" w:type="dxa"/>
            <w:tcBorders>
              <w:left w:val="single" w:sz="4" w:space="0" w:color="000000"/>
              <w:bottom w:val="single" w:sz="4" w:space="0" w:color="000000"/>
            </w:tcBorders>
          </w:tcPr>
          <w:p w:rsidR="002439ED" w:rsidRDefault="006B1C0F">
            <w:pPr>
              <w:pStyle w:val="aa"/>
              <w:jc w:val="center"/>
              <w:rPr>
                <w:rFonts w:hint="eastAsia"/>
              </w:rPr>
            </w:pPr>
            <w:r>
              <w:rPr>
                <w:rFonts w:ascii="Times New Roman" w:hAnsi="Times New Roman"/>
                <w:color w:val="000000"/>
              </w:rPr>
              <w:t>66</w:t>
            </w:r>
          </w:p>
        </w:tc>
        <w:tc>
          <w:tcPr>
            <w:tcW w:w="1290" w:type="dxa"/>
            <w:tcBorders>
              <w:left w:val="single" w:sz="4" w:space="0" w:color="000000"/>
              <w:bottom w:val="single" w:sz="4" w:space="0" w:color="000000"/>
            </w:tcBorders>
          </w:tcPr>
          <w:p w:rsidR="002439ED" w:rsidRDefault="002439ED">
            <w:pPr>
              <w:pStyle w:val="aa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979" w:type="dxa"/>
            <w:tcBorders>
              <w:left w:val="single" w:sz="4" w:space="0" w:color="000000"/>
              <w:bottom w:val="single" w:sz="4" w:space="0" w:color="000000"/>
            </w:tcBorders>
          </w:tcPr>
          <w:p w:rsidR="002439ED" w:rsidRDefault="006B1C0F">
            <w:pPr>
              <w:rPr>
                <w:rFonts w:ascii="Times New Roman" w:hAnsi="Times New Roman"/>
                <w:color w:val="000000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</w:rPr>
              <w:t>Инсценирование</w:t>
            </w:r>
            <w:proofErr w:type="spellEnd"/>
            <w:r>
              <w:rPr>
                <w:rFonts w:ascii="Times New Roman" w:hAnsi="Times New Roman" w:cs="Times New Roman"/>
                <w:color w:val="000000"/>
              </w:rPr>
              <w:t xml:space="preserve"> сказки «Колобок»</w:t>
            </w:r>
          </w:p>
        </w:tc>
        <w:tc>
          <w:tcPr>
            <w:tcW w:w="1010" w:type="dxa"/>
            <w:tcBorders>
              <w:left w:val="single" w:sz="4" w:space="0" w:color="000000"/>
              <w:bottom w:val="single" w:sz="4" w:space="0" w:color="000000"/>
            </w:tcBorders>
          </w:tcPr>
          <w:p w:rsidR="002439ED" w:rsidRDefault="006B1C0F">
            <w:pPr>
              <w:pStyle w:val="aa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1</w:t>
            </w:r>
          </w:p>
        </w:tc>
        <w:tc>
          <w:tcPr>
            <w:tcW w:w="150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439ED" w:rsidRDefault="006B1C0F">
            <w:pPr>
              <w:pStyle w:val="aa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Практика</w:t>
            </w:r>
          </w:p>
        </w:tc>
      </w:tr>
      <w:tr w:rsidR="002439ED">
        <w:tc>
          <w:tcPr>
            <w:tcW w:w="856" w:type="dxa"/>
            <w:tcBorders>
              <w:left w:val="single" w:sz="4" w:space="0" w:color="000000"/>
              <w:bottom w:val="single" w:sz="4" w:space="0" w:color="000000"/>
            </w:tcBorders>
          </w:tcPr>
          <w:p w:rsidR="002439ED" w:rsidRDefault="006B1C0F">
            <w:pPr>
              <w:pStyle w:val="aa"/>
              <w:jc w:val="center"/>
              <w:rPr>
                <w:rFonts w:hint="eastAsia"/>
              </w:rPr>
            </w:pPr>
            <w:r>
              <w:rPr>
                <w:rFonts w:ascii="Times New Roman" w:hAnsi="Times New Roman"/>
                <w:color w:val="000000"/>
              </w:rPr>
              <w:t>67</w:t>
            </w:r>
          </w:p>
        </w:tc>
        <w:tc>
          <w:tcPr>
            <w:tcW w:w="1290" w:type="dxa"/>
            <w:tcBorders>
              <w:left w:val="single" w:sz="4" w:space="0" w:color="000000"/>
              <w:bottom w:val="single" w:sz="4" w:space="0" w:color="000000"/>
            </w:tcBorders>
          </w:tcPr>
          <w:p w:rsidR="002439ED" w:rsidRDefault="002439ED">
            <w:pPr>
              <w:pStyle w:val="aa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979" w:type="dxa"/>
            <w:tcBorders>
              <w:left w:val="single" w:sz="4" w:space="0" w:color="000000"/>
              <w:bottom w:val="single" w:sz="4" w:space="0" w:color="000000"/>
            </w:tcBorders>
          </w:tcPr>
          <w:p w:rsidR="002439ED" w:rsidRDefault="006B1C0F">
            <w:pPr>
              <w:rPr>
                <w:rFonts w:ascii="Times New Roman" w:hAnsi="Times New Roman"/>
                <w:color w:val="000000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</w:rPr>
              <w:t>Инсценирование</w:t>
            </w:r>
            <w:proofErr w:type="spellEnd"/>
            <w:r>
              <w:rPr>
                <w:rFonts w:ascii="Times New Roman" w:hAnsi="Times New Roman" w:cs="Times New Roman"/>
                <w:color w:val="000000"/>
              </w:rPr>
              <w:t xml:space="preserve"> сказки «Колобок»</w:t>
            </w:r>
          </w:p>
        </w:tc>
        <w:tc>
          <w:tcPr>
            <w:tcW w:w="1010" w:type="dxa"/>
            <w:tcBorders>
              <w:left w:val="single" w:sz="4" w:space="0" w:color="000000"/>
              <w:bottom w:val="single" w:sz="4" w:space="0" w:color="000000"/>
            </w:tcBorders>
          </w:tcPr>
          <w:p w:rsidR="002439ED" w:rsidRDefault="006B1C0F">
            <w:pPr>
              <w:pStyle w:val="aa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1</w:t>
            </w:r>
          </w:p>
        </w:tc>
        <w:tc>
          <w:tcPr>
            <w:tcW w:w="150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439ED" w:rsidRDefault="006B1C0F">
            <w:pPr>
              <w:pStyle w:val="aa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Практика</w:t>
            </w:r>
          </w:p>
        </w:tc>
      </w:tr>
      <w:tr w:rsidR="002439ED">
        <w:tc>
          <w:tcPr>
            <w:tcW w:w="856" w:type="dxa"/>
            <w:tcBorders>
              <w:left w:val="single" w:sz="4" w:space="0" w:color="000000"/>
              <w:bottom w:val="single" w:sz="4" w:space="0" w:color="000000"/>
            </w:tcBorders>
          </w:tcPr>
          <w:p w:rsidR="002439ED" w:rsidRDefault="006B1C0F">
            <w:pPr>
              <w:pStyle w:val="aa"/>
              <w:jc w:val="center"/>
              <w:rPr>
                <w:rFonts w:hint="eastAsia"/>
              </w:rPr>
            </w:pPr>
            <w:r>
              <w:rPr>
                <w:rFonts w:ascii="Times New Roman" w:hAnsi="Times New Roman"/>
                <w:color w:val="000000"/>
              </w:rPr>
              <w:t>68</w:t>
            </w:r>
          </w:p>
        </w:tc>
        <w:tc>
          <w:tcPr>
            <w:tcW w:w="1290" w:type="dxa"/>
            <w:tcBorders>
              <w:left w:val="single" w:sz="4" w:space="0" w:color="000000"/>
              <w:bottom w:val="single" w:sz="4" w:space="0" w:color="000000"/>
            </w:tcBorders>
          </w:tcPr>
          <w:p w:rsidR="002439ED" w:rsidRDefault="002439ED">
            <w:pPr>
              <w:pStyle w:val="aa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979" w:type="dxa"/>
            <w:tcBorders>
              <w:left w:val="single" w:sz="4" w:space="0" w:color="000000"/>
              <w:bottom w:val="single" w:sz="4" w:space="0" w:color="000000"/>
            </w:tcBorders>
          </w:tcPr>
          <w:p w:rsidR="002439ED" w:rsidRDefault="006B1C0F">
            <w:pPr>
              <w:spacing w:beforeAutospacing="1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Заключительное занятие.</w:t>
            </w:r>
          </w:p>
        </w:tc>
        <w:tc>
          <w:tcPr>
            <w:tcW w:w="1010" w:type="dxa"/>
            <w:tcBorders>
              <w:left w:val="single" w:sz="4" w:space="0" w:color="000000"/>
              <w:bottom w:val="single" w:sz="4" w:space="0" w:color="000000"/>
            </w:tcBorders>
          </w:tcPr>
          <w:p w:rsidR="002439ED" w:rsidRDefault="006B1C0F">
            <w:pPr>
              <w:pStyle w:val="aa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1</w:t>
            </w:r>
          </w:p>
        </w:tc>
        <w:tc>
          <w:tcPr>
            <w:tcW w:w="150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439ED" w:rsidRDefault="006B1C0F">
            <w:pPr>
              <w:pStyle w:val="aa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Практика</w:t>
            </w:r>
          </w:p>
        </w:tc>
      </w:tr>
    </w:tbl>
    <w:p w:rsidR="002439ED" w:rsidRDefault="002439ED">
      <w:pPr>
        <w:rPr>
          <w:rFonts w:ascii="Times New Roman" w:hAnsi="Times New Roman"/>
        </w:rPr>
      </w:pPr>
    </w:p>
    <w:p w:rsidR="002439ED" w:rsidRDefault="002439ED">
      <w:pPr>
        <w:rPr>
          <w:rFonts w:ascii="Times New Roman" w:hAnsi="Times New Roman"/>
        </w:rPr>
      </w:pPr>
    </w:p>
    <w:p w:rsidR="002439ED" w:rsidRDefault="002439ED">
      <w:pPr>
        <w:rPr>
          <w:rFonts w:ascii="Times New Roman" w:hAnsi="Times New Roman"/>
        </w:rPr>
      </w:pPr>
    </w:p>
    <w:p w:rsidR="002439ED" w:rsidRDefault="002439ED">
      <w:pPr>
        <w:rPr>
          <w:rFonts w:ascii="Times New Roman" w:hAnsi="Times New Roman"/>
        </w:rPr>
      </w:pPr>
    </w:p>
    <w:p w:rsidR="002439ED" w:rsidRDefault="002439ED">
      <w:pPr>
        <w:rPr>
          <w:rFonts w:ascii="Times New Roman" w:hAnsi="Times New Roman"/>
        </w:rPr>
      </w:pPr>
    </w:p>
    <w:p w:rsidR="002439ED" w:rsidRDefault="002439ED">
      <w:pPr>
        <w:rPr>
          <w:rFonts w:ascii="Times New Roman" w:hAnsi="Times New Roman"/>
        </w:rPr>
      </w:pPr>
    </w:p>
    <w:p w:rsidR="002439ED" w:rsidRDefault="002439ED">
      <w:pPr>
        <w:rPr>
          <w:rFonts w:ascii="Times New Roman" w:hAnsi="Times New Roman"/>
        </w:rPr>
      </w:pPr>
    </w:p>
    <w:p w:rsidR="002439ED" w:rsidRDefault="002439ED">
      <w:pPr>
        <w:rPr>
          <w:rFonts w:ascii="Times New Roman" w:hAnsi="Times New Roman"/>
        </w:rPr>
      </w:pPr>
    </w:p>
    <w:p w:rsidR="002439ED" w:rsidRDefault="002439ED">
      <w:pPr>
        <w:rPr>
          <w:rFonts w:ascii="Times New Roman" w:hAnsi="Times New Roman"/>
        </w:rPr>
      </w:pPr>
    </w:p>
    <w:p w:rsidR="002439ED" w:rsidRDefault="002439ED">
      <w:pPr>
        <w:rPr>
          <w:rFonts w:ascii="Times New Roman" w:hAnsi="Times New Roman"/>
        </w:rPr>
      </w:pPr>
    </w:p>
    <w:p w:rsidR="002439ED" w:rsidRDefault="002439ED">
      <w:pPr>
        <w:rPr>
          <w:rFonts w:ascii="Times New Roman" w:hAnsi="Times New Roman"/>
        </w:rPr>
      </w:pPr>
    </w:p>
    <w:p w:rsidR="002439ED" w:rsidRDefault="002439ED">
      <w:pPr>
        <w:rPr>
          <w:rFonts w:ascii="Times New Roman" w:hAnsi="Times New Roman"/>
        </w:rPr>
      </w:pPr>
    </w:p>
    <w:p w:rsidR="002439ED" w:rsidRDefault="002439ED">
      <w:pPr>
        <w:rPr>
          <w:rFonts w:ascii="Times New Roman" w:hAnsi="Times New Roman"/>
        </w:rPr>
      </w:pPr>
    </w:p>
    <w:p w:rsidR="002439ED" w:rsidRDefault="002439ED">
      <w:pPr>
        <w:rPr>
          <w:rFonts w:ascii="Times New Roman" w:hAnsi="Times New Roman"/>
        </w:rPr>
      </w:pPr>
    </w:p>
    <w:p w:rsidR="002439ED" w:rsidRDefault="002439ED">
      <w:pPr>
        <w:rPr>
          <w:rFonts w:ascii="Times New Roman" w:hAnsi="Times New Roman"/>
        </w:rPr>
      </w:pPr>
    </w:p>
    <w:p w:rsidR="002439ED" w:rsidRDefault="002439ED">
      <w:pPr>
        <w:rPr>
          <w:rFonts w:ascii="Times New Roman" w:hAnsi="Times New Roman"/>
        </w:rPr>
      </w:pPr>
    </w:p>
    <w:p w:rsidR="002439ED" w:rsidRDefault="002439ED">
      <w:pPr>
        <w:rPr>
          <w:rFonts w:ascii="Times New Roman" w:hAnsi="Times New Roman"/>
        </w:rPr>
      </w:pPr>
    </w:p>
    <w:p w:rsidR="002439ED" w:rsidRDefault="002439ED">
      <w:pPr>
        <w:rPr>
          <w:rFonts w:ascii="Times New Roman" w:hAnsi="Times New Roman"/>
        </w:rPr>
      </w:pPr>
    </w:p>
    <w:p w:rsidR="002439ED" w:rsidRDefault="002439ED">
      <w:pPr>
        <w:rPr>
          <w:rFonts w:ascii="Times New Roman" w:hAnsi="Times New Roman"/>
        </w:rPr>
      </w:pPr>
    </w:p>
    <w:p w:rsidR="002439ED" w:rsidRDefault="002439ED">
      <w:pPr>
        <w:rPr>
          <w:rFonts w:ascii="Times New Roman" w:hAnsi="Times New Roman"/>
        </w:rPr>
      </w:pPr>
    </w:p>
    <w:p w:rsidR="002439ED" w:rsidRDefault="002439ED">
      <w:pPr>
        <w:rPr>
          <w:rFonts w:ascii="Times New Roman" w:hAnsi="Times New Roman"/>
        </w:rPr>
      </w:pPr>
    </w:p>
    <w:p w:rsidR="002439ED" w:rsidRDefault="002439ED">
      <w:pPr>
        <w:rPr>
          <w:rFonts w:ascii="Times New Roman" w:hAnsi="Times New Roman"/>
        </w:rPr>
      </w:pPr>
    </w:p>
    <w:p w:rsidR="002439ED" w:rsidRDefault="002439ED">
      <w:pPr>
        <w:rPr>
          <w:rFonts w:ascii="Times New Roman" w:hAnsi="Times New Roman"/>
        </w:rPr>
      </w:pPr>
    </w:p>
    <w:p w:rsidR="002439ED" w:rsidRDefault="002439ED">
      <w:pPr>
        <w:rPr>
          <w:rFonts w:ascii="Times New Roman" w:hAnsi="Times New Roman"/>
        </w:rPr>
      </w:pPr>
    </w:p>
    <w:p w:rsidR="002439ED" w:rsidRDefault="002439ED">
      <w:pPr>
        <w:rPr>
          <w:rFonts w:ascii="Times New Roman" w:hAnsi="Times New Roman"/>
        </w:rPr>
      </w:pPr>
    </w:p>
    <w:p w:rsidR="002439ED" w:rsidRDefault="002439ED">
      <w:pPr>
        <w:rPr>
          <w:rFonts w:ascii="Times New Roman" w:hAnsi="Times New Roman"/>
        </w:rPr>
      </w:pPr>
    </w:p>
    <w:p w:rsidR="002439ED" w:rsidRDefault="002439ED">
      <w:pPr>
        <w:rPr>
          <w:rFonts w:ascii="Times New Roman" w:hAnsi="Times New Roman"/>
        </w:rPr>
      </w:pPr>
    </w:p>
    <w:p w:rsidR="002439ED" w:rsidRDefault="002439ED">
      <w:pPr>
        <w:rPr>
          <w:rFonts w:ascii="Times New Roman" w:hAnsi="Times New Roman"/>
        </w:rPr>
      </w:pPr>
    </w:p>
    <w:p w:rsidR="002439ED" w:rsidRDefault="002439ED">
      <w:pPr>
        <w:rPr>
          <w:rFonts w:ascii="Times New Roman" w:hAnsi="Times New Roman"/>
        </w:rPr>
      </w:pPr>
    </w:p>
    <w:p w:rsidR="002439ED" w:rsidRDefault="002439ED">
      <w:pPr>
        <w:rPr>
          <w:rFonts w:ascii="Times New Roman" w:hAnsi="Times New Roman"/>
        </w:rPr>
      </w:pPr>
    </w:p>
    <w:p w:rsidR="002439ED" w:rsidRDefault="002439ED">
      <w:pPr>
        <w:rPr>
          <w:rFonts w:ascii="Times New Roman" w:hAnsi="Times New Roman"/>
        </w:rPr>
      </w:pPr>
    </w:p>
    <w:p w:rsidR="002439ED" w:rsidRDefault="002439ED">
      <w:pPr>
        <w:rPr>
          <w:rFonts w:ascii="Times New Roman" w:hAnsi="Times New Roman"/>
        </w:rPr>
      </w:pPr>
    </w:p>
    <w:p w:rsidR="002439ED" w:rsidRDefault="002439ED">
      <w:pPr>
        <w:rPr>
          <w:rFonts w:ascii="Times New Roman" w:hAnsi="Times New Roman"/>
        </w:rPr>
      </w:pPr>
    </w:p>
    <w:p w:rsidR="002439ED" w:rsidRDefault="002439ED">
      <w:pPr>
        <w:jc w:val="center"/>
        <w:rPr>
          <w:rFonts w:ascii="Times New Roman" w:eastAsia="Calibri" w:hAnsi="Times New Roman"/>
          <w:b/>
          <w:bCs/>
        </w:rPr>
      </w:pPr>
    </w:p>
    <w:p w:rsidR="002439ED" w:rsidRDefault="002439ED">
      <w:pPr>
        <w:tabs>
          <w:tab w:val="left" w:pos="223"/>
          <w:tab w:val="left" w:pos="465"/>
          <w:tab w:val="center" w:pos="5102"/>
        </w:tabs>
        <w:spacing w:line="276" w:lineRule="auto"/>
        <w:jc w:val="center"/>
        <w:rPr>
          <w:rFonts w:ascii="Times New Roman" w:eastAsia="Calibri" w:hAnsi="Times New Roman"/>
          <w:b/>
          <w:bCs/>
        </w:rPr>
      </w:pPr>
    </w:p>
    <w:p w:rsidR="002439ED" w:rsidRDefault="002439ED">
      <w:pPr>
        <w:tabs>
          <w:tab w:val="left" w:pos="223"/>
          <w:tab w:val="left" w:pos="465"/>
          <w:tab w:val="center" w:pos="5102"/>
        </w:tabs>
        <w:spacing w:line="276" w:lineRule="auto"/>
        <w:jc w:val="center"/>
        <w:rPr>
          <w:rFonts w:ascii="Times New Roman" w:eastAsia="Calibri" w:hAnsi="Times New Roman"/>
          <w:b/>
          <w:bCs/>
        </w:rPr>
      </w:pPr>
    </w:p>
    <w:p w:rsidR="002439ED" w:rsidRDefault="002439ED">
      <w:pPr>
        <w:tabs>
          <w:tab w:val="left" w:pos="223"/>
          <w:tab w:val="left" w:pos="465"/>
          <w:tab w:val="center" w:pos="5102"/>
        </w:tabs>
        <w:spacing w:line="276" w:lineRule="auto"/>
        <w:jc w:val="center"/>
        <w:rPr>
          <w:rFonts w:ascii="Times New Roman" w:eastAsia="Calibri" w:hAnsi="Times New Roman"/>
          <w:b/>
          <w:bCs/>
        </w:rPr>
      </w:pPr>
    </w:p>
    <w:p w:rsidR="002439ED" w:rsidRDefault="002439ED">
      <w:pPr>
        <w:tabs>
          <w:tab w:val="left" w:pos="223"/>
          <w:tab w:val="left" w:pos="465"/>
          <w:tab w:val="center" w:pos="5102"/>
        </w:tabs>
        <w:spacing w:line="276" w:lineRule="auto"/>
        <w:jc w:val="center"/>
        <w:rPr>
          <w:rFonts w:ascii="Times New Roman" w:eastAsia="Calibri" w:hAnsi="Times New Roman"/>
          <w:b/>
          <w:bCs/>
        </w:rPr>
      </w:pPr>
    </w:p>
    <w:p w:rsidR="002439ED" w:rsidRDefault="002439ED">
      <w:pPr>
        <w:tabs>
          <w:tab w:val="left" w:pos="223"/>
          <w:tab w:val="left" w:pos="465"/>
          <w:tab w:val="center" w:pos="5102"/>
        </w:tabs>
        <w:spacing w:line="276" w:lineRule="auto"/>
        <w:jc w:val="center"/>
        <w:rPr>
          <w:rFonts w:ascii="Times New Roman" w:eastAsia="Calibri" w:hAnsi="Times New Roman"/>
          <w:b/>
          <w:bCs/>
        </w:rPr>
      </w:pPr>
    </w:p>
    <w:p w:rsidR="002439ED" w:rsidRDefault="006B1C0F">
      <w:pPr>
        <w:tabs>
          <w:tab w:val="left" w:pos="223"/>
          <w:tab w:val="left" w:pos="465"/>
          <w:tab w:val="center" w:pos="5102"/>
        </w:tabs>
        <w:spacing w:line="276" w:lineRule="auto"/>
        <w:jc w:val="center"/>
        <w:rPr>
          <w:rFonts w:ascii="Times New Roman" w:hAnsi="Times New Roman"/>
        </w:rPr>
      </w:pPr>
      <w:r>
        <w:rPr>
          <w:rFonts w:ascii="Times New Roman" w:eastAsia="Calibri" w:hAnsi="Times New Roman"/>
          <w:b/>
          <w:bCs/>
        </w:rPr>
        <w:tab/>
        <w:t>3.Содержание программы.</w:t>
      </w:r>
    </w:p>
    <w:p w:rsidR="002439ED" w:rsidRDefault="002439ED">
      <w:pPr>
        <w:tabs>
          <w:tab w:val="left" w:pos="223"/>
          <w:tab w:val="left" w:pos="465"/>
          <w:tab w:val="center" w:pos="5102"/>
        </w:tabs>
        <w:spacing w:line="276" w:lineRule="auto"/>
        <w:jc w:val="center"/>
        <w:rPr>
          <w:rFonts w:ascii="Times New Roman" w:hAnsi="Times New Roman"/>
        </w:rPr>
      </w:pPr>
    </w:p>
    <w:p w:rsidR="002439ED" w:rsidRDefault="006B1C0F">
      <w:pPr>
        <w:spacing w:line="360" w:lineRule="auto"/>
        <w:ind w:firstLine="426"/>
        <w:rPr>
          <w:rFonts w:ascii="Times New Roman" w:hAnsi="Times New Roman"/>
        </w:rPr>
      </w:pPr>
      <w:r>
        <w:rPr>
          <w:rFonts w:ascii="Times New Roman" w:hAnsi="Times New Roman" w:cs="Times New Roman"/>
        </w:rPr>
        <w:lastRenderedPageBreak/>
        <w:t xml:space="preserve"> </w:t>
      </w:r>
      <w:r>
        <w:rPr>
          <w:rFonts w:ascii="Times New Roman" w:hAnsi="Times New Roman" w:cs="Times New Roman"/>
          <w:b/>
          <w:bCs/>
        </w:rPr>
        <w:t>1 раздел.</w:t>
      </w:r>
      <w:r>
        <w:rPr>
          <w:rFonts w:ascii="Times New Roman" w:hAnsi="Times New Roman" w:cs="Times New Roman"/>
          <w:b/>
        </w:rPr>
        <w:t xml:space="preserve"> </w:t>
      </w:r>
      <w:proofErr w:type="gramStart"/>
      <w:r>
        <w:rPr>
          <w:rFonts w:ascii="Times New Roman" w:hAnsi="Times New Roman" w:cs="Times New Roman"/>
          <w:b/>
        </w:rPr>
        <w:t>( 1</w:t>
      </w:r>
      <w:proofErr w:type="gramEnd"/>
      <w:r>
        <w:rPr>
          <w:rFonts w:ascii="Times New Roman" w:hAnsi="Times New Roman" w:cs="Times New Roman"/>
          <w:b/>
        </w:rPr>
        <w:t xml:space="preserve"> час)</w:t>
      </w:r>
      <w:r>
        <w:rPr>
          <w:rFonts w:ascii="Times New Roman" w:hAnsi="Times New Roman" w:cs="Times New Roman"/>
          <w:b/>
          <w:bCs/>
        </w:rPr>
        <w:t xml:space="preserve">  </w:t>
      </w:r>
      <w:r>
        <w:rPr>
          <w:rFonts w:ascii="Times New Roman" w:hAnsi="Times New Roman" w:cs="Times New Roman"/>
          <w:b/>
        </w:rPr>
        <w:t xml:space="preserve">Вводное занятие.  </w:t>
      </w:r>
    </w:p>
    <w:p w:rsidR="002439ED" w:rsidRDefault="006B1C0F">
      <w:pPr>
        <w:spacing w:line="360" w:lineRule="auto"/>
        <w:ind w:firstLine="360"/>
        <w:rPr>
          <w:rFonts w:ascii="Times New Roman" w:hAnsi="Times New Roman"/>
        </w:rPr>
      </w:pPr>
      <w:r>
        <w:rPr>
          <w:rFonts w:ascii="Times New Roman" w:hAnsi="Times New Roman" w:cs="Times New Roman"/>
        </w:rPr>
        <w:t xml:space="preserve"> На первом вводном занятии знакомство с коллективом проходит в игре «Снежный ком». Руководитель кружка знакомит ребят с программой кружка, правилами поведения на кружке, с инструкциями по охране труда.  В конце занятия - игра «Театр – экспромт»: «Колобок».</w:t>
      </w:r>
    </w:p>
    <w:p w:rsidR="002439ED" w:rsidRDefault="006B1C0F">
      <w:pPr>
        <w:spacing w:line="360" w:lineRule="auto"/>
        <w:rPr>
          <w:rFonts w:ascii="Times New Roman" w:hAnsi="Times New Roman"/>
        </w:rPr>
      </w:pPr>
      <w:r>
        <w:rPr>
          <w:rFonts w:ascii="Times New Roman" w:hAnsi="Times New Roman" w:cs="Times New Roman"/>
        </w:rPr>
        <w:t>-Беседа о театре. Значение театра, его отличие от других видов искусств.</w:t>
      </w:r>
    </w:p>
    <w:p w:rsidR="002439ED" w:rsidRDefault="006B1C0F">
      <w:pPr>
        <w:spacing w:line="360" w:lineRule="auto"/>
        <w:rPr>
          <w:rFonts w:ascii="Times New Roman" w:hAnsi="Times New Roman"/>
        </w:rPr>
      </w:pPr>
      <w:r>
        <w:rPr>
          <w:rFonts w:ascii="Times New Roman" w:hAnsi="Times New Roman" w:cs="Times New Roman"/>
          <w:bCs/>
        </w:rPr>
        <w:t>- Знакомство с театрами (презентация)</w:t>
      </w:r>
    </w:p>
    <w:p w:rsidR="002439ED" w:rsidRDefault="006B1C0F">
      <w:pPr>
        <w:spacing w:line="360" w:lineRule="auto"/>
        <w:rPr>
          <w:rFonts w:ascii="Times New Roman" w:hAnsi="Times New Roman"/>
        </w:rPr>
      </w:pPr>
      <w:r>
        <w:rPr>
          <w:rFonts w:ascii="Times New Roman" w:hAnsi="Times New Roman" w:cs="Times New Roman"/>
          <w:b/>
          <w:bCs/>
        </w:rPr>
        <w:t xml:space="preserve">      2 раздел.</w:t>
      </w:r>
      <w:r>
        <w:rPr>
          <w:rFonts w:ascii="Times New Roman" w:hAnsi="Times New Roman" w:cs="Times New Roman"/>
          <w:b/>
        </w:rPr>
        <w:t xml:space="preserve"> (12 часов)</w:t>
      </w:r>
      <w:r>
        <w:rPr>
          <w:rFonts w:ascii="Times New Roman" w:hAnsi="Times New Roman" w:cs="Times New Roman"/>
          <w:b/>
          <w:bCs/>
        </w:rPr>
        <w:t xml:space="preserve"> </w:t>
      </w:r>
      <w:r>
        <w:rPr>
          <w:rFonts w:ascii="Times New Roman" w:hAnsi="Times New Roman" w:cs="Times New Roman"/>
          <w:b/>
        </w:rPr>
        <w:t>Театральная игра</w:t>
      </w:r>
      <w:r>
        <w:rPr>
          <w:rFonts w:ascii="Times New Roman" w:hAnsi="Times New Roman" w:cs="Times New Roman"/>
        </w:rPr>
        <w:t xml:space="preserve"> – исторически сложившееся общественное явление, самостоятельный вид деятельности, свойственный человеку.</w:t>
      </w:r>
    </w:p>
    <w:p w:rsidR="002439ED" w:rsidRDefault="006B1C0F">
      <w:pPr>
        <w:spacing w:line="360" w:lineRule="auto"/>
        <w:ind w:firstLine="426"/>
        <w:jc w:val="both"/>
        <w:rPr>
          <w:rFonts w:ascii="Times New Roman" w:hAnsi="Times New Roman"/>
        </w:rPr>
      </w:pPr>
      <w:r>
        <w:rPr>
          <w:rFonts w:ascii="Times New Roman" w:hAnsi="Times New Roman" w:cs="Times New Roman"/>
          <w:i/>
        </w:rPr>
        <w:t>Задачи учителя.</w:t>
      </w:r>
      <w:r>
        <w:rPr>
          <w:rFonts w:ascii="Times New Roman" w:hAnsi="Times New Roman" w:cs="Times New Roman"/>
        </w:rPr>
        <w:t xml:space="preserve"> Учить детей ориентироваться в пространстве, равномерно размещаться на площадке, строить диалог с партнером на заданную тему; развивать способность произвольно напрягать и расслаблять отдельные группы мышц, запоминать слова героев спектаклей; развивать зрительное, слуховое внимание, память, наблюдательность, образное мышление, фантазию, воображение, </w:t>
      </w:r>
      <w:proofErr w:type="gramStart"/>
      <w:r>
        <w:rPr>
          <w:rFonts w:ascii="Times New Roman" w:hAnsi="Times New Roman" w:cs="Times New Roman"/>
        </w:rPr>
        <w:t>интерес  к</w:t>
      </w:r>
      <w:proofErr w:type="gramEnd"/>
      <w:r>
        <w:rPr>
          <w:rFonts w:ascii="Times New Roman" w:hAnsi="Times New Roman" w:cs="Times New Roman"/>
        </w:rPr>
        <w:t xml:space="preserve"> сценическому искусству; упражнять в четком произношении слов, отрабатывать дикцию; воспитывать нравственно-эстетические качества.</w:t>
      </w:r>
    </w:p>
    <w:p w:rsidR="002439ED" w:rsidRDefault="006B1C0F">
      <w:pPr>
        <w:spacing w:line="360" w:lineRule="auto"/>
        <w:rPr>
          <w:rFonts w:ascii="Times New Roman" w:hAnsi="Times New Roman"/>
        </w:rPr>
      </w:pPr>
      <w:r>
        <w:rPr>
          <w:rFonts w:ascii="Times New Roman" w:hAnsi="Times New Roman" w:cs="Times New Roman"/>
        </w:rPr>
        <w:t xml:space="preserve">        </w:t>
      </w:r>
      <w:r>
        <w:rPr>
          <w:rFonts w:ascii="Times New Roman" w:hAnsi="Times New Roman" w:cs="Times New Roman"/>
          <w:b/>
          <w:bCs/>
        </w:rPr>
        <w:t>3 раздел.</w:t>
      </w:r>
      <w:r>
        <w:rPr>
          <w:rFonts w:ascii="Times New Roman" w:hAnsi="Times New Roman" w:cs="Times New Roman"/>
          <w:b/>
        </w:rPr>
        <w:t xml:space="preserve"> (13 часов)</w:t>
      </w:r>
      <w:r>
        <w:rPr>
          <w:rFonts w:ascii="Times New Roman" w:hAnsi="Times New Roman" w:cs="Times New Roman"/>
          <w:b/>
          <w:bCs/>
        </w:rPr>
        <w:t xml:space="preserve"> </w:t>
      </w:r>
      <w:r>
        <w:rPr>
          <w:rFonts w:ascii="Times New Roman" w:hAnsi="Times New Roman" w:cs="Times New Roman"/>
          <w:b/>
        </w:rPr>
        <w:t>Культура и техника речи.</w:t>
      </w:r>
      <w:r>
        <w:rPr>
          <w:rFonts w:ascii="Times New Roman" w:hAnsi="Times New Roman" w:cs="Times New Roman"/>
        </w:rPr>
        <w:t xml:space="preserve"> Игры и упражнения, направленные на развитие дыхания и свободы речевого аппарата.</w:t>
      </w:r>
    </w:p>
    <w:p w:rsidR="002439ED" w:rsidRDefault="006B1C0F">
      <w:pPr>
        <w:spacing w:line="360" w:lineRule="auto"/>
        <w:ind w:firstLine="426"/>
        <w:jc w:val="both"/>
        <w:rPr>
          <w:rFonts w:ascii="Times New Roman" w:hAnsi="Times New Roman"/>
        </w:rPr>
      </w:pPr>
      <w:r>
        <w:rPr>
          <w:rFonts w:ascii="Times New Roman" w:hAnsi="Times New Roman" w:cs="Times New Roman"/>
          <w:i/>
        </w:rPr>
        <w:t xml:space="preserve">Задачи </w:t>
      </w:r>
      <w:proofErr w:type="gramStart"/>
      <w:r>
        <w:rPr>
          <w:rFonts w:ascii="Times New Roman" w:hAnsi="Times New Roman" w:cs="Times New Roman"/>
          <w:i/>
        </w:rPr>
        <w:t>учителя .</w:t>
      </w:r>
      <w:proofErr w:type="gramEnd"/>
      <w:r>
        <w:rPr>
          <w:rFonts w:ascii="Times New Roman" w:hAnsi="Times New Roman" w:cs="Times New Roman"/>
        </w:rPr>
        <w:t xml:space="preserve"> Развивать речевое дыхание и правильную артикуляцию, четкую дикцию, разнообразную интонацию; связную образную речь, творческую фантазию; учить сочинять небольшие рассказы и сказки, подбирать простейшие рифмы; произносить скороговорки и стихи; тренировать четкое произношение согласных в конце слова; пользоваться интонациями, выражающими основные чувства; пополнять словарный запас.</w:t>
      </w:r>
    </w:p>
    <w:p w:rsidR="002439ED" w:rsidRDefault="006B1C0F">
      <w:pPr>
        <w:spacing w:line="360" w:lineRule="auto"/>
        <w:ind w:firstLine="426"/>
        <w:jc w:val="both"/>
        <w:rPr>
          <w:rFonts w:ascii="Times New Roman" w:hAnsi="Times New Roman"/>
        </w:rPr>
      </w:pPr>
      <w:r>
        <w:rPr>
          <w:rFonts w:ascii="Times New Roman" w:hAnsi="Times New Roman" w:cs="Times New Roman"/>
          <w:b/>
          <w:bCs/>
        </w:rPr>
        <w:t>4 раздел.</w:t>
      </w:r>
      <w:r w:rsidR="00B54C9E">
        <w:rPr>
          <w:rFonts w:ascii="Times New Roman" w:hAnsi="Times New Roman" w:cs="Times New Roman"/>
          <w:b/>
        </w:rPr>
        <w:t xml:space="preserve"> (16 часа) </w:t>
      </w:r>
      <w:r>
        <w:rPr>
          <w:rFonts w:ascii="Times New Roman" w:hAnsi="Times New Roman" w:cs="Times New Roman"/>
          <w:b/>
        </w:rPr>
        <w:t>Ритмопластика</w:t>
      </w:r>
      <w:r>
        <w:rPr>
          <w:rFonts w:ascii="Times New Roman" w:hAnsi="Times New Roman" w:cs="Times New Roman"/>
        </w:rPr>
        <w:t xml:space="preserve"> включает в себя комплексные ритмические, </w:t>
      </w:r>
      <w:bookmarkStart w:id="5" w:name="_GoBack"/>
      <w:r>
        <w:rPr>
          <w:rFonts w:ascii="Times New Roman" w:hAnsi="Times New Roman" w:cs="Times New Roman"/>
        </w:rPr>
        <w:t>музыкальные пластические игры и упражнения</w:t>
      </w:r>
      <w:bookmarkEnd w:id="5"/>
      <w:r>
        <w:rPr>
          <w:rFonts w:ascii="Times New Roman" w:hAnsi="Times New Roman" w:cs="Times New Roman"/>
        </w:rPr>
        <w:t>, обеспечивающие развитие естественных психомоторных способностей детей, свободы и выразительности телодвижении; обретение ощущения гармонии своего тела с окружающим миром. Упражнения «Зеркало», «Зонтик», «Пальма».</w:t>
      </w:r>
    </w:p>
    <w:p w:rsidR="002439ED" w:rsidRDefault="006B1C0F">
      <w:pPr>
        <w:spacing w:line="360" w:lineRule="auto"/>
        <w:ind w:firstLine="426"/>
        <w:jc w:val="both"/>
        <w:rPr>
          <w:rFonts w:ascii="Times New Roman" w:hAnsi="Times New Roman"/>
        </w:rPr>
      </w:pPr>
      <w:r>
        <w:rPr>
          <w:rFonts w:ascii="Times New Roman" w:hAnsi="Times New Roman" w:cs="Times New Roman"/>
          <w:i/>
        </w:rPr>
        <w:t>Задачи учителя.</w:t>
      </w:r>
      <w:r>
        <w:rPr>
          <w:rFonts w:ascii="Times New Roman" w:hAnsi="Times New Roman" w:cs="Times New Roman"/>
        </w:rPr>
        <w:t xml:space="preserve"> Развивать умение произвольно реагировать на команду или музыкальный сигнал, готовность действовать согласованно, включаясь в действие одновременно или последовательно; развивать координацию движений; учить запоминать заданные позы и образно передавать их; развивать способность искренне верить в любую воображаемую ситуацию; учить создавать образы животных с помощью выразительных пластических движений.</w:t>
      </w:r>
    </w:p>
    <w:p w:rsidR="002439ED" w:rsidRDefault="006B1C0F">
      <w:pPr>
        <w:spacing w:line="360" w:lineRule="auto"/>
        <w:rPr>
          <w:rFonts w:ascii="Times New Roman" w:hAnsi="Times New Roman"/>
        </w:rPr>
      </w:pPr>
      <w:r>
        <w:rPr>
          <w:rFonts w:ascii="Times New Roman" w:hAnsi="Times New Roman" w:cs="Times New Roman"/>
          <w:b/>
          <w:bCs/>
        </w:rPr>
        <w:t xml:space="preserve">      5 раздел.</w:t>
      </w:r>
      <w:r>
        <w:rPr>
          <w:rFonts w:ascii="Times New Roman" w:hAnsi="Times New Roman" w:cs="Times New Roman"/>
          <w:b/>
        </w:rPr>
        <w:t xml:space="preserve"> (8 </w:t>
      </w:r>
      <w:proofErr w:type="gramStart"/>
      <w:r>
        <w:rPr>
          <w:rFonts w:ascii="Times New Roman" w:hAnsi="Times New Roman" w:cs="Times New Roman"/>
          <w:b/>
        </w:rPr>
        <w:t>часа)</w:t>
      </w:r>
      <w:r>
        <w:rPr>
          <w:rFonts w:ascii="Times New Roman" w:hAnsi="Times New Roman" w:cs="Times New Roman"/>
          <w:b/>
          <w:bCs/>
        </w:rPr>
        <w:t xml:space="preserve"> </w:t>
      </w:r>
      <w:r>
        <w:rPr>
          <w:rFonts w:ascii="Times New Roman" w:hAnsi="Times New Roman" w:cs="Times New Roman"/>
          <w:b/>
        </w:rPr>
        <w:t xml:space="preserve"> Основы</w:t>
      </w:r>
      <w:proofErr w:type="gramEnd"/>
      <w:r>
        <w:rPr>
          <w:rFonts w:ascii="Times New Roman" w:hAnsi="Times New Roman" w:cs="Times New Roman"/>
          <w:b/>
        </w:rPr>
        <w:t xml:space="preserve"> театральной культуры.</w:t>
      </w:r>
      <w:r>
        <w:rPr>
          <w:rFonts w:ascii="Times New Roman" w:hAnsi="Times New Roman" w:cs="Times New Roman"/>
        </w:rPr>
        <w:t xml:space="preserve"> Детей знакомят с элементарными понятиями, профессиональной терминологией театрального искусства (особенности </w:t>
      </w:r>
      <w:r>
        <w:rPr>
          <w:rFonts w:ascii="Times New Roman" w:hAnsi="Times New Roman" w:cs="Times New Roman"/>
        </w:rPr>
        <w:lastRenderedPageBreak/>
        <w:t>театрального искусства; виды театрального искусства, основы актерского мастерства; культура зрителя).</w:t>
      </w:r>
    </w:p>
    <w:p w:rsidR="002439ED" w:rsidRDefault="006B1C0F">
      <w:pPr>
        <w:spacing w:line="360" w:lineRule="auto"/>
        <w:ind w:firstLine="426"/>
        <w:jc w:val="both"/>
        <w:rPr>
          <w:rFonts w:ascii="Times New Roman" w:hAnsi="Times New Roman"/>
        </w:rPr>
      </w:pPr>
      <w:r>
        <w:rPr>
          <w:rFonts w:ascii="Times New Roman" w:hAnsi="Times New Roman" w:cs="Times New Roman"/>
          <w:i/>
        </w:rPr>
        <w:t xml:space="preserve">Задачи учителя. </w:t>
      </w:r>
      <w:r>
        <w:rPr>
          <w:rFonts w:ascii="Times New Roman" w:hAnsi="Times New Roman" w:cs="Times New Roman"/>
        </w:rPr>
        <w:t xml:space="preserve"> Познакомить детей с театральной терминологией; с основными видами театрального искусства; воспитывать культуру поведения в театре.</w:t>
      </w:r>
    </w:p>
    <w:p w:rsidR="002439ED" w:rsidRDefault="006B1C0F">
      <w:pPr>
        <w:spacing w:line="360" w:lineRule="auto"/>
        <w:rPr>
          <w:rFonts w:ascii="Times New Roman" w:hAnsi="Times New Roman"/>
        </w:rPr>
      </w:pPr>
      <w:r>
        <w:rPr>
          <w:rFonts w:ascii="Times New Roman" w:hAnsi="Times New Roman" w:cs="Times New Roman"/>
          <w:b/>
          <w:bCs/>
        </w:rPr>
        <w:t xml:space="preserve">     6 раздел.</w:t>
      </w:r>
      <w:r>
        <w:rPr>
          <w:rFonts w:ascii="Times New Roman" w:hAnsi="Times New Roman" w:cs="Times New Roman"/>
          <w:b/>
        </w:rPr>
        <w:t xml:space="preserve"> </w:t>
      </w:r>
      <w:proofErr w:type="gramStart"/>
      <w:r>
        <w:rPr>
          <w:rFonts w:ascii="Times New Roman" w:hAnsi="Times New Roman" w:cs="Times New Roman"/>
          <w:b/>
        </w:rPr>
        <w:t>( 18</w:t>
      </w:r>
      <w:proofErr w:type="gramEnd"/>
      <w:r>
        <w:rPr>
          <w:rFonts w:ascii="Times New Roman" w:hAnsi="Times New Roman" w:cs="Times New Roman"/>
          <w:b/>
        </w:rPr>
        <w:t xml:space="preserve"> часов)</w:t>
      </w:r>
      <w:r>
        <w:rPr>
          <w:rFonts w:ascii="Times New Roman" w:hAnsi="Times New Roman" w:cs="Times New Roman"/>
          <w:b/>
          <w:bCs/>
        </w:rPr>
        <w:t xml:space="preserve"> </w:t>
      </w:r>
      <w:r>
        <w:rPr>
          <w:rFonts w:ascii="Times New Roman" w:hAnsi="Times New Roman" w:cs="Times New Roman"/>
          <w:b/>
        </w:rPr>
        <w:t xml:space="preserve">Работа над спектаклем (пьесой, сказкой) </w:t>
      </w:r>
      <w:r>
        <w:rPr>
          <w:rFonts w:ascii="Times New Roman" w:hAnsi="Times New Roman" w:cs="Times New Roman"/>
        </w:rPr>
        <w:t xml:space="preserve"> базируется на авторских пьесах и включает в себя знакомство с пьесой, сказкой, работу над спектаклем – от этюдов к рождению спектакля. </w:t>
      </w:r>
      <w:r>
        <w:rPr>
          <w:rFonts w:ascii="Times New Roman" w:hAnsi="Times New Roman" w:cs="Times New Roman"/>
          <w:b/>
        </w:rPr>
        <w:t>Показ спектакля.</w:t>
      </w:r>
    </w:p>
    <w:p w:rsidR="002439ED" w:rsidRDefault="006B1C0F">
      <w:pPr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 w:cs="Times New Roman"/>
        </w:rPr>
        <w:t xml:space="preserve">      </w:t>
      </w:r>
      <w:r>
        <w:rPr>
          <w:rFonts w:ascii="Times New Roman" w:hAnsi="Times New Roman" w:cs="Times New Roman"/>
          <w:i/>
        </w:rPr>
        <w:t>Задачи учителя</w:t>
      </w:r>
      <w:r>
        <w:rPr>
          <w:rFonts w:ascii="Times New Roman" w:hAnsi="Times New Roman" w:cs="Times New Roman"/>
        </w:rPr>
        <w:t>. Учить сочинять этюды по сказкам; развивать навыки действий с воображаемыми предметами; учить находить ключевые слова в отдельных фразах и предложениях и выделять их голосом; развивать умение пользоваться интонациями, выражающими разнообразные эмоциональные состояния (грустно, радостно, сердито, удивительно, восхищенно, жалобно, презрительно, осуждающе, таинственно и т.д.); пополнять словарный запас, образный строй речи.</w:t>
      </w:r>
    </w:p>
    <w:p w:rsidR="002439ED" w:rsidRDefault="006B1C0F">
      <w:pPr>
        <w:spacing w:line="360" w:lineRule="auto"/>
        <w:rPr>
          <w:rFonts w:ascii="Times New Roman" w:hAnsi="Times New Roman"/>
        </w:rPr>
      </w:pPr>
      <w:r>
        <w:rPr>
          <w:rFonts w:ascii="Times New Roman" w:hAnsi="Times New Roman" w:cs="Times New Roman"/>
          <w:b/>
          <w:bCs/>
        </w:rPr>
        <w:t xml:space="preserve">      7 раздел.</w:t>
      </w:r>
      <w:r>
        <w:rPr>
          <w:rFonts w:ascii="Times New Roman" w:hAnsi="Times New Roman" w:cs="Times New Roman"/>
          <w:b/>
        </w:rPr>
        <w:t xml:space="preserve"> </w:t>
      </w:r>
      <w:proofErr w:type="gramStart"/>
      <w:r>
        <w:rPr>
          <w:rFonts w:ascii="Times New Roman" w:hAnsi="Times New Roman" w:cs="Times New Roman"/>
          <w:b/>
        </w:rPr>
        <w:t>( 1</w:t>
      </w:r>
      <w:proofErr w:type="gramEnd"/>
      <w:r>
        <w:rPr>
          <w:rFonts w:ascii="Times New Roman" w:hAnsi="Times New Roman" w:cs="Times New Roman"/>
          <w:b/>
        </w:rPr>
        <w:t xml:space="preserve"> часа)</w:t>
      </w:r>
      <w:r>
        <w:rPr>
          <w:rFonts w:ascii="Times New Roman" w:hAnsi="Times New Roman" w:cs="Times New Roman"/>
          <w:b/>
          <w:bCs/>
        </w:rPr>
        <w:t xml:space="preserve"> </w:t>
      </w:r>
      <w:r>
        <w:rPr>
          <w:rFonts w:ascii="Times New Roman" w:hAnsi="Times New Roman" w:cs="Times New Roman"/>
          <w:b/>
        </w:rPr>
        <w:t xml:space="preserve">Заключительное занятие </w:t>
      </w:r>
    </w:p>
    <w:p w:rsidR="002439ED" w:rsidRDefault="006B1C0F">
      <w:pPr>
        <w:pStyle w:val="a4"/>
        <w:spacing w:before="12" w:after="0" w:line="360" w:lineRule="auto"/>
        <w:ind w:right="289" w:firstLine="709"/>
        <w:jc w:val="both"/>
        <w:rPr>
          <w:rFonts w:ascii="Times New Roman" w:hAnsi="Times New Roman"/>
        </w:rPr>
        <w:sectPr w:rsidR="002439ED">
          <w:pgSz w:w="11906" w:h="16838"/>
          <w:pgMar w:top="1134" w:right="1134" w:bottom="1134" w:left="1134" w:header="0" w:footer="0" w:gutter="0"/>
          <w:cols w:space="720"/>
          <w:formProt w:val="0"/>
          <w:docGrid w:linePitch="100"/>
        </w:sectPr>
      </w:pPr>
      <w:r>
        <w:rPr>
          <w:rFonts w:ascii="Times New Roman" w:eastAsia="Calibri" w:hAnsi="Times New Roman" w:cs="Times New Roman"/>
          <w:b/>
          <w:bCs/>
        </w:rPr>
        <w:t>Подведение итогов обучения, обсуждение и анализ успехов каждого воспитанника. Отчёт, показ любимых инсценировок</w:t>
      </w:r>
    </w:p>
    <w:p w:rsidR="002439ED" w:rsidRDefault="006B1C0F">
      <w:pPr>
        <w:jc w:val="center"/>
        <w:rPr>
          <w:rFonts w:ascii="Times New Roman" w:hAnsi="Times New Roman"/>
        </w:rPr>
      </w:pPr>
      <w:r>
        <w:rPr>
          <w:rFonts w:ascii="Times New Roman" w:hAnsi="Times New Roman"/>
          <w:b/>
          <w:iCs/>
        </w:rPr>
        <w:lastRenderedPageBreak/>
        <w:t>4. Методическое обеспечение программы</w:t>
      </w:r>
    </w:p>
    <w:p w:rsidR="002439ED" w:rsidRDefault="002439ED">
      <w:pPr>
        <w:tabs>
          <w:tab w:val="left" w:pos="1395"/>
        </w:tabs>
        <w:rPr>
          <w:rFonts w:ascii="Times New Roman" w:hAnsi="Times New Roman"/>
          <w:b/>
        </w:rPr>
      </w:pPr>
    </w:p>
    <w:p w:rsidR="002439ED" w:rsidRDefault="006B1C0F">
      <w:pPr>
        <w:spacing w:line="360" w:lineRule="auto"/>
        <w:jc w:val="center"/>
        <w:rPr>
          <w:rFonts w:ascii="Times New Roman" w:hAnsi="Times New Roman"/>
        </w:rPr>
      </w:pPr>
      <w:r>
        <w:rPr>
          <w:rFonts w:ascii="Times New Roman" w:hAnsi="Times New Roman"/>
          <w:b/>
        </w:rPr>
        <w:t>Технические средства обучения (ТСО)</w:t>
      </w:r>
    </w:p>
    <w:p w:rsidR="002439ED" w:rsidRDefault="006B1C0F">
      <w:pPr>
        <w:numPr>
          <w:ilvl w:val="0"/>
          <w:numId w:val="6"/>
        </w:numPr>
        <w:spacing w:line="360" w:lineRule="auto"/>
        <w:ind w:left="0"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Компьютер. </w:t>
      </w:r>
    </w:p>
    <w:p w:rsidR="002439ED" w:rsidRDefault="006B1C0F">
      <w:pPr>
        <w:numPr>
          <w:ilvl w:val="0"/>
          <w:numId w:val="6"/>
        </w:numPr>
        <w:spacing w:line="360" w:lineRule="auto"/>
        <w:ind w:left="0"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Интерактивная доска.</w:t>
      </w:r>
    </w:p>
    <w:p w:rsidR="002439ED" w:rsidRDefault="006B1C0F">
      <w:pPr>
        <w:numPr>
          <w:ilvl w:val="0"/>
          <w:numId w:val="6"/>
        </w:numPr>
        <w:spacing w:line="360" w:lineRule="auto"/>
        <w:ind w:left="0"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Мультимедийный проектор.</w:t>
      </w:r>
    </w:p>
    <w:p w:rsidR="002439ED" w:rsidRDefault="006B1C0F">
      <w:pPr>
        <w:numPr>
          <w:ilvl w:val="0"/>
          <w:numId w:val="6"/>
        </w:numPr>
        <w:spacing w:line="360" w:lineRule="auto"/>
        <w:ind w:left="0"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Принтер.</w:t>
      </w:r>
    </w:p>
    <w:p w:rsidR="002439ED" w:rsidRDefault="006B1C0F">
      <w:pPr>
        <w:spacing w:line="360" w:lineRule="auto"/>
        <w:ind w:firstLine="851"/>
        <w:jc w:val="center"/>
        <w:rPr>
          <w:rFonts w:ascii="Times New Roman" w:hAnsi="Times New Roman"/>
        </w:rPr>
      </w:pPr>
      <w:r>
        <w:rPr>
          <w:rFonts w:ascii="Times New Roman" w:hAnsi="Times New Roman"/>
          <w:b/>
        </w:rPr>
        <w:t>Учебно-практическое оборудование</w:t>
      </w:r>
    </w:p>
    <w:p w:rsidR="002439ED" w:rsidRDefault="006B1C0F">
      <w:pPr>
        <w:spacing w:line="360" w:lineRule="auto"/>
        <w:rPr>
          <w:rFonts w:ascii="Times New Roman" w:hAnsi="Times New Roman"/>
        </w:rPr>
      </w:pPr>
      <w:r>
        <w:rPr>
          <w:rFonts w:ascii="Times New Roman" w:hAnsi="Times New Roman"/>
        </w:rPr>
        <w:tab/>
        <w:t xml:space="preserve">1.аудио и видеоаппаратура (компьютер); </w:t>
      </w:r>
    </w:p>
    <w:p w:rsidR="002439ED" w:rsidRDefault="006B1C0F">
      <w:pPr>
        <w:spacing w:line="360" w:lineRule="auto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2. игрушки мягкие, мячи, маты (коврики) для тренинга; </w:t>
      </w:r>
    </w:p>
    <w:p w:rsidR="002439ED" w:rsidRDefault="006B1C0F">
      <w:pPr>
        <w:spacing w:line="360" w:lineRule="auto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3.пальчиковые куклы; ширма;</w:t>
      </w:r>
    </w:p>
    <w:p w:rsidR="002439ED" w:rsidRDefault="006B1C0F">
      <w:pPr>
        <w:spacing w:line="360" w:lineRule="auto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4.элементы театральных (сценических) костюмов; </w:t>
      </w:r>
    </w:p>
    <w:p w:rsidR="002439ED" w:rsidRDefault="006B1C0F">
      <w:pPr>
        <w:tabs>
          <w:tab w:val="left" w:pos="1035"/>
        </w:tabs>
        <w:spacing w:line="360" w:lineRule="auto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5. предметы мелкого реквизита для этюдов.</w:t>
      </w:r>
    </w:p>
    <w:p w:rsidR="002439ED" w:rsidRDefault="006B1C0F">
      <w:pPr>
        <w:tabs>
          <w:tab w:val="left" w:pos="1035"/>
        </w:tabs>
        <w:spacing w:line="360" w:lineRule="auto"/>
        <w:ind w:firstLine="708"/>
        <w:rPr>
          <w:rFonts w:ascii="Times New Roman" w:hAnsi="Times New Roman"/>
        </w:rPr>
      </w:pPr>
      <w:r>
        <w:rPr>
          <w:rFonts w:ascii="Times New Roman" w:hAnsi="Times New Roman"/>
        </w:rPr>
        <w:t>6.альбомы.</w:t>
      </w:r>
    </w:p>
    <w:p w:rsidR="002439ED" w:rsidRDefault="006B1C0F">
      <w:pPr>
        <w:tabs>
          <w:tab w:val="left" w:pos="1035"/>
        </w:tabs>
        <w:spacing w:line="360" w:lineRule="auto"/>
        <w:ind w:firstLine="708"/>
        <w:rPr>
          <w:rFonts w:ascii="Times New Roman" w:hAnsi="Times New Roman"/>
        </w:rPr>
      </w:pPr>
      <w:r>
        <w:rPr>
          <w:rFonts w:ascii="Times New Roman" w:hAnsi="Times New Roman"/>
        </w:rPr>
        <w:t>7.канцелярские принадлежности.</w:t>
      </w:r>
    </w:p>
    <w:p w:rsidR="002439ED" w:rsidRDefault="002439ED">
      <w:pPr>
        <w:tabs>
          <w:tab w:val="left" w:pos="1035"/>
        </w:tabs>
        <w:spacing w:line="360" w:lineRule="auto"/>
        <w:ind w:firstLine="708"/>
        <w:rPr>
          <w:rFonts w:ascii="Times New Roman" w:hAnsi="Times New Roman"/>
        </w:rPr>
      </w:pPr>
    </w:p>
    <w:p w:rsidR="002439ED" w:rsidRDefault="002439ED">
      <w:pPr>
        <w:tabs>
          <w:tab w:val="left" w:pos="1035"/>
        </w:tabs>
        <w:spacing w:line="360" w:lineRule="auto"/>
        <w:ind w:firstLine="708"/>
        <w:rPr>
          <w:rFonts w:ascii="Times New Roman" w:hAnsi="Times New Roman"/>
        </w:rPr>
      </w:pPr>
    </w:p>
    <w:p w:rsidR="002439ED" w:rsidRDefault="002439ED">
      <w:pPr>
        <w:tabs>
          <w:tab w:val="left" w:pos="1035"/>
        </w:tabs>
        <w:spacing w:line="360" w:lineRule="auto"/>
        <w:ind w:firstLine="708"/>
        <w:rPr>
          <w:rFonts w:ascii="Times New Roman" w:hAnsi="Times New Roman"/>
        </w:rPr>
      </w:pPr>
    </w:p>
    <w:p w:rsidR="002439ED" w:rsidRDefault="002439ED">
      <w:pPr>
        <w:tabs>
          <w:tab w:val="left" w:pos="1035"/>
        </w:tabs>
        <w:spacing w:line="360" w:lineRule="auto"/>
        <w:ind w:firstLine="708"/>
        <w:rPr>
          <w:rFonts w:ascii="Times New Roman" w:hAnsi="Times New Roman"/>
        </w:rPr>
      </w:pPr>
    </w:p>
    <w:p w:rsidR="002439ED" w:rsidRDefault="002439ED">
      <w:pPr>
        <w:tabs>
          <w:tab w:val="left" w:pos="1035"/>
        </w:tabs>
        <w:spacing w:line="360" w:lineRule="auto"/>
        <w:ind w:firstLine="708"/>
        <w:rPr>
          <w:rFonts w:ascii="Times New Roman" w:hAnsi="Times New Roman"/>
        </w:rPr>
      </w:pPr>
    </w:p>
    <w:p w:rsidR="002439ED" w:rsidRDefault="002439ED">
      <w:pPr>
        <w:tabs>
          <w:tab w:val="left" w:pos="1035"/>
        </w:tabs>
        <w:spacing w:line="360" w:lineRule="auto"/>
        <w:ind w:firstLine="708"/>
        <w:rPr>
          <w:rFonts w:ascii="Times New Roman" w:hAnsi="Times New Roman"/>
        </w:rPr>
      </w:pPr>
    </w:p>
    <w:p w:rsidR="002439ED" w:rsidRDefault="002439ED">
      <w:pPr>
        <w:tabs>
          <w:tab w:val="left" w:pos="1035"/>
        </w:tabs>
        <w:spacing w:line="360" w:lineRule="auto"/>
        <w:ind w:firstLine="708"/>
        <w:rPr>
          <w:rFonts w:ascii="Times New Roman" w:hAnsi="Times New Roman"/>
        </w:rPr>
      </w:pPr>
    </w:p>
    <w:p w:rsidR="002439ED" w:rsidRDefault="002439ED">
      <w:pPr>
        <w:tabs>
          <w:tab w:val="left" w:pos="1035"/>
        </w:tabs>
        <w:spacing w:line="360" w:lineRule="auto"/>
        <w:ind w:firstLine="708"/>
        <w:rPr>
          <w:rFonts w:ascii="Times New Roman" w:hAnsi="Times New Roman"/>
        </w:rPr>
      </w:pPr>
    </w:p>
    <w:p w:rsidR="002439ED" w:rsidRDefault="002439ED">
      <w:pPr>
        <w:tabs>
          <w:tab w:val="left" w:pos="1035"/>
        </w:tabs>
        <w:spacing w:line="360" w:lineRule="auto"/>
        <w:ind w:firstLine="708"/>
        <w:rPr>
          <w:rFonts w:ascii="Times New Roman" w:hAnsi="Times New Roman"/>
        </w:rPr>
      </w:pPr>
    </w:p>
    <w:p w:rsidR="002439ED" w:rsidRDefault="002439ED">
      <w:pPr>
        <w:tabs>
          <w:tab w:val="left" w:pos="1035"/>
        </w:tabs>
        <w:spacing w:line="360" w:lineRule="auto"/>
        <w:ind w:firstLine="708"/>
        <w:rPr>
          <w:rFonts w:ascii="Times New Roman" w:hAnsi="Times New Roman"/>
        </w:rPr>
      </w:pPr>
    </w:p>
    <w:p w:rsidR="002439ED" w:rsidRDefault="002439ED">
      <w:pPr>
        <w:tabs>
          <w:tab w:val="left" w:pos="1035"/>
        </w:tabs>
        <w:spacing w:line="360" w:lineRule="auto"/>
        <w:ind w:firstLine="708"/>
        <w:rPr>
          <w:rFonts w:ascii="Times New Roman" w:hAnsi="Times New Roman"/>
        </w:rPr>
      </w:pPr>
    </w:p>
    <w:p w:rsidR="002439ED" w:rsidRDefault="002439ED">
      <w:pPr>
        <w:tabs>
          <w:tab w:val="left" w:pos="1035"/>
        </w:tabs>
        <w:spacing w:line="360" w:lineRule="auto"/>
        <w:ind w:firstLine="708"/>
        <w:rPr>
          <w:rFonts w:ascii="Times New Roman" w:hAnsi="Times New Roman"/>
        </w:rPr>
      </w:pPr>
    </w:p>
    <w:p w:rsidR="002439ED" w:rsidRDefault="002439ED">
      <w:pPr>
        <w:tabs>
          <w:tab w:val="left" w:pos="1035"/>
        </w:tabs>
        <w:spacing w:line="360" w:lineRule="auto"/>
        <w:ind w:firstLine="708"/>
        <w:rPr>
          <w:rFonts w:ascii="Times New Roman" w:hAnsi="Times New Roman"/>
        </w:rPr>
      </w:pPr>
    </w:p>
    <w:p w:rsidR="002439ED" w:rsidRDefault="002439ED">
      <w:pPr>
        <w:tabs>
          <w:tab w:val="left" w:pos="1035"/>
        </w:tabs>
        <w:spacing w:line="360" w:lineRule="auto"/>
        <w:ind w:firstLine="708"/>
        <w:rPr>
          <w:rFonts w:ascii="Times New Roman" w:hAnsi="Times New Roman"/>
        </w:rPr>
      </w:pPr>
    </w:p>
    <w:p w:rsidR="002439ED" w:rsidRDefault="002439ED">
      <w:pPr>
        <w:tabs>
          <w:tab w:val="left" w:pos="1035"/>
        </w:tabs>
        <w:spacing w:line="360" w:lineRule="auto"/>
        <w:ind w:firstLine="708"/>
        <w:rPr>
          <w:rFonts w:ascii="Times New Roman" w:hAnsi="Times New Roman"/>
        </w:rPr>
      </w:pPr>
    </w:p>
    <w:p w:rsidR="002439ED" w:rsidRDefault="002439ED">
      <w:pPr>
        <w:tabs>
          <w:tab w:val="left" w:pos="1035"/>
        </w:tabs>
        <w:spacing w:line="360" w:lineRule="auto"/>
        <w:ind w:firstLine="708"/>
        <w:rPr>
          <w:rFonts w:ascii="Times New Roman" w:hAnsi="Times New Roman"/>
        </w:rPr>
      </w:pPr>
    </w:p>
    <w:p w:rsidR="002439ED" w:rsidRDefault="002439ED">
      <w:pPr>
        <w:tabs>
          <w:tab w:val="left" w:pos="1035"/>
        </w:tabs>
        <w:spacing w:line="360" w:lineRule="auto"/>
        <w:ind w:firstLine="708"/>
        <w:rPr>
          <w:rFonts w:ascii="Times New Roman" w:hAnsi="Times New Roman"/>
        </w:rPr>
      </w:pPr>
    </w:p>
    <w:p w:rsidR="002439ED" w:rsidRDefault="002439ED">
      <w:pPr>
        <w:tabs>
          <w:tab w:val="left" w:pos="1035"/>
        </w:tabs>
        <w:spacing w:line="360" w:lineRule="auto"/>
        <w:ind w:firstLine="708"/>
        <w:rPr>
          <w:rFonts w:ascii="Times New Roman" w:hAnsi="Times New Roman"/>
        </w:rPr>
      </w:pPr>
    </w:p>
    <w:p w:rsidR="002439ED" w:rsidRDefault="002439ED">
      <w:pPr>
        <w:tabs>
          <w:tab w:val="left" w:pos="1035"/>
        </w:tabs>
        <w:spacing w:line="360" w:lineRule="auto"/>
        <w:ind w:firstLine="708"/>
        <w:rPr>
          <w:rFonts w:ascii="Times New Roman" w:hAnsi="Times New Roman"/>
        </w:rPr>
      </w:pPr>
    </w:p>
    <w:p w:rsidR="002439ED" w:rsidRDefault="002439ED">
      <w:pPr>
        <w:tabs>
          <w:tab w:val="left" w:pos="1035"/>
        </w:tabs>
        <w:spacing w:line="360" w:lineRule="auto"/>
        <w:ind w:firstLine="708"/>
        <w:rPr>
          <w:rFonts w:ascii="Times New Roman" w:hAnsi="Times New Roman"/>
        </w:rPr>
      </w:pPr>
    </w:p>
    <w:p w:rsidR="002439ED" w:rsidRDefault="002439ED">
      <w:pPr>
        <w:tabs>
          <w:tab w:val="left" w:pos="1035"/>
        </w:tabs>
        <w:spacing w:line="360" w:lineRule="auto"/>
        <w:ind w:firstLine="708"/>
        <w:rPr>
          <w:rFonts w:ascii="Times New Roman" w:hAnsi="Times New Roman"/>
        </w:rPr>
      </w:pPr>
    </w:p>
    <w:p w:rsidR="002439ED" w:rsidRDefault="002439ED">
      <w:pPr>
        <w:tabs>
          <w:tab w:val="left" w:pos="1035"/>
        </w:tabs>
        <w:spacing w:line="360" w:lineRule="auto"/>
        <w:ind w:firstLine="708"/>
        <w:rPr>
          <w:rFonts w:ascii="Times New Roman" w:hAnsi="Times New Roman"/>
        </w:rPr>
      </w:pPr>
    </w:p>
    <w:p w:rsidR="002439ED" w:rsidRDefault="002439ED">
      <w:pPr>
        <w:tabs>
          <w:tab w:val="left" w:pos="1035"/>
        </w:tabs>
        <w:spacing w:line="360" w:lineRule="auto"/>
        <w:ind w:firstLine="708"/>
        <w:rPr>
          <w:rFonts w:ascii="Times New Roman" w:hAnsi="Times New Roman"/>
        </w:rPr>
      </w:pPr>
    </w:p>
    <w:p w:rsidR="002439ED" w:rsidRDefault="006B1C0F">
      <w:pPr>
        <w:pStyle w:val="a4"/>
        <w:spacing w:line="360" w:lineRule="auto"/>
        <w:jc w:val="center"/>
        <w:rPr>
          <w:rFonts w:ascii="Times New Roman" w:hAnsi="Times New Roman"/>
        </w:rPr>
      </w:pPr>
      <w:r>
        <w:rPr>
          <w:rFonts w:ascii="Times New Roman" w:hAnsi="Times New Roman"/>
          <w:b/>
        </w:rPr>
        <w:lastRenderedPageBreak/>
        <w:t>5. Список литературы.</w:t>
      </w:r>
    </w:p>
    <w:p w:rsidR="002439ED" w:rsidRDefault="006B1C0F">
      <w:pPr>
        <w:spacing w:line="360" w:lineRule="auto"/>
        <w:ind w:left="-567" w:firstLine="56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1. Библиотечка в помощь руководителям школьных театров «Я вхожу в мир искусства».     </w:t>
      </w:r>
    </w:p>
    <w:p w:rsidR="002439ED" w:rsidRDefault="006B1C0F">
      <w:pPr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2. </w:t>
      </w:r>
      <w:proofErr w:type="spellStart"/>
      <w:r>
        <w:rPr>
          <w:rFonts w:ascii="Times New Roman" w:hAnsi="Times New Roman"/>
        </w:rPr>
        <w:t>Бруссер</w:t>
      </w:r>
      <w:proofErr w:type="spellEnd"/>
      <w:r>
        <w:rPr>
          <w:rFonts w:ascii="Times New Roman" w:hAnsi="Times New Roman"/>
        </w:rPr>
        <w:t xml:space="preserve"> А.М. Сценическая речь. /Методические рекомендации и практические задания для начинающих педагогов театральных вузов. – М.: ВЦХТ, 2008; </w:t>
      </w:r>
    </w:p>
    <w:p w:rsidR="002439ED" w:rsidRDefault="006B1C0F">
      <w:pPr>
        <w:spacing w:line="360" w:lineRule="auto"/>
        <w:ind w:left="-567" w:firstLine="56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3. </w:t>
      </w:r>
      <w:proofErr w:type="spellStart"/>
      <w:r>
        <w:rPr>
          <w:rFonts w:ascii="Times New Roman" w:hAnsi="Times New Roman"/>
        </w:rPr>
        <w:t>Бруссер</w:t>
      </w:r>
      <w:proofErr w:type="spellEnd"/>
      <w:r>
        <w:rPr>
          <w:rFonts w:ascii="Times New Roman" w:hAnsi="Times New Roman"/>
        </w:rPr>
        <w:t xml:space="preserve"> А.М., Оссовская М.П. </w:t>
      </w:r>
      <w:proofErr w:type="spellStart"/>
      <w:r>
        <w:rPr>
          <w:rFonts w:ascii="Times New Roman" w:hAnsi="Times New Roman"/>
        </w:rPr>
        <w:t>Глаголим.ру</w:t>
      </w:r>
      <w:proofErr w:type="spellEnd"/>
      <w:r>
        <w:rPr>
          <w:rFonts w:ascii="Times New Roman" w:hAnsi="Times New Roman"/>
        </w:rPr>
        <w:t>. /</w:t>
      </w:r>
      <w:proofErr w:type="spellStart"/>
      <w:r>
        <w:rPr>
          <w:rFonts w:ascii="Times New Roman" w:hAnsi="Times New Roman"/>
        </w:rPr>
        <w:t>Аудиовидео</w:t>
      </w:r>
      <w:proofErr w:type="spellEnd"/>
      <w:r>
        <w:rPr>
          <w:rFonts w:ascii="Times New Roman" w:hAnsi="Times New Roman"/>
        </w:rPr>
        <w:t xml:space="preserve"> уроки по технике речи. Часть 1. – М.:  </w:t>
      </w:r>
    </w:p>
    <w:p w:rsidR="002439ED" w:rsidRDefault="006B1C0F">
      <w:pPr>
        <w:spacing w:line="360" w:lineRule="auto"/>
        <w:ind w:left="-567" w:firstLine="56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4. Вахтангов Е.Б. Записки, письма, статьи. – М.: «Искусство», 1939; </w:t>
      </w:r>
    </w:p>
    <w:p w:rsidR="002439ED" w:rsidRDefault="006B1C0F">
      <w:pPr>
        <w:spacing w:line="360" w:lineRule="auto"/>
        <w:ind w:left="-567" w:firstLine="56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5. Ершов П.М. Технология актерского искусства. – М.: ТОО «Горбунок», 1992; </w:t>
      </w:r>
    </w:p>
    <w:p w:rsidR="002439ED" w:rsidRDefault="006B1C0F">
      <w:pPr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6. </w:t>
      </w:r>
      <w:proofErr w:type="spellStart"/>
      <w:r>
        <w:rPr>
          <w:rFonts w:ascii="Times New Roman" w:hAnsi="Times New Roman"/>
        </w:rPr>
        <w:t>Захава</w:t>
      </w:r>
      <w:proofErr w:type="spellEnd"/>
      <w:r>
        <w:rPr>
          <w:rFonts w:ascii="Times New Roman" w:hAnsi="Times New Roman"/>
        </w:rPr>
        <w:t xml:space="preserve"> Б.Е. Мастерство актера и режиссера: учебное пособие / Б.Е. </w:t>
      </w:r>
      <w:proofErr w:type="spellStart"/>
      <w:r>
        <w:rPr>
          <w:rFonts w:ascii="Times New Roman" w:hAnsi="Times New Roman"/>
        </w:rPr>
        <w:t>Захава</w:t>
      </w:r>
      <w:proofErr w:type="spellEnd"/>
      <w:r>
        <w:rPr>
          <w:rFonts w:ascii="Times New Roman" w:hAnsi="Times New Roman"/>
        </w:rPr>
        <w:t xml:space="preserve">; под редакцией П.Е. </w:t>
      </w:r>
      <w:proofErr w:type="spellStart"/>
      <w:r>
        <w:rPr>
          <w:rFonts w:ascii="Times New Roman" w:hAnsi="Times New Roman"/>
        </w:rPr>
        <w:t>Любимцева</w:t>
      </w:r>
      <w:proofErr w:type="spellEnd"/>
      <w:r>
        <w:rPr>
          <w:rFonts w:ascii="Times New Roman" w:hAnsi="Times New Roman"/>
        </w:rPr>
        <w:t xml:space="preserve">. – 10-е изд., – СПб.: «Планета музыки», 2019; </w:t>
      </w:r>
    </w:p>
    <w:p w:rsidR="002439ED" w:rsidRDefault="006B1C0F">
      <w:pPr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7. Михайлова А.П. Театр в эстетическом воспитании младших школьников. – М.: «Просвещение», </w:t>
      </w:r>
    </w:p>
    <w:p w:rsidR="002439ED" w:rsidRDefault="006B1C0F">
      <w:pPr>
        <w:spacing w:line="360" w:lineRule="auto"/>
        <w:ind w:left="-567" w:firstLine="56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8. Программа общеобразовательных учреждений «Театр 1-11 классы». – М.: «Просвещение»</w:t>
      </w:r>
    </w:p>
    <w:p w:rsidR="002439ED" w:rsidRDefault="006B1C0F">
      <w:pPr>
        <w:spacing w:line="360" w:lineRule="auto"/>
        <w:ind w:left="-567" w:firstLine="56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9. Станиславский К.С. Работа актера над собой. – М.: «</w:t>
      </w:r>
      <w:proofErr w:type="spellStart"/>
      <w:r>
        <w:rPr>
          <w:rFonts w:ascii="Times New Roman" w:hAnsi="Times New Roman"/>
        </w:rPr>
        <w:t>Юрайт</w:t>
      </w:r>
      <w:proofErr w:type="spellEnd"/>
      <w:r>
        <w:rPr>
          <w:rFonts w:ascii="Times New Roman" w:hAnsi="Times New Roman"/>
        </w:rPr>
        <w:t>», 2019;</w:t>
      </w:r>
    </w:p>
    <w:p w:rsidR="002439ED" w:rsidRDefault="006B1C0F">
      <w:pPr>
        <w:spacing w:line="360" w:lineRule="auto"/>
        <w:ind w:left="-567" w:firstLine="56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10. Станиславский К.С. Моя жизнь в искусстве. – М.: «Искусство», 1989;</w:t>
      </w:r>
    </w:p>
    <w:sectPr w:rsidR="002439ED">
      <w:pgSz w:w="11906" w:h="16838"/>
      <w:pgMar w:top="737" w:right="737" w:bottom="737" w:left="1134" w:header="0" w:footer="0" w:gutter="0"/>
      <w:cols w:space="720"/>
      <w:formProt w:val="0"/>
      <w:docGrid w:linePitch="10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iberation Serif">
    <w:altName w:val="Times New Roman"/>
    <w:charset w:val="CC"/>
    <w:family w:val="roman"/>
    <w:pitch w:val="variable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iteraturnayaC">
    <w:altName w:val="Times New Roman"/>
    <w:charset w:val="CC"/>
    <w:family w:val="roman"/>
    <w:pitch w:val="variable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3FA6141"/>
    <w:multiLevelType w:val="multilevel"/>
    <w:tmpl w:val="9D0C6CA6"/>
    <w:lvl w:ilvl="0">
      <w:start w:val="1"/>
      <w:numFmt w:val="bullet"/>
      <w:lvlText w:val=""/>
      <w:lvlJc w:val="left"/>
      <w:pPr>
        <w:tabs>
          <w:tab w:val="num" w:pos="0"/>
        </w:tabs>
        <w:ind w:left="1203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923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643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363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083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803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523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243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963" w:hanging="360"/>
      </w:pPr>
      <w:rPr>
        <w:rFonts w:ascii="Wingdings" w:hAnsi="Wingdings" w:cs="Wingdings" w:hint="default"/>
      </w:rPr>
    </w:lvl>
  </w:abstractNum>
  <w:abstractNum w:abstractNumId="1" w15:restartNumberingAfterBreak="0">
    <w:nsid w:val="26F11F01"/>
    <w:multiLevelType w:val="multilevel"/>
    <w:tmpl w:val="5BF0A1F8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2E437840"/>
    <w:multiLevelType w:val="multilevel"/>
    <w:tmpl w:val="1EB0D0A8"/>
    <w:lvl w:ilvl="0">
      <w:start w:val="1"/>
      <w:numFmt w:val="decimal"/>
      <w:lvlText w:val="%1."/>
      <w:lvlJc w:val="left"/>
      <w:pPr>
        <w:tabs>
          <w:tab w:val="num" w:pos="0"/>
        </w:tabs>
        <w:ind w:left="100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72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44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16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88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0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32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04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760" w:hanging="180"/>
      </w:pPr>
    </w:lvl>
  </w:abstractNum>
  <w:abstractNum w:abstractNumId="3" w15:restartNumberingAfterBreak="0">
    <w:nsid w:val="37987303"/>
    <w:multiLevelType w:val="multilevel"/>
    <w:tmpl w:val="04CEAA6C"/>
    <w:lvl w:ilvl="0">
      <w:start w:val="1"/>
      <w:numFmt w:val="bullet"/>
      <w:lvlText w:val=""/>
      <w:lvlJc w:val="left"/>
      <w:pPr>
        <w:tabs>
          <w:tab w:val="num" w:pos="0"/>
        </w:tabs>
        <w:ind w:left="1287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2007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727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447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167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887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607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327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7047" w:hanging="360"/>
      </w:pPr>
      <w:rPr>
        <w:rFonts w:ascii="Wingdings" w:hAnsi="Wingdings" w:cs="Wingdings" w:hint="default"/>
      </w:rPr>
    </w:lvl>
  </w:abstractNum>
  <w:abstractNum w:abstractNumId="4" w15:restartNumberingAfterBreak="0">
    <w:nsid w:val="3EE4610F"/>
    <w:multiLevelType w:val="multilevel"/>
    <w:tmpl w:val="B438563C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5" w15:restartNumberingAfterBreak="0">
    <w:nsid w:val="495F129A"/>
    <w:multiLevelType w:val="multilevel"/>
    <w:tmpl w:val="8D9E6528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6" w15:restartNumberingAfterBreak="0">
    <w:nsid w:val="5DFE303B"/>
    <w:multiLevelType w:val="multilevel"/>
    <w:tmpl w:val="15D4B37C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2"/>
  </w:num>
  <w:num w:numId="2">
    <w:abstractNumId w:val="3"/>
  </w:num>
  <w:num w:numId="3">
    <w:abstractNumId w:val="4"/>
  </w:num>
  <w:num w:numId="4">
    <w:abstractNumId w:val="6"/>
  </w:num>
  <w:num w:numId="5">
    <w:abstractNumId w:val="0"/>
  </w:num>
  <w:num w:numId="6">
    <w:abstractNumId w:val="5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9"/>
  <w:autoHyphenation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439ED"/>
    <w:rsid w:val="002439ED"/>
    <w:rsid w:val="0065385E"/>
    <w:rsid w:val="006B1C0F"/>
    <w:rsid w:val="00B54C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A088C0"/>
  <w15:docId w15:val="{D6A87E37-B2B9-4526-9637-1BC2A15D54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="NSimSun" w:hAnsi="Liberation Serif" w:cs="Lucida Sans"/>
        <w:kern w:val="2"/>
        <w:sz w:val="24"/>
        <w:szCs w:val="24"/>
        <w:lang w:val="ru-RU" w:eastAsia="zh-CN" w:bidi="hi-IN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c38">
    <w:name w:val="c38"/>
    <w:basedOn w:val="a0"/>
    <w:qFormat/>
  </w:style>
  <w:style w:type="character" w:customStyle="1" w:styleId="c0">
    <w:name w:val="c0"/>
    <w:basedOn w:val="a0"/>
    <w:qFormat/>
  </w:style>
  <w:style w:type="paragraph" w:styleId="a3">
    <w:name w:val="Title"/>
    <w:basedOn w:val="a"/>
    <w:next w:val="a4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a4">
    <w:name w:val="Body Text"/>
    <w:basedOn w:val="a"/>
    <w:pPr>
      <w:spacing w:after="140" w:line="276" w:lineRule="auto"/>
    </w:pPr>
  </w:style>
  <w:style w:type="paragraph" w:styleId="a5">
    <w:name w:val="List"/>
    <w:basedOn w:val="a4"/>
  </w:style>
  <w:style w:type="paragraph" w:styleId="a6">
    <w:name w:val="caption"/>
    <w:basedOn w:val="a"/>
    <w:qFormat/>
    <w:pPr>
      <w:suppressLineNumbers/>
      <w:spacing w:before="120" w:after="120"/>
    </w:pPr>
    <w:rPr>
      <w:i/>
      <w:iCs/>
    </w:rPr>
  </w:style>
  <w:style w:type="paragraph" w:styleId="a7">
    <w:name w:val="index heading"/>
    <w:basedOn w:val="a"/>
    <w:qFormat/>
    <w:pPr>
      <w:suppressLineNumbers/>
    </w:pPr>
  </w:style>
  <w:style w:type="paragraph" w:customStyle="1" w:styleId="Pa2">
    <w:name w:val="Pa2"/>
    <w:basedOn w:val="a"/>
    <w:next w:val="a"/>
    <w:qFormat/>
    <w:pPr>
      <w:spacing w:line="221" w:lineRule="atLeast"/>
    </w:pPr>
    <w:rPr>
      <w:rFonts w:ascii="LiteraturnayaC" w:hAnsi="LiteraturnayaC"/>
    </w:rPr>
  </w:style>
  <w:style w:type="paragraph" w:styleId="a8">
    <w:name w:val="Normal (Web)"/>
    <w:basedOn w:val="a"/>
    <w:qFormat/>
    <w:pPr>
      <w:spacing w:beforeAutospacing="1" w:afterAutospacing="1"/>
    </w:pPr>
  </w:style>
  <w:style w:type="paragraph" w:styleId="a9">
    <w:name w:val="List Paragraph"/>
    <w:basedOn w:val="a"/>
    <w:qFormat/>
    <w:pPr>
      <w:ind w:left="720"/>
      <w:contextualSpacing/>
    </w:pPr>
    <w:rPr>
      <w:rFonts w:ascii="Calibri" w:eastAsia="Calibri" w:hAnsi="Calibri"/>
      <w:lang w:eastAsia="en-US"/>
    </w:rPr>
  </w:style>
  <w:style w:type="paragraph" w:customStyle="1" w:styleId="Default">
    <w:name w:val="Default"/>
    <w:qFormat/>
    <w:rPr>
      <w:rFonts w:ascii="LiteraturnayaC" w:eastAsia="Times New Roman" w:hAnsi="LiteraturnayaC" w:cs="LiteraturnayaC"/>
      <w:color w:val="000000"/>
      <w:kern w:val="0"/>
      <w:lang w:eastAsia="ru-RU" w:bidi="ar-SA"/>
    </w:rPr>
  </w:style>
  <w:style w:type="paragraph" w:customStyle="1" w:styleId="TableParagraph">
    <w:name w:val="Table Paragraph"/>
    <w:basedOn w:val="a"/>
    <w:qFormat/>
    <w:rPr>
      <w:rFonts w:ascii="Times New Roman" w:eastAsia="Times New Roman" w:hAnsi="Times New Roman" w:cs="Times New Roman"/>
    </w:rPr>
  </w:style>
  <w:style w:type="paragraph" w:customStyle="1" w:styleId="aa">
    <w:name w:val="Содержимое таблицы"/>
    <w:basedOn w:val="a"/>
    <w:qFormat/>
    <w:pPr>
      <w:widowControl w:val="0"/>
      <w:suppressLineNumbers/>
    </w:pPr>
  </w:style>
  <w:style w:type="paragraph" w:customStyle="1" w:styleId="ab">
    <w:name w:val="Колонтитул"/>
    <w:basedOn w:val="a"/>
    <w:qFormat/>
  </w:style>
  <w:style w:type="paragraph" w:styleId="ac">
    <w:name w:val="header"/>
    <w:basedOn w:val="a"/>
    <w:pPr>
      <w:tabs>
        <w:tab w:val="center" w:pos="4677"/>
        <w:tab w:val="right" w:pos="9355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/>
        <a:ea typeface="DejaVu Sans"/>
        <a:cs typeface="DejaVu Sans"/>
      </a:majorFont>
      <a:minorFont>
        <a:latin typeface="Arial"/>
        <a:ea typeface="DejaVu Sans"/>
        <a:cs typeface="DejaVu Sans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</TotalTime>
  <Pages>13</Pages>
  <Words>2474</Words>
  <Characters>14107</Characters>
  <Application>Microsoft Office Word</Application>
  <DocSecurity>0</DocSecurity>
  <Lines>117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user</cp:lastModifiedBy>
  <cp:revision>3</cp:revision>
  <dcterms:created xsi:type="dcterms:W3CDTF">2025-09-29T09:23:00Z</dcterms:created>
  <dcterms:modified xsi:type="dcterms:W3CDTF">2025-12-26T04:45:00Z</dcterms:modified>
</cp:coreProperties>
</file>

<file path=docProps/core0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2025-09-07T12:56:45Z</dcterms:created>
  <dc:creator/>
  <dc:description/>
  <dc:language>ru-RU</dc:language>
  <cp:lastModifiedBy/>
  <cp:lastPrinted>2025-09-07T18:06:20Z</cp:lastPrinted>
  <dcterms:modified xsi:type="dcterms:W3CDTF">2025-09-07T18:07:28Z</dcterms:modified>
  <cp:revision>3</cp:revision>
  <dc:subject/>
  <dc:title/>
</cp:coreProperties>
</file>