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0D7" w:rsidRPr="006B4A21" w:rsidRDefault="00CD3E20" w:rsidP="00AC25A3">
      <w:pPr>
        <w:pStyle w:val="2"/>
        <w:jc w:val="center"/>
        <w:rPr>
          <w:rFonts w:ascii="Times New Roman" w:eastAsia="Calibri" w:hAnsi="Times New Roman" w:cs="Times New Roman"/>
          <w:b w:val="0"/>
          <w:color w:val="auto"/>
        </w:rPr>
      </w:pPr>
      <w:r w:rsidRPr="006B4A21">
        <w:rPr>
          <w:rFonts w:ascii="Times New Roman" w:eastAsia="Calibri" w:hAnsi="Times New Roman" w:cs="Times New Roman"/>
          <w:b w:val="0"/>
          <w:color w:val="auto"/>
        </w:rPr>
        <w:t>Муниципальное бюджетное общеобразовательное учреждение Куйбышевского района «Средняя общеобразовательная школа №3»</w:t>
      </w:r>
    </w:p>
    <w:p w:rsidR="00CA00D7" w:rsidRDefault="00CA00D7" w:rsidP="00CA00D7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A00D7" w:rsidRDefault="00CA00D7" w:rsidP="00CA00D7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A00D7" w:rsidRDefault="00CA00D7" w:rsidP="00CA00D7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A00D7" w:rsidRDefault="00CA00D7" w:rsidP="00CA00D7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A00D7" w:rsidRDefault="00CA00D7" w:rsidP="00CA00D7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A00D7" w:rsidRPr="00BD2F49" w:rsidRDefault="00CA00D7" w:rsidP="00CA00D7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rFonts w:ascii="Times New Roman" w:hAnsi="Times New Roman"/>
          <w:sz w:val="36"/>
          <w:szCs w:val="36"/>
        </w:rPr>
        <w:t>Педагогический проект</w:t>
      </w:r>
    </w:p>
    <w:p w:rsidR="00CA00D7" w:rsidRPr="003D4A87" w:rsidRDefault="00CD3E20" w:rsidP="00CA00D7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D4A8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Серия интеллектуальных игр краеведческой направленности, </w:t>
      </w:r>
      <w:r w:rsidR="003D4A87" w:rsidRPr="003D4A8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ориентированная </w:t>
      </w:r>
      <w:r w:rsidRPr="003D4A8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на развитие самостоятельности на уроках математики</w:t>
      </w:r>
    </w:p>
    <w:p w:rsidR="00CA00D7" w:rsidRDefault="00CA00D7" w:rsidP="00CA00D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A00D7" w:rsidRDefault="00CA00D7" w:rsidP="00CA00D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A00D7" w:rsidRDefault="00CA00D7" w:rsidP="00CA00D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A00D7" w:rsidRDefault="00CA00D7" w:rsidP="00CA00D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A00D7" w:rsidRPr="004D6B90" w:rsidRDefault="004D6B90" w:rsidP="004D6B9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143125" cy="2624063"/>
            <wp:effectExtent l="0" t="0" r="0" b="5080"/>
            <wp:docPr id="1" name="Рисунок 1" descr="Ворожцова Виктория Александр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орожцова Виктория Александров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170" cy="263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A87" w:rsidRDefault="00CA00D7" w:rsidP="00CA00D7">
      <w:pPr>
        <w:tabs>
          <w:tab w:val="left" w:pos="5812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CA00D7" w:rsidRDefault="00CA00D7" w:rsidP="00CA00D7">
      <w:pPr>
        <w:tabs>
          <w:tab w:val="left" w:pos="5812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Проект разработала:</w:t>
      </w:r>
    </w:p>
    <w:p w:rsidR="00CD3E20" w:rsidRDefault="00CA00D7" w:rsidP="00CA00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proofErr w:type="spellStart"/>
      <w:r w:rsidR="006B4A21">
        <w:rPr>
          <w:rFonts w:ascii="Times New Roman" w:hAnsi="Times New Roman" w:cs="Times New Roman"/>
          <w:sz w:val="28"/>
          <w:szCs w:val="28"/>
        </w:rPr>
        <w:t>Гудова</w:t>
      </w:r>
      <w:proofErr w:type="spellEnd"/>
      <w:r w:rsidR="00CD3E20">
        <w:rPr>
          <w:rFonts w:ascii="Times New Roman" w:hAnsi="Times New Roman" w:cs="Times New Roman"/>
          <w:sz w:val="28"/>
          <w:szCs w:val="28"/>
        </w:rPr>
        <w:t xml:space="preserve"> Виктория Александровна,</w:t>
      </w:r>
    </w:p>
    <w:p w:rsidR="00CA00D7" w:rsidRPr="00CD3E20" w:rsidRDefault="00CD3E20" w:rsidP="00CD3E2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3D4A87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учитель математики МБОУ СОШ №3</w:t>
      </w:r>
      <w:r w:rsidR="00CA00D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</w:t>
      </w:r>
    </w:p>
    <w:p w:rsidR="003D4A87" w:rsidRDefault="003D4A87" w:rsidP="00CD3E2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D4A87" w:rsidRDefault="003D4A87" w:rsidP="00CD3E2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D4A87" w:rsidRDefault="003D4A87" w:rsidP="00CD3E2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D4A87" w:rsidRDefault="003D4A87" w:rsidP="00CD3E2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D4A87" w:rsidRDefault="003D4A87" w:rsidP="00CD3E2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D4A87" w:rsidRDefault="003D4A87" w:rsidP="00CD3E2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D4A87" w:rsidRDefault="003D4A87" w:rsidP="00CD3E2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D4A87" w:rsidRDefault="003D4A87" w:rsidP="00CD3E2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A00D7" w:rsidRPr="00CD3E20" w:rsidRDefault="00CA00D7" w:rsidP="00CD3E2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г. Куйбышев, </w:t>
      </w:r>
      <w:r w:rsidRPr="001F1BA0">
        <w:rPr>
          <w:rFonts w:ascii="Times New Roman" w:eastAsia="Calibri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 w:rsidR="006B4A21">
        <w:rPr>
          <w:rFonts w:ascii="Times New Roman" w:eastAsia="Calibri" w:hAnsi="Times New Roman" w:cs="Times New Roman"/>
          <w:color w:val="000000"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81811" w:rsidRPr="006E0EA6" w:rsidRDefault="00281811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B90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  <w:r w:rsidRPr="006E0EA6">
        <w:rPr>
          <w:rFonts w:ascii="Times New Roman" w:hAnsi="Times New Roman" w:cs="Times New Roman"/>
          <w:sz w:val="28"/>
          <w:szCs w:val="28"/>
        </w:rPr>
        <w:t xml:space="preserve"> данного проекта в первую очередь исходит из Федерального государственного образовательного стандарта. </w:t>
      </w:r>
      <w:r w:rsidR="008C72D9">
        <w:rPr>
          <w:rFonts w:ascii="Times New Roman" w:hAnsi="Times New Roman" w:cs="Times New Roman"/>
          <w:sz w:val="28"/>
          <w:szCs w:val="28"/>
        </w:rPr>
        <w:t>ФГОС</w:t>
      </w:r>
      <w:r w:rsidRPr="006E0EA6">
        <w:rPr>
          <w:rFonts w:ascii="Times New Roman" w:hAnsi="Times New Roman" w:cs="Times New Roman"/>
          <w:sz w:val="28"/>
          <w:szCs w:val="28"/>
        </w:rPr>
        <w:t xml:space="preserve"> ориентирован на формирование у учащихся универсальных учебных действий, среди которых важную роль играет умение самостоятельно учиться, ставить цели, планировать, контролировать свою деятельность и оценивать результаты. Также интерес к предмету математики часто снижается из-за абстрактности и отрыва от реальной жизни. Использование задач краеведческого характера  делает математику более понятной и значимой для учащихся, повышая их мотивацию к обучению. Изучение истории, географии и культуры родного края в свою очередь способствует формированию чувства любви к Родине, уважения к прошлому и настоящему своего региона. Интеллектуальные игры требуют от учащихся анализа информации, поиска нестандартных решений, обоснования своей точки зрения, что способствует развитию критического мышления.</w:t>
      </w:r>
    </w:p>
    <w:p w:rsidR="00281811" w:rsidRPr="006E0EA6" w:rsidRDefault="00281811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B90">
        <w:rPr>
          <w:rFonts w:ascii="Times New Roman" w:hAnsi="Times New Roman" w:cs="Times New Roman"/>
          <w:b/>
          <w:sz w:val="28"/>
          <w:szCs w:val="28"/>
        </w:rPr>
        <w:t>Проблема</w:t>
      </w:r>
      <w:r w:rsidRPr="006E0EA6">
        <w:rPr>
          <w:rFonts w:ascii="Times New Roman" w:hAnsi="Times New Roman" w:cs="Times New Roman"/>
          <w:sz w:val="28"/>
          <w:szCs w:val="28"/>
        </w:rPr>
        <w:t xml:space="preserve"> состоит в недостаточной</w:t>
      </w:r>
      <w:r w:rsidR="00CD3E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3E20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CD3E20">
        <w:rPr>
          <w:rFonts w:ascii="Times New Roman" w:hAnsi="Times New Roman" w:cs="Times New Roman"/>
          <w:sz w:val="28"/>
          <w:szCs w:val="28"/>
        </w:rPr>
        <w:t xml:space="preserve"> </w:t>
      </w:r>
      <w:r w:rsidRPr="006E0EA6">
        <w:rPr>
          <w:rFonts w:ascii="Times New Roman" w:hAnsi="Times New Roman" w:cs="Times New Roman"/>
          <w:sz w:val="28"/>
          <w:szCs w:val="28"/>
        </w:rPr>
        <w:t>навыков самостоятельной учебной деятельности у</w:t>
      </w:r>
      <w:r w:rsidR="002C62E3">
        <w:rPr>
          <w:rFonts w:ascii="Times New Roman" w:hAnsi="Times New Roman" w:cs="Times New Roman"/>
          <w:sz w:val="28"/>
          <w:szCs w:val="28"/>
        </w:rPr>
        <w:t xml:space="preserve"> современных</w:t>
      </w:r>
      <w:r w:rsidRPr="006E0EA6">
        <w:rPr>
          <w:rFonts w:ascii="Times New Roman" w:hAnsi="Times New Roman" w:cs="Times New Roman"/>
          <w:sz w:val="28"/>
          <w:szCs w:val="28"/>
        </w:rPr>
        <w:t xml:space="preserve"> учащихся при решении математических задач, </w:t>
      </w:r>
      <w:r w:rsidR="00550287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6E0EA6">
        <w:rPr>
          <w:rFonts w:ascii="Times New Roman" w:hAnsi="Times New Roman" w:cs="Times New Roman"/>
          <w:sz w:val="28"/>
          <w:szCs w:val="28"/>
        </w:rPr>
        <w:t>низкая мотивация к изучению математики, недостаточная связь учебного процесса с реальной жизнью.</w:t>
      </w:r>
    </w:p>
    <w:p w:rsidR="00281811" w:rsidRPr="006E0EA6" w:rsidRDefault="00281811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B90">
        <w:rPr>
          <w:rFonts w:ascii="Times New Roman" w:hAnsi="Times New Roman" w:cs="Times New Roman"/>
          <w:b/>
          <w:sz w:val="28"/>
          <w:szCs w:val="28"/>
        </w:rPr>
        <w:t>Объект</w:t>
      </w:r>
      <w:r w:rsidR="00550287">
        <w:rPr>
          <w:rFonts w:ascii="Times New Roman" w:hAnsi="Times New Roman" w:cs="Times New Roman"/>
          <w:sz w:val="28"/>
          <w:szCs w:val="28"/>
        </w:rPr>
        <w:t xml:space="preserve"> исследования: п</w:t>
      </w:r>
      <w:r w:rsidRPr="006E0EA6">
        <w:rPr>
          <w:rFonts w:ascii="Times New Roman" w:hAnsi="Times New Roman" w:cs="Times New Roman"/>
          <w:sz w:val="28"/>
          <w:szCs w:val="28"/>
        </w:rPr>
        <w:t>роцесс формирования самостоятельности у учащихся на уроках математики.</w:t>
      </w:r>
    </w:p>
    <w:p w:rsidR="00281811" w:rsidRPr="006E0EA6" w:rsidRDefault="00281811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B90">
        <w:rPr>
          <w:rFonts w:ascii="Times New Roman" w:hAnsi="Times New Roman" w:cs="Times New Roman"/>
          <w:b/>
          <w:sz w:val="28"/>
          <w:szCs w:val="28"/>
        </w:rPr>
        <w:t>Предмет</w:t>
      </w:r>
      <w:r w:rsidR="00550287">
        <w:rPr>
          <w:rFonts w:ascii="Times New Roman" w:hAnsi="Times New Roman" w:cs="Times New Roman"/>
          <w:sz w:val="28"/>
          <w:szCs w:val="28"/>
        </w:rPr>
        <w:t xml:space="preserve"> исследования: в</w:t>
      </w:r>
      <w:r w:rsidRPr="006E0EA6">
        <w:rPr>
          <w:rFonts w:ascii="Times New Roman" w:hAnsi="Times New Roman" w:cs="Times New Roman"/>
          <w:sz w:val="28"/>
          <w:szCs w:val="28"/>
        </w:rPr>
        <w:t>лияние серии интеллектуальных игр краеведческих задач на развитие самостоятельности учащихся</w:t>
      </w:r>
      <w:r w:rsidR="00550287" w:rsidRPr="00550287">
        <w:rPr>
          <w:rFonts w:ascii="Times New Roman" w:hAnsi="Times New Roman" w:cs="Times New Roman"/>
          <w:sz w:val="28"/>
          <w:szCs w:val="28"/>
        </w:rPr>
        <w:t xml:space="preserve"> </w:t>
      </w:r>
      <w:r w:rsidR="00550287" w:rsidRPr="006E0EA6">
        <w:rPr>
          <w:rFonts w:ascii="Times New Roman" w:hAnsi="Times New Roman" w:cs="Times New Roman"/>
          <w:sz w:val="28"/>
          <w:szCs w:val="28"/>
        </w:rPr>
        <w:t>на уроках математики</w:t>
      </w:r>
      <w:r w:rsidRPr="006E0EA6">
        <w:rPr>
          <w:rFonts w:ascii="Times New Roman" w:hAnsi="Times New Roman" w:cs="Times New Roman"/>
          <w:sz w:val="28"/>
          <w:szCs w:val="28"/>
        </w:rPr>
        <w:t>.</w:t>
      </w:r>
    </w:p>
    <w:p w:rsidR="00281811" w:rsidRPr="006E0EA6" w:rsidRDefault="00281811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B90">
        <w:rPr>
          <w:rFonts w:ascii="Times New Roman" w:hAnsi="Times New Roman" w:cs="Times New Roman"/>
          <w:b/>
          <w:sz w:val="28"/>
          <w:szCs w:val="28"/>
        </w:rPr>
        <w:t>Цель</w:t>
      </w:r>
      <w:r w:rsidR="005C77FB">
        <w:rPr>
          <w:rFonts w:ascii="Times New Roman" w:hAnsi="Times New Roman" w:cs="Times New Roman"/>
          <w:sz w:val="28"/>
          <w:szCs w:val="28"/>
        </w:rPr>
        <w:t xml:space="preserve"> проекта: р</w:t>
      </w:r>
      <w:r w:rsidRPr="006E0EA6">
        <w:rPr>
          <w:rFonts w:ascii="Times New Roman" w:hAnsi="Times New Roman" w:cs="Times New Roman"/>
          <w:sz w:val="28"/>
          <w:szCs w:val="28"/>
        </w:rPr>
        <w:t>азвитие самостоятельности учащихся на уроках математики посредством интеграции краеведческих задач и использования серии интеллектуальных игр.</w:t>
      </w:r>
    </w:p>
    <w:p w:rsidR="00281811" w:rsidRPr="006E0EA6" w:rsidRDefault="00281811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B90">
        <w:rPr>
          <w:rFonts w:ascii="Times New Roman" w:hAnsi="Times New Roman" w:cs="Times New Roman"/>
          <w:b/>
          <w:sz w:val="28"/>
          <w:szCs w:val="28"/>
        </w:rPr>
        <w:t>Задачи</w:t>
      </w:r>
      <w:r w:rsidRPr="006E0EA6">
        <w:rPr>
          <w:rFonts w:ascii="Times New Roman" w:hAnsi="Times New Roman" w:cs="Times New Roman"/>
          <w:sz w:val="28"/>
          <w:szCs w:val="28"/>
        </w:rPr>
        <w:t xml:space="preserve"> проекта:</w:t>
      </w:r>
    </w:p>
    <w:p w:rsidR="00281811" w:rsidRPr="004D6B90" w:rsidRDefault="00281811" w:rsidP="002C62E3">
      <w:pPr>
        <w:pStyle w:val="a4"/>
        <w:numPr>
          <w:ilvl w:val="0"/>
          <w:numId w:val="2"/>
        </w:numPr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6B90">
        <w:rPr>
          <w:rFonts w:ascii="Times New Roman" w:hAnsi="Times New Roman" w:cs="Times New Roman"/>
          <w:sz w:val="28"/>
          <w:szCs w:val="28"/>
        </w:rPr>
        <w:t>Разработать серию интеллектуальных игр краеведческой направленности, интегрированных в учебный процесс по математике.</w:t>
      </w:r>
    </w:p>
    <w:p w:rsidR="00281811" w:rsidRPr="004D6B90" w:rsidRDefault="00281811" w:rsidP="002C62E3">
      <w:pPr>
        <w:pStyle w:val="a4"/>
        <w:numPr>
          <w:ilvl w:val="0"/>
          <w:numId w:val="2"/>
        </w:numPr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6B90">
        <w:rPr>
          <w:rFonts w:ascii="Times New Roman" w:hAnsi="Times New Roman" w:cs="Times New Roman"/>
          <w:sz w:val="28"/>
          <w:szCs w:val="28"/>
        </w:rPr>
        <w:t>Определить критерии оценки уровня самостоятельности учащихся при решении математических задач.</w:t>
      </w:r>
    </w:p>
    <w:p w:rsidR="00281811" w:rsidRPr="004D6B90" w:rsidRDefault="00281811" w:rsidP="002C62E3">
      <w:pPr>
        <w:pStyle w:val="a4"/>
        <w:numPr>
          <w:ilvl w:val="0"/>
          <w:numId w:val="2"/>
        </w:numPr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6B90">
        <w:rPr>
          <w:rFonts w:ascii="Times New Roman" w:hAnsi="Times New Roman" w:cs="Times New Roman"/>
          <w:sz w:val="28"/>
          <w:szCs w:val="28"/>
        </w:rPr>
        <w:t>Внедрить разработанную серию игр в учебный процесс по математике.</w:t>
      </w:r>
    </w:p>
    <w:p w:rsidR="00281811" w:rsidRPr="004D6B90" w:rsidRDefault="00281811" w:rsidP="002C62E3">
      <w:pPr>
        <w:pStyle w:val="a4"/>
        <w:numPr>
          <w:ilvl w:val="0"/>
          <w:numId w:val="2"/>
        </w:numPr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6B90">
        <w:rPr>
          <w:rFonts w:ascii="Times New Roman" w:hAnsi="Times New Roman" w:cs="Times New Roman"/>
          <w:sz w:val="28"/>
          <w:szCs w:val="28"/>
        </w:rPr>
        <w:t>Организовать мониторинг и оценку эффективности использования интеллектуальных краеведческих игр для развития самостоятельности учащихся.</w:t>
      </w:r>
    </w:p>
    <w:p w:rsidR="00281811" w:rsidRPr="004D6B90" w:rsidRDefault="00281811" w:rsidP="002C62E3">
      <w:pPr>
        <w:pStyle w:val="a4"/>
        <w:numPr>
          <w:ilvl w:val="0"/>
          <w:numId w:val="2"/>
        </w:numPr>
        <w:spacing w:after="0" w:line="24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6B90">
        <w:rPr>
          <w:rFonts w:ascii="Times New Roman" w:hAnsi="Times New Roman" w:cs="Times New Roman"/>
          <w:sz w:val="28"/>
          <w:szCs w:val="28"/>
        </w:rPr>
        <w:t>Разработать методические рекомендации по использованию интеллектуальных краеведческих игр на уроках математики.</w:t>
      </w:r>
    </w:p>
    <w:p w:rsidR="00CD3E20" w:rsidRDefault="00281811" w:rsidP="00F36C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>Проект реа</w:t>
      </w:r>
      <w:r w:rsidR="005C77FB">
        <w:rPr>
          <w:rFonts w:ascii="Times New Roman" w:hAnsi="Times New Roman" w:cs="Times New Roman"/>
          <w:sz w:val="28"/>
          <w:szCs w:val="28"/>
        </w:rPr>
        <w:t xml:space="preserve">лизуется с учениками 6 классов в количестве </w:t>
      </w:r>
      <w:r w:rsidRPr="006E0EA6">
        <w:rPr>
          <w:rFonts w:ascii="Times New Roman" w:hAnsi="Times New Roman" w:cs="Times New Roman"/>
          <w:sz w:val="28"/>
          <w:szCs w:val="28"/>
        </w:rPr>
        <w:t>60 человек. Предполагается деление как на команды для участия в играх, так и личное участие. Также в проект вовлекаются родители для оказания помощи в подготовке к играм (поиск информации, исторических справок, фотографий и т.д.).</w:t>
      </w:r>
      <w:r w:rsidR="0084581A" w:rsidRPr="006E0EA6">
        <w:rPr>
          <w:rFonts w:ascii="Times New Roman" w:hAnsi="Times New Roman" w:cs="Times New Roman"/>
          <w:sz w:val="28"/>
          <w:szCs w:val="28"/>
        </w:rPr>
        <w:t xml:space="preserve"> Немаловажно п</w:t>
      </w:r>
      <w:r w:rsidRPr="006E0EA6">
        <w:rPr>
          <w:rFonts w:ascii="Times New Roman" w:hAnsi="Times New Roman" w:cs="Times New Roman"/>
          <w:sz w:val="28"/>
          <w:szCs w:val="28"/>
        </w:rPr>
        <w:t xml:space="preserve">ривлечение </w:t>
      </w:r>
      <w:r w:rsidR="005C77FB">
        <w:rPr>
          <w:rFonts w:ascii="Times New Roman" w:hAnsi="Times New Roman" w:cs="Times New Roman"/>
          <w:sz w:val="28"/>
          <w:szCs w:val="28"/>
        </w:rPr>
        <w:t xml:space="preserve">руководителя школьного музея, </w:t>
      </w:r>
      <w:r w:rsidRPr="006E0EA6">
        <w:rPr>
          <w:rFonts w:ascii="Times New Roman" w:hAnsi="Times New Roman" w:cs="Times New Roman"/>
          <w:sz w:val="28"/>
          <w:szCs w:val="28"/>
        </w:rPr>
        <w:t xml:space="preserve">местных краеведов, работников музеев, библиотек, историков в качестве консультантов при разработке игр и </w:t>
      </w:r>
      <w:r w:rsidR="005C77FB">
        <w:rPr>
          <w:rFonts w:ascii="Times New Roman" w:hAnsi="Times New Roman" w:cs="Times New Roman"/>
          <w:sz w:val="28"/>
          <w:szCs w:val="28"/>
        </w:rPr>
        <w:t>для членства в</w:t>
      </w:r>
      <w:r w:rsidRPr="006E0EA6">
        <w:rPr>
          <w:rFonts w:ascii="Times New Roman" w:hAnsi="Times New Roman" w:cs="Times New Roman"/>
          <w:sz w:val="28"/>
          <w:szCs w:val="28"/>
        </w:rPr>
        <w:t xml:space="preserve"> жюри.</w:t>
      </w:r>
    </w:p>
    <w:p w:rsidR="00281811" w:rsidRPr="006E0EA6" w:rsidRDefault="0084581A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B90">
        <w:rPr>
          <w:rFonts w:ascii="Times New Roman" w:hAnsi="Times New Roman" w:cs="Times New Roman"/>
          <w:b/>
          <w:sz w:val="28"/>
          <w:szCs w:val="28"/>
        </w:rPr>
        <w:lastRenderedPageBreak/>
        <w:t>Риски</w:t>
      </w:r>
      <w:r w:rsidRPr="006E0EA6">
        <w:rPr>
          <w:rFonts w:ascii="Times New Roman" w:hAnsi="Times New Roman" w:cs="Times New Roman"/>
          <w:sz w:val="28"/>
          <w:szCs w:val="28"/>
        </w:rPr>
        <w:t>, с которыми возможно столкнуться:</w:t>
      </w:r>
    </w:p>
    <w:p w:rsidR="00281811" w:rsidRPr="004D6B90" w:rsidRDefault="00281811" w:rsidP="002C62E3">
      <w:pPr>
        <w:pStyle w:val="a4"/>
        <w:numPr>
          <w:ilvl w:val="0"/>
          <w:numId w:val="3"/>
        </w:numPr>
        <w:spacing w:after="0" w:line="240" w:lineRule="auto"/>
        <w:ind w:left="1560" w:hanging="709"/>
        <w:jc w:val="both"/>
        <w:rPr>
          <w:rFonts w:ascii="Times New Roman" w:hAnsi="Times New Roman" w:cs="Times New Roman"/>
          <w:sz w:val="28"/>
          <w:szCs w:val="28"/>
        </w:rPr>
      </w:pPr>
      <w:r w:rsidRPr="004D6B90">
        <w:rPr>
          <w:rFonts w:ascii="Times New Roman" w:hAnsi="Times New Roman" w:cs="Times New Roman"/>
          <w:sz w:val="28"/>
          <w:szCs w:val="28"/>
        </w:rPr>
        <w:t>Недостаточн</w:t>
      </w:r>
      <w:r w:rsidR="0084581A" w:rsidRPr="004D6B90">
        <w:rPr>
          <w:rFonts w:ascii="Times New Roman" w:hAnsi="Times New Roman" w:cs="Times New Roman"/>
          <w:sz w:val="28"/>
          <w:szCs w:val="28"/>
        </w:rPr>
        <w:t>ая заинтересованность учащихся. Для решения данного риска предусмотрена система мотивации (</w:t>
      </w:r>
      <w:r w:rsidRPr="004D6B90">
        <w:rPr>
          <w:rFonts w:ascii="Times New Roman" w:hAnsi="Times New Roman" w:cs="Times New Roman"/>
          <w:sz w:val="28"/>
          <w:szCs w:val="28"/>
        </w:rPr>
        <w:t>призы, поощрения</w:t>
      </w:r>
      <w:r w:rsidR="0084581A" w:rsidRPr="004D6B90">
        <w:rPr>
          <w:rFonts w:ascii="Times New Roman" w:hAnsi="Times New Roman" w:cs="Times New Roman"/>
          <w:sz w:val="28"/>
          <w:szCs w:val="28"/>
        </w:rPr>
        <w:t>, сертификаты).</w:t>
      </w:r>
    </w:p>
    <w:p w:rsidR="00281811" w:rsidRPr="004D6B90" w:rsidRDefault="00281811" w:rsidP="002C62E3">
      <w:pPr>
        <w:pStyle w:val="a4"/>
        <w:numPr>
          <w:ilvl w:val="0"/>
          <w:numId w:val="3"/>
        </w:numPr>
        <w:spacing w:after="0" w:line="240" w:lineRule="auto"/>
        <w:ind w:left="1560" w:hanging="709"/>
        <w:jc w:val="both"/>
        <w:rPr>
          <w:rFonts w:ascii="Times New Roman" w:hAnsi="Times New Roman" w:cs="Times New Roman"/>
          <w:sz w:val="28"/>
          <w:szCs w:val="28"/>
        </w:rPr>
      </w:pPr>
      <w:r w:rsidRPr="004D6B90">
        <w:rPr>
          <w:rFonts w:ascii="Times New Roman" w:hAnsi="Times New Roman" w:cs="Times New Roman"/>
          <w:sz w:val="28"/>
          <w:szCs w:val="28"/>
        </w:rPr>
        <w:t>Недостаточная</w:t>
      </w:r>
      <w:r w:rsidR="0084581A" w:rsidRPr="004D6B90">
        <w:rPr>
          <w:rFonts w:ascii="Times New Roman" w:hAnsi="Times New Roman" w:cs="Times New Roman"/>
          <w:sz w:val="28"/>
          <w:szCs w:val="28"/>
        </w:rPr>
        <w:t xml:space="preserve"> поддержка со стороны родителей.</w:t>
      </w:r>
      <w:r w:rsidRPr="004D6B90">
        <w:rPr>
          <w:rFonts w:ascii="Times New Roman" w:hAnsi="Times New Roman" w:cs="Times New Roman"/>
          <w:sz w:val="28"/>
          <w:szCs w:val="28"/>
        </w:rPr>
        <w:t xml:space="preserve"> </w:t>
      </w:r>
      <w:r w:rsidR="009C5741">
        <w:rPr>
          <w:rFonts w:ascii="Times New Roman" w:hAnsi="Times New Roman" w:cs="Times New Roman"/>
          <w:sz w:val="28"/>
          <w:szCs w:val="28"/>
        </w:rPr>
        <w:t>Актуализация важности проекта</w:t>
      </w:r>
      <w:r w:rsidR="00247997">
        <w:rPr>
          <w:rFonts w:ascii="Times New Roman" w:hAnsi="Times New Roman" w:cs="Times New Roman"/>
          <w:sz w:val="28"/>
          <w:szCs w:val="28"/>
        </w:rPr>
        <w:t>,</w:t>
      </w:r>
      <w:r w:rsidR="009C5741">
        <w:rPr>
          <w:rFonts w:ascii="Times New Roman" w:hAnsi="Times New Roman" w:cs="Times New Roman"/>
          <w:sz w:val="28"/>
          <w:szCs w:val="28"/>
        </w:rPr>
        <w:t xml:space="preserve"> </w:t>
      </w:r>
      <w:r w:rsidR="00247997" w:rsidRPr="004D6B90">
        <w:rPr>
          <w:rFonts w:ascii="Times New Roman" w:hAnsi="Times New Roman" w:cs="Times New Roman"/>
          <w:sz w:val="28"/>
          <w:szCs w:val="28"/>
        </w:rPr>
        <w:t xml:space="preserve">разъяснительная работа </w:t>
      </w:r>
      <w:r w:rsidR="009C5741">
        <w:rPr>
          <w:rFonts w:ascii="Times New Roman" w:hAnsi="Times New Roman" w:cs="Times New Roman"/>
          <w:sz w:val="28"/>
          <w:szCs w:val="28"/>
        </w:rPr>
        <w:t>через выступления на родительских собраниях</w:t>
      </w:r>
      <w:r w:rsidR="0084581A" w:rsidRPr="004D6B90">
        <w:rPr>
          <w:rFonts w:ascii="Times New Roman" w:hAnsi="Times New Roman" w:cs="Times New Roman"/>
          <w:sz w:val="28"/>
          <w:szCs w:val="28"/>
        </w:rPr>
        <w:t>.</w:t>
      </w:r>
    </w:p>
    <w:p w:rsidR="00281811" w:rsidRPr="004D6B90" w:rsidRDefault="00281811" w:rsidP="002C62E3">
      <w:pPr>
        <w:pStyle w:val="a4"/>
        <w:numPr>
          <w:ilvl w:val="0"/>
          <w:numId w:val="3"/>
        </w:numPr>
        <w:spacing w:after="0" w:line="240" w:lineRule="auto"/>
        <w:ind w:left="1560" w:hanging="709"/>
        <w:jc w:val="both"/>
        <w:rPr>
          <w:rFonts w:ascii="Times New Roman" w:hAnsi="Times New Roman" w:cs="Times New Roman"/>
          <w:sz w:val="28"/>
          <w:szCs w:val="28"/>
        </w:rPr>
      </w:pPr>
      <w:r w:rsidRPr="004D6B90">
        <w:rPr>
          <w:rFonts w:ascii="Times New Roman" w:hAnsi="Times New Roman" w:cs="Times New Roman"/>
          <w:sz w:val="28"/>
          <w:szCs w:val="28"/>
        </w:rPr>
        <w:t>Сложность в инт</w:t>
      </w:r>
      <w:r w:rsidR="0084581A" w:rsidRPr="004D6B90">
        <w:rPr>
          <w:rFonts w:ascii="Times New Roman" w:hAnsi="Times New Roman" w:cs="Times New Roman"/>
          <w:sz w:val="28"/>
          <w:szCs w:val="28"/>
        </w:rPr>
        <w:t xml:space="preserve">еграции краеведческих математических задач в учебный процесс. Применение методического комплекса математических задач «Сделай сам», содержащего задачи о г. Куйбышев.  </w:t>
      </w:r>
    </w:p>
    <w:p w:rsidR="00281811" w:rsidRPr="004D6B90" w:rsidRDefault="00281811" w:rsidP="002C62E3">
      <w:pPr>
        <w:pStyle w:val="a4"/>
        <w:numPr>
          <w:ilvl w:val="0"/>
          <w:numId w:val="3"/>
        </w:numPr>
        <w:spacing w:after="0" w:line="240" w:lineRule="auto"/>
        <w:ind w:left="1560" w:hanging="709"/>
        <w:jc w:val="both"/>
        <w:rPr>
          <w:rFonts w:ascii="Times New Roman" w:hAnsi="Times New Roman" w:cs="Times New Roman"/>
          <w:sz w:val="28"/>
          <w:szCs w:val="28"/>
        </w:rPr>
      </w:pPr>
      <w:r w:rsidRPr="004D6B90">
        <w:rPr>
          <w:rFonts w:ascii="Times New Roman" w:hAnsi="Times New Roman" w:cs="Times New Roman"/>
          <w:sz w:val="28"/>
          <w:szCs w:val="28"/>
        </w:rPr>
        <w:t>Технические проблемы (отсутствие до</w:t>
      </w:r>
      <w:r w:rsidR="0084581A" w:rsidRPr="004D6B90">
        <w:rPr>
          <w:rFonts w:ascii="Times New Roman" w:hAnsi="Times New Roman" w:cs="Times New Roman"/>
          <w:sz w:val="28"/>
          <w:szCs w:val="28"/>
        </w:rPr>
        <w:t xml:space="preserve">ступа к интернету, компьютеру). </w:t>
      </w:r>
      <w:r w:rsidR="00247997">
        <w:rPr>
          <w:rFonts w:ascii="Times New Roman" w:hAnsi="Times New Roman" w:cs="Times New Roman"/>
          <w:sz w:val="28"/>
          <w:szCs w:val="28"/>
        </w:rPr>
        <w:t xml:space="preserve">Планирование </w:t>
      </w:r>
      <w:r w:rsidR="0084581A" w:rsidRPr="004D6B90">
        <w:rPr>
          <w:rFonts w:ascii="Times New Roman" w:hAnsi="Times New Roman" w:cs="Times New Roman"/>
          <w:sz w:val="28"/>
          <w:szCs w:val="28"/>
        </w:rPr>
        <w:t>альтернативных вариантов</w:t>
      </w:r>
      <w:r w:rsidRPr="004D6B90">
        <w:rPr>
          <w:rFonts w:ascii="Times New Roman" w:hAnsi="Times New Roman" w:cs="Times New Roman"/>
          <w:sz w:val="28"/>
          <w:szCs w:val="28"/>
        </w:rPr>
        <w:t xml:space="preserve"> (использование печатных материалов, работа в библиотеке).</w:t>
      </w:r>
    </w:p>
    <w:p w:rsidR="00281811" w:rsidRPr="006E0EA6" w:rsidRDefault="00281811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>Сроки реализации проекта</w:t>
      </w:r>
      <w:r w:rsidR="0084581A" w:rsidRPr="006E0EA6">
        <w:rPr>
          <w:rFonts w:ascii="Times New Roman" w:hAnsi="Times New Roman" w:cs="Times New Roman"/>
          <w:sz w:val="28"/>
          <w:szCs w:val="28"/>
        </w:rPr>
        <w:t>: 2</w:t>
      </w:r>
      <w:r w:rsidR="004C26B0">
        <w:rPr>
          <w:rFonts w:ascii="Times New Roman" w:hAnsi="Times New Roman" w:cs="Times New Roman"/>
          <w:sz w:val="28"/>
          <w:szCs w:val="28"/>
        </w:rPr>
        <w:t xml:space="preserve"> учебных г</w:t>
      </w:r>
      <w:r w:rsidR="0084581A" w:rsidRPr="006E0EA6">
        <w:rPr>
          <w:rFonts w:ascii="Times New Roman" w:hAnsi="Times New Roman" w:cs="Times New Roman"/>
          <w:sz w:val="28"/>
          <w:szCs w:val="28"/>
        </w:rPr>
        <w:t>ода: 2023-2024, 2024-2025 учебные года.</w:t>
      </w:r>
    </w:p>
    <w:p w:rsidR="0084581A" w:rsidRPr="006E0EA6" w:rsidRDefault="00281811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>Ресур</w:t>
      </w:r>
      <w:r w:rsidR="00294C4D">
        <w:rPr>
          <w:rFonts w:ascii="Times New Roman" w:hAnsi="Times New Roman" w:cs="Times New Roman"/>
          <w:sz w:val="28"/>
          <w:szCs w:val="28"/>
        </w:rPr>
        <w:t>сы проекта.</w:t>
      </w:r>
    </w:p>
    <w:p w:rsidR="00281811" w:rsidRPr="006E0EA6" w:rsidRDefault="00294C4D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Кадровые: у</w:t>
      </w:r>
      <w:r w:rsidR="0084581A" w:rsidRPr="006E0EA6">
        <w:rPr>
          <w:rFonts w:ascii="Times New Roman" w:hAnsi="Times New Roman" w:cs="Times New Roman"/>
          <w:sz w:val="28"/>
          <w:szCs w:val="28"/>
        </w:rPr>
        <w:t xml:space="preserve">чителя математики, </w:t>
      </w:r>
      <w:r w:rsidR="00281811" w:rsidRPr="006E0EA6">
        <w:rPr>
          <w:rFonts w:ascii="Times New Roman" w:hAnsi="Times New Roman" w:cs="Times New Roman"/>
          <w:sz w:val="28"/>
          <w:szCs w:val="28"/>
        </w:rPr>
        <w:t>библиотекарь, работники музея (по договоренности).</w:t>
      </w:r>
    </w:p>
    <w:p w:rsidR="00281811" w:rsidRPr="006E0EA6" w:rsidRDefault="00294C4D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Материально-технические: к</w:t>
      </w:r>
      <w:r w:rsidR="00281811" w:rsidRPr="006E0EA6">
        <w:rPr>
          <w:rFonts w:ascii="Times New Roman" w:hAnsi="Times New Roman" w:cs="Times New Roman"/>
          <w:sz w:val="28"/>
          <w:szCs w:val="28"/>
        </w:rPr>
        <w:t>омпьютер, проектор, интерактивная доска (при наличии), доступ в интернет, канцелярские принадл</w:t>
      </w:r>
      <w:r w:rsidR="0084581A" w:rsidRPr="006E0EA6">
        <w:rPr>
          <w:rFonts w:ascii="Times New Roman" w:hAnsi="Times New Roman" w:cs="Times New Roman"/>
          <w:sz w:val="28"/>
          <w:szCs w:val="28"/>
        </w:rPr>
        <w:t>ежности, призы</w:t>
      </w:r>
      <w:r>
        <w:rPr>
          <w:rFonts w:ascii="Times New Roman" w:hAnsi="Times New Roman" w:cs="Times New Roman"/>
          <w:sz w:val="28"/>
          <w:szCs w:val="28"/>
        </w:rPr>
        <w:t xml:space="preserve"> (поощрения)/сертификаты</w:t>
      </w:r>
      <w:r w:rsidR="0084581A" w:rsidRPr="006E0EA6">
        <w:rPr>
          <w:rFonts w:ascii="Times New Roman" w:hAnsi="Times New Roman" w:cs="Times New Roman"/>
          <w:sz w:val="28"/>
          <w:szCs w:val="28"/>
        </w:rPr>
        <w:t xml:space="preserve"> для победителей.</w:t>
      </w:r>
    </w:p>
    <w:p w:rsidR="00281811" w:rsidRPr="006E0EA6" w:rsidRDefault="00F96CD6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Информационные: к</w:t>
      </w:r>
      <w:r w:rsidR="00281811" w:rsidRPr="006E0EA6">
        <w:rPr>
          <w:rFonts w:ascii="Times New Roman" w:hAnsi="Times New Roman" w:cs="Times New Roman"/>
          <w:sz w:val="28"/>
          <w:szCs w:val="28"/>
        </w:rPr>
        <w:t>раеведческая литература, ресурсы сети Интернет, матери</w:t>
      </w:r>
      <w:r w:rsidR="0084581A" w:rsidRPr="006E0EA6">
        <w:rPr>
          <w:rFonts w:ascii="Times New Roman" w:hAnsi="Times New Roman" w:cs="Times New Roman"/>
          <w:sz w:val="28"/>
          <w:szCs w:val="28"/>
        </w:rPr>
        <w:t xml:space="preserve">алы </w:t>
      </w:r>
      <w:r w:rsidR="004C26B0">
        <w:rPr>
          <w:rFonts w:ascii="Times New Roman" w:hAnsi="Times New Roman" w:cs="Times New Roman"/>
          <w:sz w:val="28"/>
          <w:szCs w:val="28"/>
        </w:rPr>
        <w:t xml:space="preserve">школьного, </w:t>
      </w:r>
      <w:r w:rsidR="0084581A" w:rsidRPr="006E0EA6">
        <w:rPr>
          <w:rFonts w:ascii="Times New Roman" w:hAnsi="Times New Roman" w:cs="Times New Roman"/>
          <w:sz w:val="28"/>
          <w:szCs w:val="28"/>
        </w:rPr>
        <w:t>местных музеев и библиотек.</w:t>
      </w:r>
    </w:p>
    <w:p w:rsidR="00281811" w:rsidRPr="006E0EA6" w:rsidRDefault="00281811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>Описание механи</w:t>
      </w:r>
      <w:r w:rsidR="0084581A" w:rsidRPr="006E0EA6">
        <w:rPr>
          <w:rFonts w:ascii="Times New Roman" w:hAnsi="Times New Roman" w:cs="Times New Roman"/>
          <w:sz w:val="28"/>
          <w:szCs w:val="28"/>
        </w:rPr>
        <w:t>зма проекта</w:t>
      </w:r>
      <w:r w:rsidR="00F96CD6">
        <w:rPr>
          <w:rFonts w:ascii="Times New Roman" w:hAnsi="Times New Roman" w:cs="Times New Roman"/>
          <w:sz w:val="28"/>
          <w:szCs w:val="28"/>
        </w:rPr>
        <w:t>.</w:t>
      </w:r>
    </w:p>
    <w:p w:rsidR="0084581A" w:rsidRPr="006E0EA6" w:rsidRDefault="0084581A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>Подготовительный этап:</w:t>
      </w:r>
    </w:p>
    <w:p w:rsidR="00281811" w:rsidRPr="006E0EA6" w:rsidRDefault="0084581A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 xml:space="preserve">1. </w:t>
      </w:r>
      <w:r w:rsidR="00281811" w:rsidRPr="006E0EA6">
        <w:rPr>
          <w:rFonts w:ascii="Times New Roman" w:hAnsi="Times New Roman" w:cs="Times New Roman"/>
          <w:sz w:val="28"/>
          <w:szCs w:val="28"/>
        </w:rPr>
        <w:t>Анализ учебной программы по математике и выявление тем, которые можно связ</w:t>
      </w:r>
      <w:r w:rsidRPr="006E0EA6">
        <w:rPr>
          <w:rFonts w:ascii="Times New Roman" w:hAnsi="Times New Roman" w:cs="Times New Roman"/>
          <w:sz w:val="28"/>
          <w:szCs w:val="28"/>
        </w:rPr>
        <w:t xml:space="preserve">ать с </w:t>
      </w:r>
      <w:r w:rsidR="00F96CD6">
        <w:rPr>
          <w:rFonts w:ascii="Times New Roman" w:hAnsi="Times New Roman" w:cs="Times New Roman"/>
          <w:sz w:val="28"/>
          <w:szCs w:val="28"/>
        </w:rPr>
        <w:t xml:space="preserve">историей </w:t>
      </w:r>
      <w:r w:rsidRPr="006E0EA6">
        <w:rPr>
          <w:rFonts w:ascii="Times New Roman" w:hAnsi="Times New Roman" w:cs="Times New Roman"/>
          <w:sz w:val="28"/>
          <w:szCs w:val="28"/>
        </w:rPr>
        <w:t>г. Куйбышев</w:t>
      </w:r>
      <w:r w:rsidR="00F96CD6">
        <w:rPr>
          <w:rFonts w:ascii="Times New Roman" w:hAnsi="Times New Roman" w:cs="Times New Roman"/>
          <w:sz w:val="28"/>
          <w:szCs w:val="28"/>
        </w:rPr>
        <w:t>а</w:t>
      </w:r>
      <w:r w:rsidRPr="006E0EA6">
        <w:rPr>
          <w:rFonts w:ascii="Times New Roman" w:hAnsi="Times New Roman" w:cs="Times New Roman"/>
          <w:sz w:val="28"/>
          <w:szCs w:val="28"/>
        </w:rPr>
        <w:t xml:space="preserve"> и </w:t>
      </w:r>
      <w:r w:rsidR="00F96CD6">
        <w:rPr>
          <w:rFonts w:ascii="Times New Roman" w:hAnsi="Times New Roman" w:cs="Times New Roman"/>
          <w:sz w:val="28"/>
          <w:szCs w:val="28"/>
        </w:rPr>
        <w:t xml:space="preserve">краеведением </w:t>
      </w:r>
      <w:r w:rsidRPr="006E0EA6">
        <w:rPr>
          <w:rFonts w:ascii="Times New Roman" w:hAnsi="Times New Roman" w:cs="Times New Roman"/>
          <w:sz w:val="28"/>
          <w:szCs w:val="28"/>
        </w:rPr>
        <w:t>НСО.</w:t>
      </w:r>
    </w:p>
    <w:p w:rsidR="00281811" w:rsidRPr="006E0EA6" w:rsidRDefault="0084581A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>2. Изучение</w:t>
      </w:r>
      <w:r w:rsidR="00281811" w:rsidRPr="006E0EA6">
        <w:rPr>
          <w:rFonts w:ascii="Times New Roman" w:hAnsi="Times New Roman" w:cs="Times New Roman"/>
          <w:sz w:val="28"/>
          <w:szCs w:val="28"/>
        </w:rPr>
        <w:t xml:space="preserve"> лите</w:t>
      </w:r>
      <w:r w:rsidRPr="006E0EA6">
        <w:rPr>
          <w:rFonts w:ascii="Times New Roman" w:hAnsi="Times New Roman" w:cs="Times New Roman"/>
          <w:sz w:val="28"/>
          <w:szCs w:val="28"/>
        </w:rPr>
        <w:t>ратуры, ресурсов сети Интернет.</w:t>
      </w:r>
    </w:p>
    <w:p w:rsidR="0084581A" w:rsidRPr="006E0EA6" w:rsidRDefault="004C26B0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4581A" w:rsidRPr="006E0EA6">
        <w:rPr>
          <w:rFonts w:ascii="Times New Roman" w:hAnsi="Times New Roman" w:cs="Times New Roman"/>
          <w:sz w:val="28"/>
          <w:szCs w:val="28"/>
        </w:rPr>
        <w:t xml:space="preserve">Составление </w:t>
      </w:r>
      <w:r w:rsidR="00B335E3">
        <w:rPr>
          <w:rFonts w:ascii="Times New Roman" w:hAnsi="Times New Roman" w:cs="Times New Roman"/>
          <w:sz w:val="28"/>
          <w:szCs w:val="28"/>
        </w:rPr>
        <w:t xml:space="preserve">авторского </w:t>
      </w:r>
      <w:r w:rsidR="0084581A" w:rsidRPr="006E0EA6">
        <w:rPr>
          <w:rFonts w:ascii="Times New Roman" w:hAnsi="Times New Roman" w:cs="Times New Roman"/>
          <w:sz w:val="28"/>
          <w:szCs w:val="28"/>
        </w:rPr>
        <w:t>методического комплекса «Сделай сам». В данном комплексе содержатся рекомендации для учителей, желающих включить задачи математического содержания о г. Куйбы</w:t>
      </w:r>
      <w:r w:rsidR="00F41CE0" w:rsidRPr="006E0EA6">
        <w:rPr>
          <w:rFonts w:ascii="Times New Roman" w:hAnsi="Times New Roman" w:cs="Times New Roman"/>
          <w:sz w:val="28"/>
          <w:szCs w:val="28"/>
        </w:rPr>
        <w:t>шев в учебные занятия. Так</w:t>
      </w:r>
      <w:r w:rsidR="00B335E3">
        <w:rPr>
          <w:rFonts w:ascii="Times New Roman" w:hAnsi="Times New Roman" w:cs="Times New Roman"/>
          <w:sz w:val="28"/>
          <w:szCs w:val="28"/>
        </w:rPr>
        <w:t>же в данном комплексе описание каждого вида</w:t>
      </w:r>
      <w:r w:rsidR="00F41CE0" w:rsidRPr="006E0EA6">
        <w:rPr>
          <w:rFonts w:ascii="Times New Roman" w:hAnsi="Times New Roman" w:cs="Times New Roman"/>
          <w:sz w:val="28"/>
          <w:szCs w:val="28"/>
        </w:rPr>
        <w:t xml:space="preserve"> задач, </w:t>
      </w:r>
      <w:r w:rsidR="00B335E3">
        <w:rPr>
          <w:rFonts w:ascii="Times New Roman" w:hAnsi="Times New Roman" w:cs="Times New Roman"/>
          <w:sz w:val="28"/>
          <w:szCs w:val="28"/>
        </w:rPr>
        <w:t xml:space="preserve">указание, </w:t>
      </w:r>
      <w:r w:rsidR="00F41CE0" w:rsidRPr="006E0EA6">
        <w:rPr>
          <w:rFonts w:ascii="Times New Roman" w:hAnsi="Times New Roman" w:cs="Times New Roman"/>
          <w:sz w:val="28"/>
          <w:szCs w:val="28"/>
        </w:rPr>
        <w:t>какие аспекты самостоятельности</w:t>
      </w:r>
      <w:r w:rsidR="00B335E3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F41CE0" w:rsidRPr="006E0EA6">
        <w:rPr>
          <w:rFonts w:ascii="Times New Roman" w:hAnsi="Times New Roman" w:cs="Times New Roman"/>
          <w:sz w:val="28"/>
          <w:szCs w:val="28"/>
        </w:rPr>
        <w:t xml:space="preserve"> развиваются.</w:t>
      </w:r>
    </w:p>
    <w:p w:rsidR="00281811" w:rsidRPr="006E0EA6" w:rsidRDefault="00F41CE0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 xml:space="preserve">4. </w:t>
      </w:r>
      <w:r w:rsidR="00281811" w:rsidRPr="006E0EA6">
        <w:rPr>
          <w:rFonts w:ascii="Times New Roman" w:hAnsi="Times New Roman" w:cs="Times New Roman"/>
          <w:sz w:val="28"/>
          <w:szCs w:val="28"/>
        </w:rPr>
        <w:t>Разработка концепции интеллектуальных игр, определе</w:t>
      </w:r>
      <w:r w:rsidR="0084581A" w:rsidRPr="006E0EA6">
        <w:rPr>
          <w:rFonts w:ascii="Times New Roman" w:hAnsi="Times New Roman" w:cs="Times New Roman"/>
          <w:sz w:val="28"/>
          <w:szCs w:val="28"/>
        </w:rPr>
        <w:t>ние их формата и содержания.</w:t>
      </w:r>
    </w:p>
    <w:p w:rsidR="00F41CE0" w:rsidRPr="006E0EA6" w:rsidRDefault="00F41CE0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 xml:space="preserve">5. </w:t>
      </w:r>
      <w:r w:rsidR="00281811" w:rsidRPr="006E0EA6">
        <w:rPr>
          <w:rFonts w:ascii="Times New Roman" w:hAnsi="Times New Roman" w:cs="Times New Roman"/>
          <w:sz w:val="28"/>
          <w:szCs w:val="28"/>
        </w:rPr>
        <w:t>Составление заданий для игр,</w:t>
      </w:r>
      <w:r w:rsidR="0084581A" w:rsidRPr="006E0EA6">
        <w:rPr>
          <w:rFonts w:ascii="Times New Roman" w:hAnsi="Times New Roman" w:cs="Times New Roman"/>
          <w:sz w:val="28"/>
          <w:szCs w:val="28"/>
        </w:rPr>
        <w:t xml:space="preserve"> разработка системы оценивания.</w:t>
      </w:r>
    </w:p>
    <w:p w:rsidR="00281811" w:rsidRPr="006E0EA6" w:rsidRDefault="00281811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 xml:space="preserve">Основной </w:t>
      </w:r>
      <w:r w:rsidR="00B335E3">
        <w:rPr>
          <w:rFonts w:ascii="Times New Roman" w:hAnsi="Times New Roman" w:cs="Times New Roman"/>
          <w:sz w:val="28"/>
          <w:szCs w:val="28"/>
        </w:rPr>
        <w:t>этап (реализация проекта).</w:t>
      </w:r>
    </w:p>
    <w:p w:rsidR="00281811" w:rsidRPr="006E0EA6" w:rsidRDefault="00F41CE0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 xml:space="preserve">1. </w:t>
      </w:r>
      <w:r w:rsidR="00281811" w:rsidRPr="006E0EA6">
        <w:rPr>
          <w:rFonts w:ascii="Times New Roman" w:hAnsi="Times New Roman" w:cs="Times New Roman"/>
          <w:sz w:val="28"/>
          <w:szCs w:val="28"/>
        </w:rPr>
        <w:t xml:space="preserve">Внедрение разработанной серии интеллектуальных игр </w:t>
      </w:r>
      <w:r w:rsidRPr="006E0EA6">
        <w:rPr>
          <w:rFonts w:ascii="Times New Roman" w:hAnsi="Times New Roman" w:cs="Times New Roman"/>
          <w:sz w:val="28"/>
          <w:szCs w:val="28"/>
        </w:rPr>
        <w:t>в учебный процесс.</w:t>
      </w:r>
    </w:p>
    <w:p w:rsidR="00281811" w:rsidRPr="006E0EA6" w:rsidRDefault="00F41CE0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 xml:space="preserve">2. </w:t>
      </w:r>
      <w:r w:rsidR="00281811" w:rsidRPr="006E0EA6">
        <w:rPr>
          <w:rFonts w:ascii="Times New Roman" w:hAnsi="Times New Roman" w:cs="Times New Roman"/>
          <w:sz w:val="28"/>
          <w:szCs w:val="28"/>
        </w:rPr>
        <w:t>Проведение игр в рамках уроков мате</w:t>
      </w:r>
      <w:r w:rsidRPr="006E0EA6">
        <w:rPr>
          <w:rFonts w:ascii="Times New Roman" w:hAnsi="Times New Roman" w:cs="Times New Roman"/>
          <w:sz w:val="28"/>
          <w:szCs w:val="28"/>
        </w:rPr>
        <w:t>матики или во внеурочное время.</w:t>
      </w:r>
    </w:p>
    <w:p w:rsidR="00281811" w:rsidRPr="006E0EA6" w:rsidRDefault="00F41CE0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 xml:space="preserve">3. </w:t>
      </w:r>
      <w:r w:rsidR="00281811" w:rsidRPr="006E0EA6">
        <w:rPr>
          <w:rFonts w:ascii="Times New Roman" w:hAnsi="Times New Roman" w:cs="Times New Roman"/>
          <w:sz w:val="28"/>
          <w:szCs w:val="28"/>
        </w:rPr>
        <w:t>Организ</w:t>
      </w:r>
      <w:r w:rsidRPr="006E0EA6">
        <w:rPr>
          <w:rFonts w:ascii="Times New Roman" w:hAnsi="Times New Roman" w:cs="Times New Roman"/>
          <w:sz w:val="28"/>
          <w:szCs w:val="28"/>
        </w:rPr>
        <w:t>ация командной работы учащихся.</w:t>
      </w:r>
    </w:p>
    <w:p w:rsidR="00281811" w:rsidRPr="006E0EA6" w:rsidRDefault="00F41CE0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 xml:space="preserve">4. </w:t>
      </w:r>
      <w:r w:rsidR="00281811" w:rsidRPr="006E0EA6">
        <w:rPr>
          <w:rFonts w:ascii="Times New Roman" w:hAnsi="Times New Roman" w:cs="Times New Roman"/>
          <w:sz w:val="28"/>
          <w:szCs w:val="28"/>
        </w:rPr>
        <w:t>Обеспечение информационной и консу</w:t>
      </w:r>
      <w:r w:rsidRPr="006E0EA6">
        <w:rPr>
          <w:rFonts w:ascii="Times New Roman" w:hAnsi="Times New Roman" w:cs="Times New Roman"/>
          <w:sz w:val="28"/>
          <w:szCs w:val="28"/>
        </w:rPr>
        <w:t>льтационной поддержки учащихся.</w:t>
      </w:r>
    </w:p>
    <w:p w:rsidR="00281811" w:rsidRPr="006E0EA6" w:rsidRDefault="00B335E3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Заключительный этап.</w:t>
      </w:r>
    </w:p>
    <w:p w:rsidR="00281811" w:rsidRPr="006E0EA6" w:rsidRDefault="00F41CE0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="00281811" w:rsidRPr="006E0EA6">
        <w:rPr>
          <w:rFonts w:ascii="Times New Roman" w:hAnsi="Times New Roman" w:cs="Times New Roman"/>
          <w:sz w:val="28"/>
          <w:szCs w:val="28"/>
        </w:rPr>
        <w:t>Анал</w:t>
      </w:r>
      <w:r w:rsidRPr="006E0EA6">
        <w:rPr>
          <w:rFonts w:ascii="Times New Roman" w:hAnsi="Times New Roman" w:cs="Times New Roman"/>
          <w:sz w:val="28"/>
          <w:szCs w:val="28"/>
        </w:rPr>
        <w:t xml:space="preserve">из результатов проведенных </w:t>
      </w:r>
      <w:r w:rsidR="00B335E3" w:rsidRPr="006E0EA6">
        <w:rPr>
          <w:rFonts w:ascii="Times New Roman" w:hAnsi="Times New Roman" w:cs="Times New Roman"/>
          <w:sz w:val="28"/>
          <w:szCs w:val="28"/>
        </w:rPr>
        <w:t xml:space="preserve">интеллектуальных </w:t>
      </w:r>
      <w:r w:rsidRPr="006E0EA6">
        <w:rPr>
          <w:rFonts w:ascii="Times New Roman" w:hAnsi="Times New Roman" w:cs="Times New Roman"/>
          <w:sz w:val="28"/>
          <w:szCs w:val="28"/>
        </w:rPr>
        <w:t>игр.</w:t>
      </w:r>
    </w:p>
    <w:p w:rsidR="00281811" w:rsidRPr="006E0EA6" w:rsidRDefault="00F41CE0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 xml:space="preserve">2. </w:t>
      </w:r>
      <w:r w:rsidR="00281811" w:rsidRPr="006E0EA6">
        <w:rPr>
          <w:rFonts w:ascii="Times New Roman" w:hAnsi="Times New Roman" w:cs="Times New Roman"/>
          <w:sz w:val="28"/>
          <w:szCs w:val="28"/>
        </w:rPr>
        <w:t xml:space="preserve">Оценка уровня </w:t>
      </w:r>
      <w:proofErr w:type="spellStart"/>
      <w:r w:rsidR="00281811" w:rsidRPr="006E0EA6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281811" w:rsidRPr="006E0EA6">
        <w:rPr>
          <w:rFonts w:ascii="Times New Roman" w:hAnsi="Times New Roman" w:cs="Times New Roman"/>
          <w:sz w:val="28"/>
          <w:szCs w:val="28"/>
        </w:rPr>
        <w:t xml:space="preserve"> самостоятельности учащихся пр</w:t>
      </w:r>
      <w:r w:rsidRPr="006E0EA6">
        <w:rPr>
          <w:rFonts w:ascii="Times New Roman" w:hAnsi="Times New Roman" w:cs="Times New Roman"/>
          <w:sz w:val="28"/>
          <w:szCs w:val="28"/>
        </w:rPr>
        <w:t>и решении математических задач.</w:t>
      </w:r>
    </w:p>
    <w:p w:rsidR="00281811" w:rsidRPr="006E0EA6" w:rsidRDefault="00F41CE0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 xml:space="preserve">3. </w:t>
      </w:r>
      <w:r w:rsidR="00281811" w:rsidRPr="006E0EA6">
        <w:rPr>
          <w:rFonts w:ascii="Times New Roman" w:hAnsi="Times New Roman" w:cs="Times New Roman"/>
          <w:sz w:val="28"/>
          <w:szCs w:val="28"/>
        </w:rPr>
        <w:t>Разработка методических рекомендаций по использованию интеллектуальных краеведч</w:t>
      </w:r>
      <w:r w:rsidRPr="006E0EA6">
        <w:rPr>
          <w:rFonts w:ascii="Times New Roman" w:hAnsi="Times New Roman" w:cs="Times New Roman"/>
          <w:sz w:val="28"/>
          <w:szCs w:val="28"/>
        </w:rPr>
        <w:t>еских игр на уроках математики.</w:t>
      </w:r>
    </w:p>
    <w:p w:rsidR="00281811" w:rsidRPr="006E0EA6" w:rsidRDefault="00F41CE0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 xml:space="preserve">4. </w:t>
      </w:r>
      <w:r w:rsidR="00281811" w:rsidRPr="006E0EA6">
        <w:rPr>
          <w:rFonts w:ascii="Times New Roman" w:hAnsi="Times New Roman" w:cs="Times New Roman"/>
          <w:sz w:val="28"/>
          <w:szCs w:val="28"/>
        </w:rPr>
        <w:t xml:space="preserve">Представление результатов проекта на педагогическом совете, родительском собрании, </w:t>
      </w:r>
      <w:r w:rsidR="00751D5E">
        <w:rPr>
          <w:rFonts w:ascii="Times New Roman" w:hAnsi="Times New Roman" w:cs="Times New Roman"/>
          <w:sz w:val="28"/>
          <w:szCs w:val="28"/>
        </w:rPr>
        <w:t xml:space="preserve">научно-практической </w:t>
      </w:r>
      <w:r w:rsidR="00281811" w:rsidRPr="006E0EA6">
        <w:rPr>
          <w:rFonts w:ascii="Times New Roman" w:hAnsi="Times New Roman" w:cs="Times New Roman"/>
          <w:sz w:val="28"/>
          <w:szCs w:val="28"/>
        </w:rPr>
        <w:t>конференции.</w:t>
      </w:r>
    </w:p>
    <w:p w:rsidR="00281811" w:rsidRPr="006E0EA6" w:rsidRDefault="00F41CE0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>В проекте использовались следующие образовательные технологии:</w:t>
      </w:r>
    </w:p>
    <w:p w:rsidR="00281811" w:rsidRPr="006E0EA6" w:rsidRDefault="00281811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>Т</w:t>
      </w:r>
      <w:r w:rsidR="00751D5E">
        <w:rPr>
          <w:rFonts w:ascii="Times New Roman" w:hAnsi="Times New Roman" w:cs="Times New Roman"/>
          <w:sz w:val="28"/>
          <w:szCs w:val="28"/>
        </w:rPr>
        <w:t xml:space="preserve">ехнология проблемного обучения: </w:t>
      </w:r>
      <w:r w:rsidR="00F41CE0" w:rsidRPr="006E0EA6">
        <w:rPr>
          <w:rFonts w:ascii="Times New Roman" w:hAnsi="Times New Roman" w:cs="Times New Roman"/>
          <w:sz w:val="28"/>
          <w:szCs w:val="28"/>
        </w:rPr>
        <w:t>з</w:t>
      </w:r>
      <w:r w:rsidRPr="006E0EA6">
        <w:rPr>
          <w:rFonts w:ascii="Times New Roman" w:hAnsi="Times New Roman" w:cs="Times New Roman"/>
          <w:sz w:val="28"/>
          <w:szCs w:val="28"/>
        </w:rPr>
        <w:t>адания в играх формулируются как проблемные ситуации, требующие от учащихся с</w:t>
      </w:r>
      <w:r w:rsidR="00751D5E">
        <w:rPr>
          <w:rFonts w:ascii="Times New Roman" w:hAnsi="Times New Roman" w:cs="Times New Roman"/>
          <w:sz w:val="28"/>
          <w:szCs w:val="28"/>
        </w:rPr>
        <w:t>амостоятельного поиска решений</w:t>
      </w:r>
      <w:r w:rsidR="00F41CE0" w:rsidRPr="006E0EA6">
        <w:rPr>
          <w:rFonts w:ascii="Times New Roman" w:hAnsi="Times New Roman" w:cs="Times New Roman"/>
          <w:sz w:val="28"/>
          <w:szCs w:val="28"/>
        </w:rPr>
        <w:t>;</w:t>
      </w:r>
    </w:p>
    <w:p w:rsidR="00281811" w:rsidRPr="006E0EA6" w:rsidRDefault="00281811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>Тех</w:t>
      </w:r>
      <w:r w:rsidR="00F41CE0" w:rsidRPr="006E0EA6">
        <w:rPr>
          <w:rFonts w:ascii="Times New Roman" w:hAnsi="Times New Roman" w:cs="Times New Roman"/>
          <w:sz w:val="28"/>
          <w:szCs w:val="28"/>
        </w:rPr>
        <w:t>н</w:t>
      </w:r>
      <w:r w:rsidR="00751D5E">
        <w:rPr>
          <w:rFonts w:ascii="Times New Roman" w:hAnsi="Times New Roman" w:cs="Times New Roman"/>
          <w:sz w:val="28"/>
          <w:szCs w:val="28"/>
        </w:rPr>
        <w:t xml:space="preserve">ология </w:t>
      </w:r>
      <w:proofErr w:type="spellStart"/>
      <w:r w:rsidR="00751D5E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751D5E">
        <w:rPr>
          <w:rFonts w:ascii="Times New Roman" w:hAnsi="Times New Roman" w:cs="Times New Roman"/>
          <w:sz w:val="28"/>
          <w:szCs w:val="28"/>
        </w:rPr>
        <w:t xml:space="preserve"> подхода: </w:t>
      </w:r>
      <w:r w:rsidR="00F41CE0" w:rsidRPr="006E0EA6">
        <w:rPr>
          <w:rFonts w:ascii="Times New Roman" w:hAnsi="Times New Roman" w:cs="Times New Roman"/>
          <w:sz w:val="28"/>
          <w:szCs w:val="28"/>
        </w:rPr>
        <w:t>а</w:t>
      </w:r>
      <w:r w:rsidRPr="006E0EA6">
        <w:rPr>
          <w:rFonts w:ascii="Times New Roman" w:hAnsi="Times New Roman" w:cs="Times New Roman"/>
          <w:sz w:val="28"/>
          <w:szCs w:val="28"/>
        </w:rPr>
        <w:t>кцент на активной деятельности учащихся, их с</w:t>
      </w:r>
      <w:r w:rsidR="00751D5E">
        <w:rPr>
          <w:rFonts w:ascii="Times New Roman" w:hAnsi="Times New Roman" w:cs="Times New Roman"/>
          <w:sz w:val="28"/>
          <w:szCs w:val="28"/>
        </w:rPr>
        <w:t>амостоятельном приобретении знаний, стимуляция интеллектуальной инициативы и активности</w:t>
      </w:r>
      <w:r w:rsidR="00F41CE0" w:rsidRPr="006E0EA6">
        <w:rPr>
          <w:rFonts w:ascii="Times New Roman" w:hAnsi="Times New Roman" w:cs="Times New Roman"/>
          <w:sz w:val="28"/>
          <w:szCs w:val="28"/>
        </w:rPr>
        <w:t>;</w:t>
      </w:r>
    </w:p>
    <w:p w:rsidR="00281811" w:rsidRPr="006E0EA6" w:rsidRDefault="00751D5E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Игровые технологии: </w:t>
      </w:r>
      <w:r w:rsidR="00F41CE0" w:rsidRPr="006E0EA6">
        <w:rPr>
          <w:rFonts w:ascii="Times New Roman" w:hAnsi="Times New Roman" w:cs="Times New Roman"/>
          <w:sz w:val="28"/>
          <w:szCs w:val="28"/>
        </w:rPr>
        <w:t>и</w:t>
      </w:r>
      <w:r w:rsidR="00281811" w:rsidRPr="006E0EA6">
        <w:rPr>
          <w:rFonts w:ascii="Times New Roman" w:hAnsi="Times New Roman" w:cs="Times New Roman"/>
          <w:sz w:val="28"/>
          <w:szCs w:val="28"/>
        </w:rPr>
        <w:t xml:space="preserve">спользование игровой формы для повышения </w:t>
      </w:r>
      <w:r>
        <w:rPr>
          <w:rFonts w:ascii="Times New Roman" w:hAnsi="Times New Roman" w:cs="Times New Roman"/>
          <w:sz w:val="28"/>
          <w:szCs w:val="28"/>
        </w:rPr>
        <w:t>мотивации и интереса к обучению</w:t>
      </w:r>
      <w:r w:rsidR="00F41CE0" w:rsidRPr="006E0EA6">
        <w:rPr>
          <w:rFonts w:ascii="Times New Roman" w:hAnsi="Times New Roman" w:cs="Times New Roman"/>
          <w:sz w:val="28"/>
          <w:szCs w:val="28"/>
        </w:rPr>
        <w:t>;</w:t>
      </w:r>
    </w:p>
    <w:p w:rsidR="00F41CE0" w:rsidRPr="006E0EA6" w:rsidRDefault="00751D5E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Технология сотрудничества: </w:t>
      </w:r>
      <w:r w:rsidR="00F41CE0" w:rsidRPr="006E0EA6">
        <w:rPr>
          <w:rFonts w:ascii="Times New Roman" w:hAnsi="Times New Roman" w:cs="Times New Roman"/>
          <w:sz w:val="28"/>
          <w:szCs w:val="28"/>
        </w:rPr>
        <w:t>о</w:t>
      </w:r>
      <w:r w:rsidR="00281811" w:rsidRPr="006E0EA6">
        <w:rPr>
          <w:rFonts w:ascii="Times New Roman" w:hAnsi="Times New Roman" w:cs="Times New Roman"/>
          <w:sz w:val="28"/>
          <w:szCs w:val="28"/>
        </w:rPr>
        <w:t>рганизация работы в командах, обучени</w:t>
      </w:r>
      <w:r>
        <w:rPr>
          <w:rFonts w:ascii="Times New Roman" w:hAnsi="Times New Roman" w:cs="Times New Roman"/>
          <w:sz w:val="28"/>
          <w:szCs w:val="28"/>
        </w:rPr>
        <w:t>е взаимодействию и взаимопомощи</w:t>
      </w:r>
      <w:r w:rsidR="00F41CE0" w:rsidRPr="006E0EA6">
        <w:rPr>
          <w:rFonts w:ascii="Times New Roman" w:hAnsi="Times New Roman" w:cs="Times New Roman"/>
          <w:sz w:val="28"/>
          <w:szCs w:val="28"/>
        </w:rPr>
        <w:t>;</w:t>
      </w:r>
    </w:p>
    <w:p w:rsidR="00F41CE0" w:rsidRPr="006E0EA6" w:rsidRDefault="00281811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>Информационно-ко</w:t>
      </w:r>
      <w:r w:rsidR="00F41CE0" w:rsidRPr="006E0EA6">
        <w:rPr>
          <w:rFonts w:ascii="Times New Roman" w:hAnsi="Times New Roman" w:cs="Times New Roman"/>
          <w:sz w:val="28"/>
          <w:szCs w:val="28"/>
        </w:rPr>
        <w:t>ммуникационные технологии (ИКТ) (и</w:t>
      </w:r>
      <w:r w:rsidRPr="006E0EA6">
        <w:rPr>
          <w:rFonts w:ascii="Times New Roman" w:hAnsi="Times New Roman" w:cs="Times New Roman"/>
          <w:sz w:val="28"/>
          <w:szCs w:val="28"/>
        </w:rPr>
        <w:t xml:space="preserve">спользование компьютерных </w:t>
      </w:r>
      <w:r w:rsidR="00F41CE0" w:rsidRPr="006E0EA6">
        <w:rPr>
          <w:rFonts w:ascii="Times New Roman" w:hAnsi="Times New Roman" w:cs="Times New Roman"/>
          <w:sz w:val="28"/>
          <w:szCs w:val="28"/>
        </w:rPr>
        <w:t xml:space="preserve">презентаций, </w:t>
      </w:r>
      <w:proofErr w:type="spellStart"/>
      <w:r w:rsidR="00F41CE0" w:rsidRPr="006E0EA6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="00F41CE0" w:rsidRPr="006E0EA6">
        <w:rPr>
          <w:rFonts w:ascii="Times New Roman" w:hAnsi="Times New Roman" w:cs="Times New Roman"/>
          <w:sz w:val="28"/>
          <w:szCs w:val="28"/>
        </w:rPr>
        <w:t xml:space="preserve"> </w:t>
      </w:r>
      <w:r w:rsidRPr="006E0EA6">
        <w:rPr>
          <w:rFonts w:ascii="Times New Roman" w:hAnsi="Times New Roman" w:cs="Times New Roman"/>
          <w:sz w:val="28"/>
          <w:szCs w:val="28"/>
        </w:rPr>
        <w:t>для повышения наглядн</w:t>
      </w:r>
      <w:r w:rsidR="002B7F64">
        <w:rPr>
          <w:rFonts w:ascii="Times New Roman" w:hAnsi="Times New Roman" w:cs="Times New Roman"/>
          <w:sz w:val="28"/>
          <w:szCs w:val="28"/>
        </w:rPr>
        <w:t>ости и интерактивности обучения</w:t>
      </w:r>
      <w:r w:rsidR="00F41CE0" w:rsidRPr="006E0EA6">
        <w:rPr>
          <w:rFonts w:ascii="Times New Roman" w:hAnsi="Times New Roman" w:cs="Times New Roman"/>
          <w:sz w:val="28"/>
          <w:szCs w:val="28"/>
        </w:rPr>
        <w:t>;</w:t>
      </w:r>
    </w:p>
    <w:p w:rsidR="00281811" w:rsidRDefault="00F41CE0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EA6">
        <w:rPr>
          <w:rFonts w:ascii="Times New Roman" w:hAnsi="Times New Roman" w:cs="Times New Roman"/>
          <w:sz w:val="28"/>
          <w:szCs w:val="28"/>
        </w:rPr>
        <w:t>Метод проектов:  с</w:t>
      </w:r>
      <w:r w:rsidR="00281811" w:rsidRPr="006E0EA6">
        <w:rPr>
          <w:rFonts w:ascii="Times New Roman" w:hAnsi="Times New Roman" w:cs="Times New Roman"/>
          <w:sz w:val="28"/>
          <w:szCs w:val="28"/>
        </w:rPr>
        <w:t>оздание индивидуальных или групповых исследовательских проектов на основе краеведческого материала, связанных с математикой.</w:t>
      </w:r>
    </w:p>
    <w:p w:rsidR="0097558B" w:rsidRPr="006E0EA6" w:rsidRDefault="0097558B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1CE0" w:rsidRPr="0097558B" w:rsidRDefault="0097558B" w:rsidP="0097558B">
      <w:pPr>
        <w:tabs>
          <w:tab w:val="left" w:pos="993"/>
        </w:tabs>
        <w:spacing w:after="0" w:line="240" w:lineRule="auto"/>
        <w:ind w:left="142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B0F95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8B0F95">
        <w:rPr>
          <w:rFonts w:ascii="Times New Roman" w:hAnsi="Times New Roman" w:cs="Times New Roman"/>
          <w:sz w:val="24"/>
          <w:szCs w:val="24"/>
        </w:rPr>
        <w:t>1</w:t>
      </w:r>
    </w:p>
    <w:p w:rsidR="00281811" w:rsidRPr="00751D5E" w:rsidRDefault="00F51DCF" w:rsidP="00751D5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Рабочий план реализации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02"/>
        <w:gridCol w:w="1366"/>
        <w:gridCol w:w="4110"/>
        <w:gridCol w:w="2092"/>
      </w:tblGrid>
      <w:tr w:rsidR="00F41CE0" w:rsidRPr="006E0EA6" w:rsidTr="00246DCC">
        <w:tc>
          <w:tcPr>
            <w:tcW w:w="2502" w:type="dxa"/>
          </w:tcPr>
          <w:p w:rsidR="00F41CE0" w:rsidRPr="006E0EA6" w:rsidRDefault="00F41CE0" w:rsidP="002C62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1366" w:type="dxa"/>
          </w:tcPr>
          <w:p w:rsidR="00F41CE0" w:rsidRPr="006E0EA6" w:rsidRDefault="00F41CE0" w:rsidP="002C62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  <w:tc>
          <w:tcPr>
            <w:tcW w:w="4110" w:type="dxa"/>
          </w:tcPr>
          <w:p w:rsidR="00F41CE0" w:rsidRPr="006E0EA6" w:rsidRDefault="006E0EA6" w:rsidP="002C62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</w:p>
        </w:tc>
        <w:tc>
          <w:tcPr>
            <w:tcW w:w="2092" w:type="dxa"/>
          </w:tcPr>
          <w:p w:rsidR="00F41CE0" w:rsidRPr="006E0EA6" w:rsidRDefault="006E0EA6" w:rsidP="002C62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F41CE0" w:rsidRPr="006E0EA6" w:rsidTr="00246DCC">
        <w:tc>
          <w:tcPr>
            <w:tcW w:w="2502" w:type="dxa"/>
          </w:tcPr>
          <w:p w:rsidR="00F41CE0" w:rsidRPr="006E0EA6" w:rsidRDefault="006E0EA6" w:rsidP="002C62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Подготовительный этап</w:t>
            </w:r>
          </w:p>
        </w:tc>
        <w:tc>
          <w:tcPr>
            <w:tcW w:w="1366" w:type="dxa"/>
          </w:tcPr>
          <w:p w:rsidR="00F41CE0" w:rsidRPr="006E0EA6" w:rsidRDefault="00246DCC" w:rsidP="002C62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2023-2024 учебный год</w:t>
            </w:r>
          </w:p>
        </w:tc>
        <w:tc>
          <w:tcPr>
            <w:tcW w:w="4110" w:type="dxa"/>
          </w:tcPr>
          <w:p w:rsidR="006E0EA6" w:rsidRPr="006E0EA6" w:rsidRDefault="006E0EA6" w:rsidP="009459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 xml:space="preserve">1. Анализ учебной программы по математике и краеведческой литературы.  </w:t>
            </w:r>
          </w:p>
          <w:p w:rsidR="006E0EA6" w:rsidRPr="006E0EA6" w:rsidRDefault="006E0EA6" w:rsidP="009459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2. Подготовка методических материалов.</w:t>
            </w:r>
          </w:p>
          <w:p w:rsidR="006E0EA6" w:rsidRPr="006E0EA6" w:rsidRDefault="006E0EA6" w:rsidP="009459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 xml:space="preserve">3. Разработка концепции и сценариев интеллектуальных игр.  </w:t>
            </w:r>
          </w:p>
          <w:p w:rsidR="006E0EA6" w:rsidRPr="006E0EA6" w:rsidRDefault="006E0EA6" w:rsidP="009459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 xml:space="preserve">4. Составление заданий для игр и критериев оценивания.  </w:t>
            </w:r>
          </w:p>
          <w:p w:rsidR="00F41CE0" w:rsidRPr="006E0EA6" w:rsidRDefault="006E0EA6" w:rsidP="009459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5. Проведение родительского собрания</w:t>
            </w:r>
            <w:r w:rsidR="00B2469A">
              <w:rPr>
                <w:rFonts w:ascii="Times New Roman" w:hAnsi="Times New Roman" w:cs="Times New Roman"/>
                <w:sz w:val="28"/>
                <w:szCs w:val="28"/>
              </w:rPr>
              <w:t xml:space="preserve"> или выступление на родительском собрании</w:t>
            </w: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92" w:type="dxa"/>
          </w:tcPr>
          <w:p w:rsidR="00B32B1B" w:rsidRDefault="006E0EA6" w:rsidP="002C62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 xml:space="preserve">Учитель математики, </w:t>
            </w:r>
          </w:p>
          <w:p w:rsidR="00B32B1B" w:rsidRPr="008632AF" w:rsidRDefault="00B32B1B" w:rsidP="002C62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32AF">
              <w:rPr>
                <w:rFonts w:ascii="Times New Roman" w:hAnsi="Times New Roman" w:cs="Times New Roman"/>
                <w:sz w:val="28"/>
                <w:szCs w:val="28"/>
              </w:rPr>
              <w:t>педагог-наставник,</w:t>
            </w:r>
          </w:p>
          <w:p w:rsidR="00CD3E20" w:rsidRPr="008632AF" w:rsidRDefault="006E0EA6" w:rsidP="002C62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32AF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</w:t>
            </w:r>
          </w:p>
          <w:p w:rsidR="00F41CE0" w:rsidRPr="006E0EA6" w:rsidRDefault="006E0EA6" w:rsidP="002C62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32AF">
              <w:rPr>
                <w:rFonts w:ascii="Times New Roman" w:hAnsi="Times New Roman" w:cs="Times New Roman"/>
                <w:sz w:val="28"/>
                <w:szCs w:val="28"/>
              </w:rPr>
              <w:t>5 -</w:t>
            </w:r>
            <w:r w:rsidR="00CD3E20" w:rsidRPr="008632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32AF">
              <w:rPr>
                <w:rFonts w:ascii="Times New Roman" w:hAnsi="Times New Roman" w:cs="Times New Roman"/>
                <w:sz w:val="28"/>
                <w:szCs w:val="28"/>
              </w:rPr>
              <w:t>6 классов</w:t>
            </w: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41CE0" w:rsidRPr="006E0EA6" w:rsidTr="00246DCC">
        <w:tc>
          <w:tcPr>
            <w:tcW w:w="2502" w:type="dxa"/>
          </w:tcPr>
          <w:p w:rsidR="00F41CE0" w:rsidRPr="006E0EA6" w:rsidRDefault="006E0EA6" w:rsidP="002C62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Основной этап</w:t>
            </w:r>
          </w:p>
        </w:tc>
        <w:tc>
          <w:tcPr>
            <w:tcW w:w="1366" w:type="dxa"/>
          </w:tcPr>
          <w:p w:rsidR="00F41CE0" w:rsidRPr="006E0EA6" w:rsidRDefault="00246DCC" w:rsidP="002C62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2024-2025 учебный год</w:t>
            </w:r>
          </w:p>
        </w:tc>
        <w:tc>
          <w:tcPr>
            <w:tcW w:w="4110" w:type="dxa"/>
          </w:tcPr>
          <w:p w:rsidR="006E0EA6" w:rsidRPr="006E0EA6" w:rsidRDefault="006E0EA6" w:rsidP="009459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 xml:space="preserve">1. Проведение интеллектуальных игр на уроках математики и во внеурочное время (согласно </w:t>
            </w:r>
            <w:r w:rsidRPr="006E0E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разработанному графику).</w:t>
            </w:r>
          </w:p>
          <w:p w:rsidR="006E0EA6" w:rsidRPr="006E0EA6" w:rsidRDefault="006E0EA6" w:rsidP="009459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 xml:space="preserve"> 2. Организация командной работы учащихся. </w:t>
            </w:r>
          </w:p>
          <w:p w:rsidR="006E0EA6" w:rsidRPr="006E0EA6" w:rsidRDefault="006E0EA6" w:rsidP="009459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 xml:space="preserve">3. Обеспечение информационной и консультационной поддержки. </w:t>
            </w:r>
          </w:p>
          <w:p w:rsidR="00F41CE0" w:rsidRPr="006E0EA6" w:rsidRDefault="006E0EA6" w:rsidP="009459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4. Привлечение родителей и представителей местного социума.</w:t>
            </w:r>
          </w:p>
        </w:tc>
        <w:tc>
          <w:tcPr>
            <w:tcW w:w="2092" w:type="dxa"/>
          </w:tcPr>
          <w:p w:rsidR="00F41CE0" w:rsidRPr="006E0EA6" w:rsidRDefault="006E0EA6" w:rsidP="002C62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Учитель математики</w:t>
            </w:r>
            <w:r w:rsidR="00A41633">
              <w:rPr>
                <w:rFonts w:ascii="Times New Roman" w:hAnsi="Times New Roman" w:cs="Times New Roman"/>
                <w:sz w:val="28"/>
                <w:szCs w:val="28"/>
              </w:rPr>
              <w:t>, родители</w:t>
            </w:r>
          </w:p>
        </w:tc>
      </w:tr>
      <w:tr w:rsidR="00F41CE0" w:rsidRPr="006E0EA6" w:rsidTr="00246DCC">
        <w:tc>
          <w:tcPr>
            <w:tcW w:w="2502" w:type="dxa"/>
          </w:tcPr>
          <w:p w:rsidR="00F41CE0" w:rsidRPr="006E0EA6" w:rsidRDefault="006E0EA6" w:rsidP="002C62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Заключительный этап</w:t>
            </w:r>
          </w:p>
        </w:tc>
        <w:tc>
          <w:tcPr>
            <w:tcW w:w="1366" w:type="dxa"/>
          </w:tcPr>
          <w:p w:rsidR="00F41CE0" w:rsidRPr="006E0EA6" w:rsidRDefault="00246DCC" w:rsidP="002C62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четверть 2024-2025 учебного года</w:t>
            </w:r>
          </w:p>
        </w:tc>
        <w:tc>
          <w:tcPr>
            <w:tcW w:w="4110" w:type="dxa"/>
          </w:tcPr>
          <w:p w:rsidR="006E0EA6" w:rsidRPr="006E0EA6" w:rsidRDefault="006E0EA6" w:rsidP="009459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 xml:space="preserve">1. Анализ результатов проведенных игр и оценка уровня самостоятельности учащихся. </w:t>
            </w:r>
          </w:p>
          <w:p w:rsidR="006E0EA6" w:rsidRPr="006E0EA6" w:rsidRDefault="006E0EA6" w:rsidP="009459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 xml:space="preserve">2. Разработка методических рекомендаций. </w:t>
            </w:r>
          </w:p>
          <w:p w:rsidR="00F41CE0" w:rsidRPr="006E0EA6" w:rsidRDefault="006E0EA6" w:rsidP="009459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 xml:space="preserve">3. Представление результатов проекта на педагогическом совете, родительском собрании, </w:t>
            </w:r>
            <w:r w:rsidR="009D43A4">
              <w:rPr>
                <w:rFonts w:ascii="Times New Roman" w:hAnsi="Times New Roman" w:cs="Times New Roman"/>
                <w:sz w:val="28"/>
                <w:szCs w:val="28"/>
              </w:rPr>
              <w:t xml:space="preserve">научно-практической </w:t>
            </w: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конференции</w:t>
            </w:r>
            <w:r w:rsidR="009D43A4">
              <w:rPr>
                <w:rFonts w:ascii="Times New Roman" w:hAnsi="Times New Roman" w:cs="Times New Roman"/>
                <w:sz w:val="28"/>
                <w:szCs w:val="28"/>
              </w:rPr>
              <w:t>, сайте школы</w:t>
            </w: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92" w:type="dxa"/>
          </w:tcPr>
          <w:p w:rsidR="00F41CE0" w:rsidRPr="006E0EA6" w:rsidRDefault="006E0EA6" w:rsidP="002C62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Учитель математики</w:t>
            </w:r>
          </w:p>
        </w:tc>
      </w:tr>
    </w:tbl>
    <w:p w:rsidR="00281811" w:rsidRPr="006E0EA6" w:rsidRDefault="00281811" w:rsidP="002C62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58B" w:rsidRPr="008B0F95" w:rsidRDefault="0097558B" w:rsidP="0097558B">
      <w:pPr>
        <w:tabs>
          <w:tab w:val="left" w:pos="993"/>
        </w:tabs>
        <w:spacing w:after="0" w:line="240" w:lineRule="auto"/>
        <w:ind w:left="142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B0F95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№2</w:t>
      </w:r>
    </w:p>
    <w:p w:rsidR="0097558B" w:rsidRDefault="0097558B" w:rsidP="0097558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81811" w:rsidRPr="00D550BD" w:rsidRDefault="00D550BD" w:rsidP="00D550B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 проекта</w:t>
      </w:r>
    </w:p>
    <w:tbl>
      <w:tblPr>
        <w:tblW w:w="9640" w:type="dxa"/>
        <w:tblInd w:w="-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93"/>
        <w:gridCol w:w="4231"/>
        <w:gridCol w:w="2268"/>
        <w:gridCol w:w="2148"/>
      </w:tblGrid>
      <w:tr w:rsidR="00CD3E20" w:rsidRPr="008B2388" w:rsidTr="003A22ED">
        <w:trPr>
          <w:trHeight w:val="120"/>
        </w:trPr>
        <w:tc>
          <w:tcPr>
            <w:tcW w:w="9640" w:type="dxa"/>
            <w:gridSpan w:val="4"/>
          </w:tcPr>
          <w:p w:rsidR="00CD3E20" w:rsidRPr="008B2388" w:rsidRDefault="00CD3E20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388">
              <w:rPr>
                <w:rFonts w:ascii="Times New Roman" w:hAnsi="Times New Roman" w:cs="Times New Roman"/>
                <w:sz w:val="28"/>
                <w:szCs w:val="28"/>
              </w:rPr>
              <w:t>Количественные результаты</w:t>
            </w:r>
          </w:p>
        </w:tc>
      </w:tr>
      <w:tr w:rsidR="00CD3E20" w:rsidRPr="008B2388" w:rsidTr="003A22ED">
        <w:trPr>
          <w:trHeight w:val="300"/>
        </w:trPr>
        <w:tc>
          <w:tcPr>
            <w:tcW w:w="993" w:type="dxa"/>
          </w:tcPr>
          <w:p w:rsidR="00CD3E20" w:rsidRPr="008B2388" w:rsidRDefault="00CD3E20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388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231" w:type="dxa"/>
            <w:vAlign w:val="center"/>
          </w:tcPr>
          <w:p w:rsidR="00CD3E20" w:rsidRPr="008B2388" w:rsidRDefault="00CD3E20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388">
              <w:rPr>
                <w:rFonts w:ascii="Times New Roman" w:hAnsi="Times New Roman" w:cs="Times New Roman"/>
                <w:sz w:val="28"/>
                <w:szCs w:val="28"/>
              </w:rPr>
              <w:t>Описание результата</w:t>
            </w:r>
          </w:p>
          <w:p w:rsidR="00CD3E20" w:rsidRPr="008B2388" w:rsidRDefault="00CD3E20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388">
              <w:rPr>
                <w:rFonts w:ascii="Times New Roman" w:hAnsi="Times New Roman" w:cs="Times New Roman"/>
                <w:sz w:val="28"/>
                <w:szCs w:val="28"/>
              </w:rPr>
              <w:t>(вовлечение целевых групп/ проведение занятий/выполнение работ/другое – все результаты, поддающиеся численному измерению)</w:t>
            </w:r>
          </w:p>
        </w:tc>
        <w:tc>
          <w:tcPr>
            <w:tcW w:w="2268" w:type="dxa"/>
            <w:vAlign w:val="center"/>
          </w:tcPr>
          <w:p w:rsidR="00CD3E20" w:rsidRPr="008B2388" w:rsidRDefault="00CD3E20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388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2148" w:type="dxa"/>
          </w:tcPr>
          <w:p w:rsidR="00CD3E20" w:rsidRPr="008B2388" w:rsidRDefault="00CD3E20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388">
              <w:rPr>
                <w:rFonts w:ascii="Times New Roman" w:hAnsi="Times New Roman" w:cs="Times New Roman"/>
                <w:sz w:val="28"/>
                <w:szCs w:val="28"/>
              </w:rPr>
              <w:t>Каким образом будет подтверждено достижение</w:t>
            </w:r>
          </w:p>
        </w:tc>
      </w:tr>
      <w:tr w:rsidR="00CD3E20" w:rsidRPr="008B2388" w:rsidTr="003A22ED">
        <w:trPr>
          <w:trHeight w:val="300"/>
        </w:trPr>
        <w:tc>
          <w:tcPr>
            <w:tcW w:w="993" w:type="dxa"/>
          </w:tcPr>
          <w:p w:rsidR="00CD3E20" w:rsidRPr="008B2388" w:rsidRDefault="00246DC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31" w:type="dxa"/>
            <w:vAlign w:val="center"/>
          </w:tcPr>
          <w:p w:rsidR="00CD3E20" w:rsidRPr="008B2388" w:rsidRDefault="00246DC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Проектная деятельность</w:t>
            </w:r>
          </w:p>
        </w:tc>
        <w:tc>
          <w:tcPr>
            <w:tcW w:w="2268" w:type="dxa"/>
            <w:vAlign w:val="center"/>
          </w:tcPr>
          <w:p w:rsidR="00CD3E20" w:rsidRPr="008B2388" w:rsidRDefault="00246DC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CA6">
              <w:rPr>
                <w:rFonts w:ascii="Times New Roman" w:hAnsi="Times New Roman" w:cs="Times New Roman"/>
                <w:sz w:val="28"/>
                <w:szCs w:val="28"/>
              </w:rPr>
              <w:t>18 занятий (</w:t>
            </w:r>
            <w:r w:rsidR="00E95C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E95CA6">
              <w:rPr>
                <w:rFonts w:ascii="Times New Roman" w:hAnsi="Times New Roman" w:cs="Times New Roman"/>
                <w:sz w:val="28"/>
                <w:szCs w:val="28"/>
              </w:rPr>
              <w:t xml:space="preserve"> полугодие в течение двух учебных лет</w:t>
            </w:r>
            <w:r w:rsidRPr="00E95CA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48" w:type="dxa"/>
          </w:tcPr>
          <w:p w:rsidR="00CD3E20" w:rsidRPr="008B2388" w:rsidRDefault="00246DC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Рабочая программа</w:t>
            </w:r>
          </w:p>
        </w:tc>
      </w:tr>
      <w:tr w:rsidR="00246DCC" w:rsidRPr="008B2388" w:rsidTr="003A22ED">
        <w:trPr>
          <w:trHeight w:val="300"/>
        </w:trPr>
        <w:tc>
          <w:tcPr>
            <w:tcW w:w="993" w:type="dxa"/>
          </w:tcPr>
          <w:p w:rsidR="00246DCC" w:rsidRDefault="00246DC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4231" w:type="dxa"/>
            <w:vAlign w:val="center"/>
          </w:tcPr>
          <w:p w:rsidR="00246DCC" w:rsidRDefault="00246DC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детей в создание краеведческих математических задач</w:t>
            </w:r>
          </w:p>
        </w:tc>
        <w:tc>
          <w:tcPr>
            <w:tcW w:w="2268" w:type="dxa"/>
            <w:vAlign w:val="center"/>
          </w:tcPr>
          <w:p w:rsidR="00246DCC" w:rsidRDefault="00246DC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детей</w:t>
            </w:r>
          </w:p>
        </w:tc>
        <w:tc>
          <w:tcPr>
            <w:tcW w:w="2148" w:type="dxa"/>
          </w:tcPr>
          <w:p w:rsidR="00246DCC" w:rsidRDefault="00246DC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Фото-видео фиксация</w:t>
            </w:r>
          </w:p>
        </w:tc>
      </w:tr>
      <w:tr w:rsidR="00246DCC" w:rsidRPr="008B2388" w:rsidTr="003A22ED">
        <w:trPr>
          <w:trHeight w:val="300"/>
        </w:trPr>
        <w:tc>
          <w:tcPr>
            <w:tcW w:w="993" w:type="dxa"/>
          </w:tcPr>
          <w:p w:rsidR="00246DCC" w:rsidRDefault="00246DC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4231" w:type="dxa"/>
            <w:vAlign w:val="center"/>
          </w:tcPr>
          <w:p w:rsidR="00246DCC" w:rsidRDefault="00246DC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Интегрирование материала в образовательный процесс</w:t>
            </w:r>
            <w:r w:rsidR="00B829BC">
              <w:rPr>
                <w:rFonts w:ascii="Times New Roman" w:hAnsi="Times New Roman" w:cs="Times New Roman"/>
                <w:sz w:val="28"/>
                <w:szCs w:val="28"/>
              </w:rPr>
              <w:t xml:space="preserve"> (интересные факты, задачи о г.Куйбышев)</w:t>
            </w:r>
          </w:p>
        </w:tc>
        <w:tc>
          <w:tcPr>
            <w:tcW w:w="2268" w:type="dxa"/>
            <w:vAlign w:val="center"/>
          </w:tcPr>
          <w:p w:rsidR="00246DCC" w:rsidRDefault="00B829B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месяц</w:t>
            </w:r>
          </w:p>
        </w:tc>
        <w:tc>
          <w:tcPr>
            <w:tcW w:w="2148" w:type="dxa"/>
          </w:tcPr>
          <w:p w:rsidR="00246DCC" w:rsidRDefault="00B829B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Примеры слайдов</w:t>
            </w:r>
          </w:p>
        </w:tc>
      </w:tr>
    </w:tbl>
    <w:p w:rsidR="00B829BC" w:rsidRDefault="00B829BC" w:rsidP="002C62E3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29BC" w:rsidRDefault="00B829BC" w:rsidP="002C62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7558B" w:rsidRPr="008B0F95" w:rsidRDefault="0097558B" w:rsidP="0097558B">
      <w:pPr>
        <w:tabs>
          <w:tab w:val="left" w:pos="993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B0F95">
        <w:rPr>
          <w:rFonts w:ascii="Times New Roman" w:hAnsi="Times New Roman" w:cs="Times New Roman"/>
          <w:sz w:val="24"/>
          <w:szCs w:val="24"/>
        </w:rPr>
        <w:lastRenderedPageBreak/>
        <w:t>Таблица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Pr="008B0F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97558B" w:rsidRDefault="0097558B" w:rsidP="0097558B">
      <w:pPr>
        <w:tabs>
          <w:tab w:val="left" w:pos="993"/>
        </w:tabs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D3E20" w:rsidRPr="00FD103C" w:rsidRDefault="00FD103C" w:rsidP="00FD103C">
      <w:pPr>
        <w:tabs>
          <w:tab w:val="left" w:pos="993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03C">
        <w:rPr>
          <w:rFonts w:ascii="Times New Roman" w:hAnsi="Times New Roman" w:cs="Times New Roman"/>
          <w:b/>
          <w:sz w:val="28"/>
          <w:szCs w:val="28"/>
        </w:rPr>
        <w:t>Качественные результаты</w:t>
      </w:r>
    </w:p>
    <w:tbl>
      <w:tblPr>
        <w:tblW w:w="9640" w:type="dxa"/>
        <w:tblInd w:w="-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93"/>
        <w:gridCol w:w="3686"/>
        <w:gridCol w:w="1984"/>
        <w:gridCol w:w="2977"/>
      </w:tblGrid>
      <w:tr w:rsidR="00CD3E20" w:rsidRPr="008B2388" w:rsidTr="003A22ED">
        <w:trPr>
          <w:trHeight w:val="120"/>
        </w:trPr>
        <w:tc>
          <w:tcPr>
            <w:tcW w:w="9640" w:type="dxa"/>
            <w:gridSpan w:val="4"/>
          </w:tcPr>
          <w:p w:rsidR="00CD3E20" w:rsidRPr="008B2388" w:rsidRDefault="00CD3E20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388">
              <w:rPr>
                <w:rFonts w:ascii="Times New Roman" w:hAnsi="Times New Roman" w:cs="Times New Roman"/>
                <w:sz w:val="28"/>
                <w:szCs w:val="28"/>
              </w:rPr>
              <w:t>Качественные результаты</w:t>
            </w:r>
          </w:p>
        </w:tc>
      </w:tr>
      <w:tr w:rsidR="00CD3E20" w:rsidRPr="008B2388" w:rsidTr="00B829BC">
        <w:trPr>
          <w:trHeight w:val="300"/>
        </w:trPr>
        <w:tc>
          <w:tcPr>
            <w:tcW w:w="993" w:type="dxa"/>
          </w:tcPr>
          <w:p w:rsidR="00CD3E20" w:rsidRPr="008B2388" w:rsidRDefault="00CD3E20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388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686" w:type="dxa"/>
            <w:vAlign w:val="center"/>
          </w:tcPr>
          <w:p w:rsidR="00CD3E20" w:rsidRPr="008B2388" w:rsidRDefault="00CD3E20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388">
              <w:rPr>
                <w:rFonts w:ascii="Times New Roman" w:hAnsi="Times New Roman" w:cs="Times New Roman"/>
                <w:sz w:val="28"/>
                <w:szCs w:val="28"/>
              </w:rPr>
              <w:t>Описание результата</w:t>
            </w:r>
          </w:p>
          <w:p w:rsidR="00CD3E20" w:rsidRPr="008B2388" w:rsidRDefault="00CD3E20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388">
              <w:rPr>
                <w:rFonts w:ascii="Times New Roman" w:hAnsi="Times New Roman" w:cs="Times New Roman"/>
                <w:sz w:val="28"/>
                <w:szCs w:val="28"/>
              </w:rPr>
              <w:t>(качественное изменение в жизни целевой группы, партнеров, в сфер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реализации проекта, для вашей</w:t>
            </w:r>
            <w:r w:rsidRPr="008B23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организации)</w:t>
            </w:r>
          </w:p>
        </w:tc>
        <w:tc>
          <w:tcPr>
            <w:tcW w:w="1984" w:type="dxa"/>
            <w:vAlign w:val="center"/>
          </w:tcPr>
          <w:p w:rsidR="00CD3E20" w:rsidRPr="008B2388" w:rsidRDefault="00CD3E20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388">
              <w:rPr>
                <w:rFonts w:ascii="Times New Roman" w:hAnsi="Times New Roman" w:cs="Times New Roman"/>
                <w:sz w:val="28"/>
                <w:szCs w:val="28"/>
              </w:rPr>
              <w:t>Срок проявления изменения</w:t>
            </w:r>
          </w:p>
          <w:p w:rsidR="00CD3E20" w:rsidRPr="008B2388" w:rsidRDefault="00CD3E20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388">
              <w:rPr>
                <w:rFonts w:ascii="Times New Roman" w:hAnsi="Times New Roman" w:cs="Times New Roman"/>
                <w:sz w:val="28"/>
                <w:szCs w:val="28"/>
              </w:rPr>
              <w:t>(после проекта или через несколько месяцев/лет)</w:t>
            </w:r>
          </w:p>
        </w:tc>
        <w:tc>
          <w:tcPr>
            <w:tcW w:w="2977" w:type="dxa"/>
          </w:tcPr>
          <w:p w:rsidR="00CD3E20" w:rsidRPr="008B2388" w:rsidRDefault="00CD3E20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388">
              <w:rPr>
                <w:rFonts w:ascii="Times New Roman" w:hAnsi="Times New Roman" w:cs="Times New Roman"/>
                <w:sz w:val="28"/>
                <w:szCs w:val="28"/>
              </w:rPr>
              <w:t xml:space="preserve">Каким образом будет оценено (измерено) достижение </w:t>
            </w:r>
          </w:p>
          <w:p w:rsidR="00CD3E20" w:rsidRPr="008B2388" w:rsidRDefault="00CD3E20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2388">
              <w:rPr>
                <w:rFonts w:ascii="Times New Roman" w:hAnsi="Times New Roman" w:cs="Times New Roman"/>
                <w:sz w:val="28"/>
                <w:szCs w:val="28"/>
              </w:rPr>
              <w:t>(какие методы для оценки были использованы)</w:t>
            </w:r>
          </w:p>
        </w:tc>
      </w:tr>
      <w:tr w:rsidR="00CD3E20" w:rsidRPr="008B2388" w:rsidTr="00B829BC">
        <w:trPr>
          <w:trHeight w:val="60"/>
        </w:trPr>
        <w:tc>
          <w:tcPr>
            <w:tcW w:w="993" w:type="dxa"/>
            <w:vAlign w:val="center"/>
          </w:tcPr>
          <w:p w:rsidR="00CD3E20" w:rsidRPr="008B2388" w:rsidRDefault="00CD3E20" w:rsidP="002C62E3">
            <w:pPr>
              <w:pStyle w:val="1"/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3E20" w:rsidRPr="008B2388" w:rsidRDefault="00B829B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уровня самостоятельности учащихся при решении математических задач. </w:t>
            </w:r>
          </w:p>
        </w:tc>
        <w:tc>
          <w:tcPr>
            <w:tcW w:w="1984" w:type="dxa"/>
            <w:vAlign w:val="center"/>
          </w:tcPr>
          <w:p w:rsidR="00CD3E20" w:rsidRPr="008B2388" w:rsidRDefault="00B829BC" w:rsidP="00D85F9A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r w:rsidR="00D85F9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учебного года</w:t>
            </w:r>
          </w:p>
        </w:tc>
        <w:tc>
          <w:tcPr>
            <w:tcW w:w="2977" w:type="dxa"/>
          </w:tcPr>
          <w:p w:rsidR="00CD3E20" w:rsidRPr="008B2388" w:rsidRDefault="00B829B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мение самостоятельно формулировать цели, планировать деятельность, контролировать процесс решения, оценивать результаты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(наблюдение).</w:t>
            </w:r>
          </w:p>
        </w:tc>
      </w:tr>
      <w:tr w:rsidR="00B829BC" w:rsidRPr="008B2388" w:rsidTr="00B829BC">
        <w:trPr>
          <w:trHeight w:val="60"/>
        </w:trPr>
        <w:tc>
          <w:tcPr>
            <w:tcW w:w="993" w:type="dxa"/>
            <w:vAlign w:val="center"/>
          </w:tcPr>
          <w:p w:rsidR="00B829BC" w:rsidRPr="008B2388" w:rsidRDefault="00B829BC" w:rsidP="002C62E3">
            <w:pPr>
              <w:pStyle w:val="1"/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B829BC" w:rsidRPr="006E0EA6" w:rsidRDefault="00B829B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Повышение мотивации к изучению математики</w:t>
            </w:r>
          </w:p>
        </w:tc>
        <w:tc>
          <w:tcPr>
            <w:tcW w:w="1984" w:type="dxa"/>
            <w:vAlign w:val="center"/>
          </w:tcPr>
          <w:p w:rsidR="00B829BC" w:rsidRDefault="00B829BC" w:rsidP="00D85F9A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r w:rsidR="00D85F9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учебного года</w:t>
            </w:r>
          </w:p>
        </w:tc>
        <w:tc>
          <w:tcPr>
            <w:tcW w:w="2977" w:type="dxa"/>
          </w:tcPr>
          <w:p w:rsidR="00B829BC" w:rsidRDefault="00B829B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ктивность на уроках, интерес к дополнительным заданиям, участие в конкурсах и олимпиадах</w:t>
            </w:r>
          </w:p>
        </w:tc>
      </w:tr>
      <w:tr w:rsidR="00B829BC" w:rsidRPr="008B2388" w:rsidTr="00B829BC">
        <w:trPr>
          <w:trHeight w:val="60"/>
        </w:trPr>
        <w:tc>
          <w:tcPr>
            <w:tcW w:w="993" w:type="dxa"/>
            <w:vAlign w:val="center"/>
          </w:tcPr>
          <w:p w:rsidR="00B829BC" w:rsidRPr="008B2388" w:rsidRDefault="00B829BC" w:rsidP="002C62E3">
            <w:pPr>
              <w:pStyle w:val="1"/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B829BC" w:rsidRPr="006E0EA6" w:rsidRDefault="00B829B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Углубление знаний о родном крае</w:t>
            </w:r>
          </w:p>
        </w:tc>
        <w:tc>
          <w:tcPr>
            <w:tcW w:w="1984" w:type="dxa"/>
            <w:vAlign w:val="center"/>
          </w:tcPr>
          <w:p w:rsidR="00B829BC" w:rsidRDefault="00B829BC" w:rsidP="00D85F9A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r w:rsidR="00D85F9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учебного года, через несколько лет</w:t>
            </w:r>
          </w:p>
        </w:tc>
        <w:tc>
          <w:tcPr>
            <w:tcW w:w="2977" w:type="dxa"/>
          </w:tcPr>
          <w:p w:rsidR="00B829BC" w:rsidRDefault="00B829BC" w:rsidP="002C62E3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E0EA6">
              <w:rPr>
                <w:rFonts w:ascii="Times New Roman" w:hAnsi="Times New Roman" w:cs="Times New Roman"/>
                <w:sz w:val="28"/>
                <w:szCs w:val="28"/>
              </w:rPr>
              <w:t>равильные ответы на вопросы краеведческой направленности, использование краеведческого материала в ответах на уроках математики).</w:t>
            </w:r>
          </w:p>
        </w:tc>
      </w:tr>
    </w:tbl>
    <w:p w:rsidR="00E37CC0" w:rsidRDefault="00E37CC0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51AF" w:rsidRDefault="009E4F59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проект реализуется в течение 2023-2024, 2024-2025 учебного года</w:t>
      </w:r>
      <w:r w:rsidR="00B829B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Апробация начального этапа</w:t>
      </w:r>
      <w:r w:rsidR="00B829BC">
        <w:rPr>
          <w:rFonts w:ascii="Times New Roman" w:hAnsi="Times New Roman" w:cs="Times New Roman"/>
          <w:sz w:val="28"/>
          <w:szCs w:val="28"/>
        </w:rPr>
        <w:t xml:space="preserve"> работы </w:t>
      </w:r>
      <w:r>
        <w:rPr>
          <w:rFonts w:ascii="Times New Roman" w:hAnsi="Times New Roman" w:cs="Times New Roman"/>
          <w:sz w:val="28"/>
          <w:szCs w:val="28"/>
        </w:rPr>
        <w:t>была представлена на</w:t>
      </w:r>
      <w:r w:rsidR="00B829BC">
        <w:rPr>
          <w:rFonts w:ascii="Times New Roman" w:hAnsi="Times New Roman" w:cs="Times New Roman"/>
          <w:sz w:val="28"/>
          <w:szCs w:val="28"/>
        </w:rPr>
        <w:t xml:space="preserve"> Всероссийском конкурсе «Открывая страну», в котором был </w:t>
      </w:r>
      <w:r>
        <w:rPr>
          <w:rFonts w:ascii="Times New Roman" w:hAnsi="Times New Roman" w:cs="Times New Roman"/>
          <w:sz w:val="28"/>
          <w:szCs w:val="28"/>
        </w:rPr>
        <w:t xml:space="preserve">предложен </w:t>
      </w:r>
      <w:r w:rsidR="00B829BC">
        <w:rPr>
          <w:rFonts w:ascii="Times New Roman" w:hAnsi="Times New Roman" w:cs="Times New Roman"/>
          <w:sz w:val="28"/>
          <w:szCs w:val="28"/>
        </w:rPr>
        <w:t>комплекс математических краеведческих задач. Далее продол</w:t>
      </w:r>
      <w:r w:rsidR="00F273D0">
        <w:rPr>
          <w:rFonts w:ascii="Times New Roman" w:hAnsi="Times New Roman" w:cs="Times New Roman"/>
          <w:sz w:val="28"/>
          <w:szCs w:val="28"/>
        </w:rPr>
        <w:t>жение работы было представлено на</w:t>
      </w:r>
      <w:r w:rsidR="00B829BC">
        <w:rPr>
          <w:rFonts w:ascii="Times New Roman" w:hAnsi="Times New Roman" w:cs="Times New Roman"/>
          <w:sz w:val="28"/>
          <w:szCs w:val="28"/>
        </w:rPr>
        <w:t xml:space="preserve"> </w:t>
      </w:r>
      <w:r w:rsidR="00F273D0">
        <w:rPr>
          <w:rFonts w:ascii="Times New Roman" w:hAnsi="Times New Roman" w:cs="Times New Roman"/>
          <w:sz w:val="28"/>
          <w:szCs w:val="28"/>
        </w:rPr>
        <w:t>XV О</w:t>
      </w:r>
      <w:r w:rsidR="00B829BC">
        <w:rPr>
          <w:rFonts w:ascii="Times New Roman" w:hAnsi="Times New Roman" w:cs="Times New Roman"/>
          <w:sz w:val="28"/>
          <w:szCs w:val="28"/>
        </w:rPr>
        <w:t xml:space="preserve">ткрытом межрегиональном конкурсе методических материалов </w:t>
      </w:r>
      <w:r w:rsidR="00B829BC" w:rsidRPr="009E055C">
        <w:rPr>
          <w:rFonts w:ascii="Times New Roman" w:hAnsi="Times New Roman" w:cs="Times New Roman"/>
          <w:sz w:val="28"/>
          <w:szCs w:val="28"/>
        </w:rPr>
        <w:t>«Секрет успеха»</w:t>
      </w:r>
      <w:r w:rsidRPr="009E055C">
        <w:rPr>
          <w:rFonts w:ascii="Times New Roman" w:hAnsi="Times New Roman" w:cs="Times New Roman"/>
          <w:sz w:val="28"/>
          <w:szCs w:val="28"/>
        </w:rPr>
        <w:t xml:space="preserve"> в январе </w:t>
      </w:r>
      <w:r w:rsidRPr="00F273D0">
        <w:rPr>
          <w:rFonts w:ascii="Times New Roman" w:hAnsi="Times New Roman" w:cs="Times New Roman"/>
          <w:sz w:val="28"/>
          <w:szCs w:val="28"/>
        </w:rPr>
        <w:t>2024 года</w:t>
      </w:r>
      <w:r w:rsidR="00B829BC">
        <w:rPr>
          <w:rFonts w:ascii="Times New Roman" w:hAnsi="Times New Roman" w:cs="Times New Roman"/>
          <w:sz w:val="28"/>
          <w:szCs w:val="28"/>
        </w:rPr>
        <w:t>, под названием «</w:t>
      </w:r>
      <w:r w:rsidR="00B829BC" w:rsidRPr="00B829BC">
        <w:rPr>
          <w:rFonts w:ascii="Times New Roman" w:hAnsi="Times New Roman" w:cs="Times New Roman"/>
          <w:sz w:val="28"/>
          <w:szCs w:val="28"/>
        </w:rPr>
        <w:t>Комплекс самостоятельных работ «Сдела</w:t>
      </w:r>
      <w:r w:rsidR="00B829BC">
        <w:rPr>
          <w:rFonts w:ascii="Times New Roman" w:hAnsi="Times New Roman" w:cs="Times New Roman"/>
          <w:sz w:val="28"/>
          <w:szCs w:val="28"/>
        </w:rPr>
        <w:t xml:space="preserve">й сам», способствующий развитию </w:t>
      </w:r>
      <w:r w:rsidR="00B829BC" w:rsidRPr="00B829BC">
        <w:rPr>
          <w:rFonts w:ascii="Times New Roman" w:hAnsi="Times New Roman" w:cs="Times New Roman"/>
          <w:sz w:val="28"/>
          <w:szCs w:val="28"/>
        </w:rPr>
        <w:lastRenderedPageBreak/>
        <w:t>самостоятельной деятельности обучающихся 5</w:t>
      </w:r>
      <w:r w:rsidR="004B10CD">
        <w:rPr>
          <w:rFonts w:ascii="Times New Roman" w:hAnsi="Times New Roman" w:cs="Times New Roman"/>
          <w:sz w:val="28"/>
          <w:szCs w:val="28"/>
        </w:rPr>
        <w:t>-6</w:t>
      </w:r>
      <w:r w:rsidR="00B829BC" w:rsidRPr="00B829BC">
        <w:rPr>
          <w:rFonts w:ascii="Times New Roman" w:hAnsi="Times New Roman" w:cs="Times New Roman"/>
          <w:sz w:val="28"/>
          <w:szCs w:val="28"/>
        </w:rPr>
        <w:t xml:space="preserve"> классов</w:t>
      </w:r>
      <w:r w:rsidR="00B829BC">
        <w:rPr>
          <w:rFonts w:ascii="Times New Roman" w:hAnsi="Times New Roman" w:cs="Times New Roman"/>
          <w:sz w:val="28"/>
          <w:szCs w:val="28"/>
        </w:rPr>
        <w:t xml:space="preserve"> на основе математических краеведческих задач»</w:t>
      </w:r>
      <w:r w:rsidR="008D1021">
        <w:rPr>
          <w:rFonts w:ascii="Times New Roman" w:hAnsi="Times New Roman" w:cs="Times New Roman"/>
          <w:sz w:val="28"/>
          <w:szCs w:val="28"/>
        </w:rPr>
        <w:t>.</w:t>
      </w:r>
    </w:p>
    <w:p w:rsidR="00B829BC" w:rsidRDefault="008D1021" w:rsidP="002C62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данного проекта в дальнейшем важна, так как необходимо развивать патриотизм и любовь к родному краю. В </w:t>
      </w:r>
      <w:r w:rsidR="00914816">
        <w:rPr>
          <w:rFonts w:ascii="Times New Roman" w:hAnsi="Times New Roman" w:cs="Times New Roman"/>
          <w:sz w:val="28"/>
          <w:szCs w:val="28"/>
        </w:rPr>
        <w:t xml:space="preserve">перспективных </w:t>
      </w:r>
      <w:r>
        <w:rPr>
          <w:rFonts w:ascii="Times New Roman" w:hAnsi="Times New Roman" w:cs="Times New Roman"/>
          <w:sz w:val="28"/>
          <w:szCs w:val="28"/>
        </w:rPr>
        <w:t xml:space="preserve">планах </w:t>
      </w:r>
      <w:r w:rsidR="00914816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провести полноценную серию интеллектуальных игр на школьном уровне, а далее, можно выставлять команды обучающихся на городской уровень. Обучающимся формат интеллектуальных игр интересен, они </w:t>
      </w:r>
      <w:r w:rsidR="00914816">
        <w:rPr>
          <w:rFonts w:ascii="Times New Roman" w:hAnsi="Times New Roman" w:cs="Times New Roman"/>
          <w:sz w:val="28"/>
          <w:szCs w:val="28"/>
        </w:rPr>
        <w:t>проявляют готовность как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 рассказывать интересные факты, </w:t>
      </w:r>
      <w:r w:rsidR="00914816">
        <w:rPr>
          <w:rFonts w:ascii="Times New Roman" w:hAnsi="Times New Roman" w:cs="Times New Roman"/>
          <w:sz w:val="28"/>
          <w:szCs w:val="28"/>
        </w:rPr>
        <w:t>так и разрабатывать</w:t>
      </w:r>
      <w:r>
        <w:rPr>
          <w:rFonts w:ascii="Times New Roman" w:hAnsi="Times New Roman" w:cs="Times New Roman"/>
          <w:sz w:val="28"/>
          <w:szCs w:val="28"/>
        </w:rPr>
        <w:t xml:space="preserve"> задачи для других классов. </w:t>
      </w:r>
    </w:p>
    <w:p w:rsidR="003C7E2D" w:rsidRDefault="003C7E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37CC0" w:rsidRDefault="004B10CD" w:rsidP="003C7E2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3C7E2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Фрагмент методической разработки «</w:t>
      </w:r>
      <w:r w:rsidRPr="00B829BC">
        <w:rPr>
          <w:rFonts w:ascii="Times New Roman" w:hAnsi="Times New Roman" w:cs="Times New Roman"/>
          <w:sz w:val="28"/>
          <w:szCs w:val="28"/>
        </w:rPr>
        <w:t>Комплекс самостоятельных работ «Сдела</w:t>
      </w:r>
      <w:r>
        <w:rPr>
          <w:rFonts w:ascii="Times New Roman" w:hAnsi="Times New Roman" w:cs="Times New Roman"/>
          <w:sz w:val="28"/>
          <w:szCs w:val="28"/>
        </w:rPr>
        <w:t xml:space="preserve">й сам», способствующий развитию </w:t>
      </w:r>
      <w:r w:rsidRPr="00B829BC">
        <w:rPr>
          <w:rFonts w:ascii="Times New Roman" w:hAnsi="Times New Roman" w:cs="Times New Roman"/>
          <w:sz w:val="28"/>
          <w:szCs w:val="28"/>
        </w:rPr>
        <w:t>самостоятельной деятельности обучающихся 5</w:t>
      </w:r>
      <w:r>
        <w:rPr>
          <w:rFonts w:ascii="Times New Roman" w:hAnsi="Times New Roman" w:cs="Times New Roman"/>
          <w:sz w:val="28"/>
          <w:szCs w:val="28"/>
        </w:rPr>
        <w:t>-6</w:t>
      </w:r>
      <w:r w:rsidRPr="00B829BC">
        <w:rPr>
          <w:rFonts w:ascii="Times New Roman" w:hAnsi="Times New Roman" w:cs="Times New Roman"/>
          <w:sz w:val="28"/>
          <w:szCs w:val="28"/>
        </w:rPr>
        <w:t xml:space="preserve"> классов</w:t>
      </w:r>
      <w:r>
        <w:rPr>
          <w:rFonts w:ascii="Times New Roman" w:hAnsi="Times New Roman" w:cs="Times New Roman"/>
          <w:sz w:val="28"/>
          <w:szCs w:val="28"/>
        </w:rPr>
        <w:t xml:space="preserve"> на основе математических краеведческих задач», который использовался на уроках математики.</w:t>
      </w:r>
    </w:p>
    <w:p w:rsidR="004B10CD" w:rsidRPr="004B10CD" w:rsidRDefault="004B10CD" w:rsidP="004B10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Самостоятельная работа 1</w:t>
      </w:r>
      <w:r w:rsidRPr="004B1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>Вид самостоятельной деятельности:</w:t>
      </w:r>
      <w:r w:rsidRPr="004B1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B10CD">
        <w:rPr>
          <w:rFonts w:ascii="Times New Roman" w:hAnsi="Times New Roman" w:cs="Times New Roman"/>
          <w:sz w:val="28"/>
          <w:szCs w:val="28"/>
        </w:rPr>
        <w:t>тренировочная.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>Функции самостоятельной деятельности:</w:t>
      </w:r>
      <w:r w:rsidRPr="004B10CD">
        <w:rPr>
          <w:rFonts w:ascii="Times New Roman" w:hAnsi="Times New Roman" w:cs="Times New Roman"/>
          <w:sz w:val="28"/>
          <w:szCs w:val="28"/>
        </w:rPr>
        <w:t xml:space="preserve"> образовательная.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>Аспект самостоятельности:</w:t>
      </w:r>
      <w:r w:rsidRPr="004B10CD">
        <w:rPr>
          <w:rFonts w:ascii="Times New Roman" w:hAnsi="Times New Roman" w:cs="Times New Roman"/>
          <w:sz w:val="28"/>
          <w:szCs w:val="28"/>
        </w:rPr>
        <w:t xml:space="preserve"> осмысление приобретенных знаний.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 xml:space="preserve">Задание: </w:t>
      </w:r>
      <w:r w:rsidRPr="004B10CD">
        <w:rPr>
          <w:rFonts w:ascii="Times New Roman" w:hAnsi="Times New Roman" w:cs="Times New Roman"/>
          <w:sz w:val="28"/>
          <w:szCs w:val="28"/>
        </w:rPr>
        <w:t>«Выполните следующее задание самостоятельно на нахождение значение выражений, используя законы сложения. В следствие решения вы самостоятельно можете узнать название птицы, которая прилетает в леса Куйбышевского района, причем ее яйца имеют грушевидную форму. После того, как найдете ответы, вставьте соответствующие буквы в заданные скобки</w:t>
      </w:r>
      <w:r>
        <w:rPr>
          <w:rFonts w:ascii="Times New Roman" w:hAnsi="Times New Roman" w:cs="Times New Roman"/>
          <w:sz w:val="28"/>
          <w:szCs w:val="28"/>
        </w:rPr>
        <w:t xml:space="preserve"> (рисунок 1</w:t>
      </w:r>
      <w:r w:rsidRPr="004B10CD">
        <w:rPr>
          <w:rFonts w:ascii="Times New Roman" w:hAnsi="Times New Roman" w:cs="Times New Roman"/>
          <w:sz w:val="28"/>
          <w:szCs w:val="28"/>
        </w:rPr>
        <w:t>)»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3,75+0,23+0,25= ____________________</w:t>
      </w:r>
      <w:proofErr w:type="gramStart"/>
      <w:r w:rsidRPr="004B10CD">
        <w:rPr>
          <w:rFonts w:ascii="Times New Roman" w:hAnsi="Times New Roman" w:cs="Times New Roman"/>
          <w:sz w:val="28"/>
          <w:szCs w:val="28"/>
        </w:rPr>
        <w:t>_( )</w:t>
      </w:r>
      <w:proofErr w:type="gramEnd"/>
      <w:r w:rsidRPr="004B10CD">
        <w:rPr>
          <w:rFonts w:ascii="Times New Roman" w:hAnsi="Times New Roman" w:cs="Times New Roman"/>
          <w:sz w:val="28"/>
          <w:szCs w:val="28"/>
        </w:rPr>
        <w:t>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5,4+2,47+4,53= _____________________</w:t>
      </w:r>
      <w:proofErr w:type="gramStart"/>
      <w:r w:rsidRPr="004B10CD">
        <w:rPr>
          <w:rFonts w:ascii="Times New Roman" w:hAnsi="Times New Roman" w:cs="Times New Roman"/>
          <w:sz w:val="28"/>
          <w:szCs w:val="28"/>
        </w:rPr>
        <w:t>_( )</w:t>
      </w:r>
      <w:proofErr w:type="gramEnd"/>
      <w:r w:rsidRPr="004B10CD">
        <w:rPr>
          <w:rFonts w:ascii="Times New Roman" w:hAnsi="Times New Roman" w:cs="Times New Roman"/>
          <w:sz w:val="28"/>
          <w:szCs w:val="28"/>
        </w:rPr>
        <w:t>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0,571+2,87+1,429= __________________</w:t>
      </w:r>
      <w:proofErr w:type="gramStart"/>
      <w:r w:rsidRPr="004B10CD">
        <w:rPr>
          <w:rFonts w:ascii="Times New Roman" w:hAnsi="Times New Roman" w:cs="Times New Roman"/>
          <w:sz w:val="28"/>
          <w:szCs w:val="28"/>
        </w:rPr>
        <w:t>_( )</w:t>
      </w:r>
      <w:proofErr w:type="gramEnd"/>
      <w:r w:rsidRPr="004B10CD">
        <w:rPr>
          <w:rFonts w:ascii="Times New Roman" w:hAnsi="Times New Roman" w:cs="Times New Roman"/>
          <w:sz w:val="28"/>
          <w:szCs w:val="28"/>
        </w:rPr>
        <w:t>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2,43+0,8+2,67+0,2=__________________</w:t>
      </w:r>
      <w:proofErr w:type="gramStart"/>
      <w:r w:rsidRPr="004B10CD">
        <w:rPr>
          <w:rFonts w:ascii="Times New Roman" w:hAnsi="Times New Roman" w:cs="Times New Roman"/>
          <w:sz w:val="28"/>
          <w:szCs w:val="28"/>
        </w:rPr>
        <w:t>_( )</w:t>
      </w:r>
      <w:proofErr w:type="gramEnd"/>
      <w:r w:rsidRPr="004B10CD">
        <w:rPr>
          <w:rFonts w:ascii="Times New Roman" w:hAnsi="Times New Roman" w:cs="Times New Roman"/>
          <w:sz w:val="28"/>
          <w:szCs w:val="28"/>
        </w:rPr>
        <w:t>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1,4+2,3+8,7= _______________________</w:t>
      </w:r>
      <w:proofErr w:type="gramStart"/>
      <w:r w:rsidRPr="004B10CD">
        <w:rPr>
          <w:rFonts w:ascii="Times New Roman" w:hAnsi="Times New Roman" w:cs="Times New Roman"/>
          <w:sz w:val="28"/>
          <w:szCs w:val="28"/>
        </w:rPr>
        <w:t>_( )</w:t>
      </w:r>
      <w:proofErr w:type="gramEnd"/>
      <w:r w:rsidRPr="004B10CD">
        <w:rPr>
          <w:rFonts w:ascii="Times New Roman" w:hAnsi="Times New Roman" w:cs="Times New Roman"/>
          <w:sz w:val="28"/>
          <w:szCs w:val="28"/>
        </w:rPr>
        <w:t>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C7417D" wp14:editId="202832C7">
            <wp:extent cx="4947139" cy="2192215"/>
            <wp:effectExtent l="0" t="0" r="0" b="0"/>
            <wp:docPr id="42" name="Схема 4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</w:t>
      </w:r>
      <w:r w:rsidRPr="004B10CD">
        <w:rPr>
          <w:rFonts w:ascii="Times New Roman" w:hAnsi="Times New Roman" w:cs="Times New Roman"/>
          <w:sz w:val="28"/>
          <w:szCs w:val="28"/>
        </w:rPr>
        <w:t>. Ответы к самостоятельной работе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>Ожидаемое решение задачи от учащихся:</w:t>
      </w:r>
      <w:r w:rsidRPr="004B10CD">
        <w:rPr>
          <w:rFonts w:ascii="Times New Roman" w:hAnsi="Times New Roman" w:cs="Times New Roman"/>
          <w:sz w:val="28"/>
          <w:szCs w:val="28"/>
        </w:rPr>
        <w:t xml:space="preserve"> учащиеся демонстрируют знания на нахождение значений выражений, используя законы сложения.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 xml:space="preserve">Методический комментарий и рекомендации: </w:t>
      </w:r>
      <w:r w:rsidRPr="004B10CD">
        <w:rPr>
          <w:rFonts w:ascii="Times New Roman" w:hAnsi="Times New Roman" w:cs="Times New Roman"/>
          <w:sz w:val="28"/>
          <w:szCs w:val="28"/>
        </w:rPr>
        <w:t>задание по теме «Сложение десятичных дробей» применяют для того, чтобы привлечь внимание к задачам, способствующим самостоятельному развитию логического мышления. В ходе выполнения данного задания ученики самостоятельно узнают интересную информацию о родном крае.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Самостоятельная работа 2 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>Вид самостоятельной деятельности:</w:t>
      </w:r>
      <w:r w:rsidRPr="004B1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B10CD">
        <w:rPr>
          <w:rFonts w:ascii="Times New Roman" w:hAnsi="Times New Roman" w:cs="Times New Roman"/>
          <w:sz w:val="28"/>
          <w:szCs w:val="28"/>
        </w:rPr>
        <w:t>закрепление учебного материала.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 xml:space="preserve">Функции самостоятельной деятельности: </w:t>
      </w:r>
      <w:r w:rsidRPr="004B10CD">
        <w:rPr>
          <w:rFonts w:ascii="Times New Roman" w:hAnsi="Times New Roman" w:cs="Times New Roman"/>
          <w:sz w:val="28"/>
          <w:szCs w:val="28"/>
        </w:rPr>
        <w:t>развивающая.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>Аспект самостоятельности:</w:t>
      </w:r>
      <w:r w:rsidRPr="004B10CD">
        <w:rPr>
          <w:rFonts w:ascii="Times New Roman" w:hAnsi="Times New Roman" w:cs="Times New Roman"/>
          <w:sz w:val="28"/>
          <w:szCs w:val="28"/>
        </w:rPr>
        <w:t xml:space="preserve"> выработка способности к самостоятельной деятельности.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 xml:space="preserve">Задание: </w:t>
      </w:r>
      <w:r w:rsidRPr="004B10CD">
        <w:rPr>
          <w:rFonts w:ascii="Times New Roman" w:hAnsi="Times New Roman" w:cs="Times New Roman"/>
          <w:sz w:val="28"/>
          <w:szCs w:val="28"/>
        </w:rPr>
        <w:t xml:space="preserve">«Ваша семья переехала в город Куйбышев, при покупке дома, в твоей комнате необходимо сделать ремонт. 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Согласно проведенным замерам: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Комната имеет следующие параметры: ширина – 2,5 м; длина – 3,8 м; высота – 3,26 м.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Дверь имеет следующие параметры: ширина – 0,95 м; высота – 2 м.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 xml:space="preserve">Окно имеет следующие размеры: ширина – 1 м; высота – 1,10 м. 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Для ремонта в комнате тебе необходимы обои, клей для обоев, ламинат, плинтусы на пол и потолок, потолочная плитка и клей для нее.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Цены для всего необходимого: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1 рулон обоев стоит 1200 руб. Размер рулона: 1,10 х 10 м.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1 упаковка клея для обоев – 150 руб.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1 шт. ламината с размером доски 1290∙183∙8 мм стоит – 164 руб.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1 шт. плинтуса длиной 2,5 м – 100 руб.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Клей прозрачный 1 л – 300 руб.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1 упаковка потолочной плитки стоит 120 руб.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Посчитай сколько денег нужно для ремонта»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 xml:space="preserve">Ожидаемое решение задачи от учащихся: </w:t>
      </w:r>
      <w:r w:rsidRPr="004B10CD">
        <w:rPr>
          <w:rFonts w:ascii="Times New Roman" w:hAnsi="Times New Roman" w:cs="Times New Roman"/>
          <w:sz w:val="28"/>
          <w:szCs w:val="28"/>
        </w:rPr>
        <w:t>необходимо применение знаний по темам: «Формулы», «Площадь. Единицы измерения», «Формула площади прямоугольника». Производится следующие расчеты: площадь пола, периметр комнаты, общая площадь стен, площадь потолка, количество необходимых материалов, общие расчеты.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 xml:space="preserve">Методический комментарий и рекомендации: </w:t>
      </w:r>
      <w:r w:rsidRPr="004B10CD">
        <w:rPr>
          <w:rFonts w:ascii="Times New Roman" w:hAnsi="Times New Roman" w:cs="Times New Roman"/>
          <w:sz w:val="28"/>
          <w:szCs w:val="28"/>
        </w:rPr>
        <w:t>задание по разделу «Площади и объемы» применяют с целью самостоятельного закрепления изученного материала, комбинированного способа применения разных правил, формул и определений в форме группового взаимодействия. Данное задание применимо на всех этапах учебного занятия.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Самостоятельная работа 3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>Вид самостоятельной деятельности:</w:t>
      </w:r>
      <w:r w:rsidRPr="004B1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B10CD">
        <w:rPr>
          <w:rFonts w:ascii="Times New Roman" w:hAnsi="Times New Roman" w:cs="Times New Roman"/>
          <w:sz w:val="28"/>
          <w:szCs w:val="28"/>
        </w:rPr>
        <w:t>повторение изученного материала.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>Функции самостоятельной деятельности:</w:t>
      </w:r>
      <w:r w:rsidRPr="004B10CD">
        <w:rPr>
          <w:rFonts w:ascii="Times New Roman" w:hAnsi="Times New Roman" w:cs="Times New Roman"/>
          <w:sz w:val="28"/>
          <w:szCs w:val="28"/>
        </w:rPr>
        <w:t xml:space="preserve"> воспитательная.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>Аспект самостоятельности:</w:t>
      </w:r>
      <w:r w:rsidRPr="004B10CD">
        <w:rPr>
          <w:rFonts w:ascii="Times New Roman" w:hAnsi="Times New Roman" w:cs="Times New Roman"/>
          <w:sz w:val="28"/>
          <w:szCs w:val="28"/>
        </w:rPr>
        <w:t xml:space="preserve"> выработка ответственности и инициативности.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 xml:space="preserve">Задание: </w:t>
      </w:r>
      <w:r w:rsidRPr="004B10CD">
        <w:rPr>
          <w:rFonts w:ascii="Times New Roman" w:hAnsi="Times New Roman" w:cs="Times New Roman"/>
          <w:sz w:val="28"/>
          <w:szCs w:val="28"/>
        </w:rPr>
        <w:t xml:space="preserve">«Приезжая к бабушке в гости, на улицу Агафонова в город Куйбышев, ты часто видел цветок в глиняном горшке. Реши самостоятельно примеры, соотнеси ответ с цветом и раскрась цветок» (таблица </w:t>
      </w:r>
      <w:r>
        <w:rPr>
          <w:rFonts w:ascii="Times New Roman" w:hAnsi="Times New Roman" w:cs="Times New Roman"/>
          <w:sz w:val="28"/>
          <w:szCs w:val="28"/>
        </w:rPr>
        <w:t>4 и рисунок 2</w:t>
      </w:r>
      <w:r w:rsidRPr="004B10CD">
        <w:rPr>
          <w:rFonts w:ascii="Times New Roman" w:hAnsi="Times New Roman" w:cs="Times New Roman"/>
          <w:sz w:val="28"/>
          <w:szCs w:val="28"/>
        </w:rPr>
        <w:t>).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10CD" w:rsidRDefault="004B10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B10CD">
        <w:rPr>
          <w:rFonts w:ascii="Times New Roman" w:hAnsi="Times New Roman" w:cs="Times New Roman"/>
          <w:sz w:val="28"/>
          <w:szCs w:val="28"/>
        </w:rPr>
        <w:t xml:space="preserve"> – Таблица для информации по раскрашиваю рисунка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941"/>
        <w:gridCol w:w="5196"/>
      </w:tblGrid>
      <w:tr w:rsidR="004B10CD" w:rsidRPr="004B10CD" w:rsidTr="00C75696">
        <w:tc>
          <w:tcPr>
            <w:tcW w:w="2437" w:type="pct"/>
          </w:tcPr>
          <w:p w:rsidR="004B10CD" w:rsidRPr="004B10CD" w:rsidRDefault="004B10CD" w:rsidP="004B10C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0CD">
              <w:rPr>
                <w:rFonts w:ascii="Times New Roman" w:hAnsi="Times New Roman" w:cs="Times New Roman"/>
                <w:b/>
                <w:sz w:val="28"/>
                <w:szCs w:val="28"/>
              </w:rPr>
              <w:t>Пример</w:t>
            </w:r>
          </w:p>
        </w:tc>
        <w:tc>
          <w:tcPr>
            <w:tcW w:w="2563" w:type="pct"/>
          </w:tcPr>
          <w:p w:rsidR="004B10CD" w:rsidRPr="004B10CD" w:rsidRDefault="004B10CD" w:rsidP="004B10C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0CD">
              <w:rPr>
                <w:rFonts w:ascii="Times New Roman" w:hAnsi="Times New Roman" w:cs="Times New Roman"/>
                <w:b/>
                <w:sz w:val="28"/>
                <w:szCs w:val="28"/>
              </w:rPr>
              <w:t>Цвет</w:t>
            </w:r>
          </w:p>
        </w:tc>
      </w:tr>
      <w:tr w:rsidR="004B10CD" w:rsidRPr="004B10CD" w:rsidTr="00C75696">
        <w:tc>
          <w:tcPr>
            <w:tcW w:w="2437" w:type="pct"/>
          </w:tcPr>
          <w:p w:rsidR="004B10CD" w:rsidRPr="004B10CD" w:rsidRDefault="004B10CD" w:rsidP="004B10C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563" w:type="pct"/>
          </w:tcPr>
          <w:p w:rsidR="004B10CD" w:rsidRPr="004B10CD" w:rsidRDefault="004B10CD" w:rsidP="004B10CD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10CD">
              <w:rPr>
                <w:rFonts w:ascii="Times New Roman" w:hAnsi="Times New Roman" w:cs="Times New Roman"/>
                <w:sz w:val="28"/>
                <w:szCs w:val="28"/>
              </w:rPr>
              <w:t>Красный</w:t>
            </w:r>
          </w:p>
        </w:tc>
      </w:tr>
      <w:tr w:rsidR="004B10CD" w:rsidRPr="004B10CD" w:rsidTr="00C75696">
        <w:tc>
          <w:tcPr>
            <w:tcW w:w="2437" w:type="pct"/>
          </w:tcPr>
          <w:p w:rsidR="004B10CD" w:rsidRPr="004B10CD" w:rsidRDefault="004B10CD" w:rsidP="004B10C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+4</m:t>
                </m:r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563" w:type="pct"/>
          </w:tcPr>
          <w:p w:rsidR="004B10CD" w:rsidRPr="004B10CD" w:rsidRDefault="004B10CD" w:rsidP="004B10CD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10CD">
              <w:rPr>
                <w:rFonts w:ascii="Times New Roman" w:hAnsi="Times New Roman" w:cs="Times New Roman"/>
                <w:sz w:val="28"/>
                <w:szCs w:val="28"/>
              </w:rPr>
              <w:t>Оранжевый</w:t>
            </w:r>
          </w:p>
        </w:tc>
      </w:tr>
      <w:tr w:rsidR="004B10CD" w:rsidRPr="004B10CD" w:rsidTr="00C75696">
        <w:tc>
          <w:tcPr>
            <w:tcW w:w="2437" w:type="pct"/>
          </w:tcPr>
          <w:p w:rsidR="004B10CD" w:rsidRPr="004B10CD" w:rsidRDefault="004B10CD" w:rsidP="004B10C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563" w:type="pct"/>
          </w:tcPr>
          <w:p w:rsidR="004B10CD" w:rsidRPr="004B10CD" w:rsidRDefault="004B10CD" w:rsidP="004B10CD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10CD">
              <w:rPr>
                <w:rFonts w:ascii="Times New Roman" w:hAnsi="Times New Roman" w:cs="Times New Roman"/>
                <w:sz w:val="28"/>
                <w:szCs w:val="28"/>
              </w:rPr>
              <w:t>Фиолетовый</w:t>
            </w:r>
          </w:p>
        </w:tc>
      </w:tr>
      <w:tr w:rsidR="004B10CD" w:rsidRPr="004B10CD" w:rsidTr="00C75696">
        <w:tc>
          <w:tcPr>
            <w:tcW w:w="2437" w:type="pct"/>
          </w:tcPr>
          <w:p w:rsidR="004B10CD" w:rsidRPr="004B10CD" w:rsidRDefault="006B4A21" w:rsidP="004B10C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563" w:type="pct"/>
          </w:tcPr>
          <w:p w:rsidR="004B10CD" w:rsidRPr="004B10CD" w:rsidRDefault="004B10CD" w:rsidP="004B10CD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10CD">
              <w:rPr>
                <w:rFonts w:ascii="Times New Roman" w:hAnsi="Times New Roman" w:cs="Times New Roman"/>
                <w:sz w:val="28"/>
                <w:szCs w:val="28"/>
              </w:rPr>
              <w:t xml:space="preserve">Темно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4B10CD">
              <w:rPr>
                <w:rFonts w:ascii="Times New Roman" w:hAnsi="Times New Roman" w:cs="Times New Roman"/>
                <w:sz w:val="28"/>
                <w:szCs w:val="28"/>
              </w:rPr>
              <w:t xml:space="preserve"> зеленый</w:t>
            </w:r>
          </w:p>
        </w:tc>
      </w:tr>
      <w:tr w:rsidR="004B10CD" w:rsidRPr="004B10CD" w:rsidTr="00C75696">
        <w:tc>
          <w:tcPr>
            <w:tcW w:w="2437" w:type="pct"/>
          </w:tcPr>
          <w:p w:rsidR="004B10CD" w:rsidRPr="004B10CD" w:rsidRDefault="004B10CD" w:rsidP="004B10C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+2</m:t>
                </m:r>
                <m:f>
                  <m:f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563" w:type="pct"/>
          </w:tcPr>
          <w:p w:rsidR="004B10CD" w:rsidRPr="004B10CD" w:rsidRDefault="004B10CD" w:rsidP="004B10CD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10CD">
              <w:rPr>
                <w:rFonts w:ascii="Times New Roman" w:hAnsi="Times New Roman" w:cs="Times New Roman"/>
                <w:sz w:val="28"/>
                <w:szCs w:val="28"/>
              </w:rPr>
              <w:t>Желтый</w:t>
            </w:r>
          </w:p>
        </w:tc>
      </w:tr>
      <w:tr w:rsidR="004B10CD" w:rsidRPr="004B10CD" w:rsidTr="00C75696">
        <w:tc>
          <w:tcPr>
            <w:tcW w:w="2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0CD" w:rsidRPr="004B10CD" w:rsidRDefault="004B10CD" w:rsidP="004B10CD">
            <w:pPr>
              <w:spacing w:after="0" w:line="240" w:lineRule="auto"/>
              <w:ind w:firstLine="709"/>
              <w:jc w:val="both"/>
              <w:rPr>
                <w:rFonts w:ascii="Cambria Math" w:hAnsi="Cambria Math" w:cs="Times New Roman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10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-3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0CD" w:rsidRPr="004B10CD" w:rsidRDefault="004B10CD" w:rsidP="004B10CD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10CD">
              <w:rPr>
                <w:rFonts w:ascii="Times New Roman" w:hAnsi="Times New Roman" w:cs="Times New Roman"/>
                <w:sz w:val="28"/>
                <w:szCs w:val="28"/>
              </w:rPr>
              <w:t>Синий</w:t>
            </w:r>
          </w:p>
        </w:tc>
      </w:tr>
      <w:tr w:rsidR="004B10CD" w:rsidRPr="004B10CD" w:rsidTr="00C75696">
        <w:tc>
          <w:tcPr>
            <w:tcW w:w="2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0CD" w:rsidRPr="004B10CD" w:rsidRDefault="006B4A21" w:rsidP="004B10CD">
            <w:pPr>
              <w:spacing w:after="0" w:line="240" w:lineRule="auto"/>
              <w:ind w:firstLine="709"/>
              <w:jc w:val="both"/>
              <w:rPr>
                <w:rFonts w:ascii="Cambria Math" w:hAnsi="Cambria Math" w:cs="Times New Roman"/>
                <w:sz w:val="28"/>
                <w:szCs w:val="28"/>
                <w:oMath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20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30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0CD" w:rsidRPr="004B10CD" w:rsidRDefault="004B10CD" w:rsidP="004B10CD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10CD">
              <w:rPr>
                <w:rFonts w:ascii="Times New Roman" w:hAnsi="Times New Roman" w:cs="Times New Roman"/>
                <w:sz w:val="28"/>
                <w:szCs w:val="28"/>
              </w:rPr>
              <w:t>Голубой</w:t>
            </w:r>
          </w:p>
        </w:tc>
      </w:tr>
      <w:tr w:rsidR="004B10CD" w:rsidRPr="004B10CD" w:rsidTr="00C75696">
        <w:tc>
          <w:tcPr>
            <w:tcW w:w="2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0CD" w:rsidRPr="004B10CD" w:rsidRDefault="004B10CD" w:rsidP="004B10CD">
            <w:pPr>
              <w:spacing w:after="0" w:line="240" w:lineRule="auto"/>
              <w:ind w:firstLine="709"/>
              <w:jc w:val="both"/>
              <w:rPr>
                <w:rFonts w:ascii="Cambria Math" w:hAnsi="Cambria Math" w:cs="Times New Roman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0CD" w:rsidRPr="004B10CD" w:rsidRDefault="004B10CD" w:rsidP="004B10CD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10CD">
              <w:rPr>
                <w:rFonts w:ascii="Times New Roman" w:hAnsi="Times New Roman" w:cs="Times New Roman"/>
                <w:sz w:val="28"/>
                <w:szCs w:val="28"/>
              </w:rPr>
              <w:t>Коричневый</w:t>
            </w:r>
          </w:p>
        </w:tc>
      </w:tr>
      <w:tr w:rsidR="004B10CD" w:rsidRPr="004B10CD" w:rsidTr="00C75696">
        <w:tc>
          <w:tcPr>
            <w:tcW w:w="2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0CD" w:rsidRPr="004B10CD" w:rsidRDefault="004B10CD" w:rsidP="004B10CD">
            <w:pPr>
              <w:spacing w:after="0" w:line="240" w:lineRule="auto"/>
              <w:ind w:firstLine="709"/>
              <w:jc w:val="both"/>
              <w:rPr>
                <w:rFonts w:ascii="Cambria Math" w:hAnsi="Cambria Math" w:cs="Times New Roman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11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-1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0CD" w:rsidRPr="004B10CD" w:rsidRDefault="004B10CD" w:rsidP="004B10CD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10CD">
              <w:rPr>
                <w:rFonts w:ascii="Times New Roman" w:hAnsi="Times New Roman" w:cs="Times New Roman"/>
                <w:sz w:val="28"/>
                <w:szCs w:val="28"/>
              </w:rPr>
              <w:t>Розовый</w:t>
            </w:r>
          </w:p>
        </w:tc>
      </w:tr>
      <w:tr w:rsidR="004B10CD" w:rsidRPr="004B10CD" w:rsidTr="00C75696">
        <w:tc>
          <w:tcPr>
            <w:tcW w:w="2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0CD" w:rsidRPr="004B10CD" w:rsidRDefault="006B4A21" w:rsidP="004B10CD">
            <w:pPr>
              <w:spacing w:after="0" w:line="240" w:lineRule="auto"/>
              <w:ind w:firstLine="709"/>
              <w:jc w:val="both"/>
              <w:rPr>
                <w:rFonts w:ascii="Cambria Math" w:hAnsi="Cambria Math" w:cs="Times New Roman"/>
                <w:sz w:val="28"/>
                <w:szCs w:val="28"/>
                <w:oMath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8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</m:oMath>
            </m:oMathPara>
          </w:p>
        </w:tc>
        <w:tc>
          <w:tcPr>
            <w:tcW w:w="2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0CD" w:rsidRPr="004B10CD" w:rsidRDefault="004B10CD" w:rsidP="004B10CD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10CD">
              <w:rPr>
                <w:rFonts w:ascii="Times New Roman" w:hAnsi="Times New Roman" w:cs="Times New Roman"/>
                <w:sz w:val="28"/>
                <w:szCs w:val="28"/>
              </w:rPr>
              <w:t xml:space="preserve"> Зеленый</w:t>
            </w:r>
          </w:p>
        </w:tc>
      </w:tr>
      <w:tr w:rsidR="004B10CD" w:rsidRPr="004B10CD" w:rsidTr="00C75696">
        <w:tc>
          <w:tcPr>
            <w:tcW w:w="2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0CD" w:rsidRPr="004B10CD" w:rsidRDefault="004B10CD" w:rsidP="004B10CD">
            <w:pPr>
              <w:spacing w:after="0" w:line="240" w:lineRule="auto"/>
              <w:ind w:firstLine="709"/>
              <w:jc w:val="both"/>
              <w:rPr>
                <w:rFonts w:ascii="Cambria Math" w:hAnsi="Cambria Math" w:cs="Times New Roman"/>
                <w:sz w:val="28"/>
                <w:szCs w:val="28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3(3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)=</m:t>
                </m:r>
              </m:oMath>
            </m:oMathPara>
          </w:p>
        </w:tc>
        <w:tc>
          <w:tcPr>
            <w:tcW w:w="2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0CD" w:rsidRPr="004B10CD" w:rsidRDefault="004B10CD" w:rsidP="004B10CD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10CD">
              <w:rPr>
                <w:rFonts w:ascii="Times New Roman" w:hAnsi="Times New Roman" w:cs="Times New Roman"/>
                <w:sz w:val="28"/>
                <w:szCs w:val="28"/>
              </w:rPr>
              <w:t>Серый</w:t>
            </w:r>
          </w:p>
        </w:tc>
      </w:tr>
    </w:tbl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0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30C905" wp14:editId="079C9EA9">
            <wp:extent cx="2232837" cy="2795111"/>
            <wp:effectExtent l="0" t="0" r="0" b="0"/>
            <wp:docPr id="46" name="image8.png" descr="hello_html_b7ba31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hello_html_b7ba31b.jpg"/>
                    <pic:cNvPicPr preferRelativeResize="0"/>
                  </pic:nvPicPr>
                  <pic:blipFill rotWithShape="1">
                    <a:blip r:embed="rId11" cstate="print"/>
                    <a:srcRect r="40087"/>
                    <a:stretch/>
                  </pic:blipFill>
                  <pic:spPr bwMode="auto">
                    <a:xfrm>
                      <a:off x="0" y="0"/>
                      <a:ext cx="2232990" cy="27953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2</w:t>
      </w:r>
      <w:r w:rsidRPr="004B10CD">
        <w:rPr>
          <w:rFonts w:ascii="Times New Roman" w:hAnsi="Times New Roman" w:cs="Times New Roman"/>
          <w:sz w:val="28"/>
          <w:szCs w:val="28"/>
        </w:rPr>
        <w:t xml:space="preserve"> – Раскраска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 xml:space="preserve">Ожидаемое решение задачи от учащихся: </w:t>
      </w:r>
      <w:r w:rsidRPr="004B10CD">
        <w:rPr>
          <w:rFonts w:ascii="Times New Roman" w:hAnsi="Times New Roman" w:cs="Times New Roman"/>
          <w:sz w:val="28"/>
          <w:szCs w:val="28"/>
        </w:rPr>
        <w:t>применение различных операций над дробными выражениями.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Методический комментарий и рекомендации: </w:t>
      </w:r>
      <w:r w:rsidRPr="004B10CD">
        <w:rPr>
          <w:rFonts w:ascii="Times New Roman" w:hAnsi="Times New Roman" w:cs="Times New Roman"/>
          <w:sz w:val="28"/>
          <w:szCs w:val="28"/>
        </w:rPr>
        <w:t>в результате выполнения задания ученик может самостоятельно оценить, насколько хорошо он усвоил тему, на какие вопросы ему нужно обратить особое внимание, чтобы лучше самостоятельно подготовиться к контрольной работе. Данное задание помогает ученикам самостоятельно активизировать свои знания и навыки, повышает их интерес к учебному процессу и способствует успешному написанию контрольной работы.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Самостоятельная работа 4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>Вид самостоятельной деятельности:</w:t>
      </w:r>
      <w:r w:rsidRPr="004B1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B10CD">
        <w:rPr>
          <w:rFonts w:ascii="Times New Roman" w:hAnsi="Times New Roman" w:cs="Times New Roman"/>
          <w:sz w:val="28"/>
          <w:szCs w:val="28"/>
        </w:rPr>
        <w:t>развивающая.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 xml:space="preserve">Функции самостоятельной деятельности: </w:t>
      </w:r>
      <w:r w:rsidRPr="004B10CD">
        <w:rPr>
          <w:rFonts w:ascii="Times New Roman" w:hAnsi="Times New Roman" w:cs="Times New Roman"/>
          <w:sz w:val="28"/>
          <w:szCs w:val="28"/>
        </w:rPr>
        <w:t>воспитательная.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>Аспект самостоятельности:</w:t>
      </w:r>
      <w:r w:rsidRPr="004B10CD">
        <w:rPr>
          <w:rFonts w:ascii="Times New Roman" w:hAnsi="Times New Roman" w:cs="Times New Roman"/>
          <w:sz w:val="28"/>
          <w:szCs w:val="28"/>
        </w:rPr>
        <w:t xml:space="preserve"> выработка ответственности и инициативности.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 xml:space="preserve">Задание: </w:t>
      </w:r>
      <w:r w:rsidRPr="004B10CD">
        <w:rPr>
          <w:rFonts w:ascii="Times New Roman" w:hAnsi="Times New Roman" w:cs="Times New Roman"/>
          <w:sz w:val="28"/>
          <w:szCs w:val="28"/>
        </w:rPr>
        <w:t>«Реши самостоятельно задачу и найди площадь сквера «Воинской славы», если известно, что сквер состоит из двух частей: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Одна часть имеет ширину 80м и длину 125м;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0CD">
        <w:rPr>
          <w:rFonts w:ascii="Times New Roman" w:hAnsi="Times New Roman" w:cs="Times New Roman"/>
          <w:sz w:val="28"/>
          <w:szCs w:val="28"/>
        </w:rPr>
        <w:t>Вторая часть имеет ширину 80м и длину 153,75м.»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 xml:space="preserve">Ожидаемое решение задачи от учащихся: </w:t>
      </w:r>
      <w:r w:rsidRPr="004B10CD">
        <w:rPr>
          <w:rFonts w:ascii="Times New Roman" w:hAnsi="Times New Roman" w:cs="Times New Roman"/>
          <w:sz w:val="28"/>
          <w:szCs w:val="28"/>
        </w:rPr>
        <w:t>учащиеся, проанализировав задачу, должны понять, что площадь состоит из двух прямоугольников, вспомнить формулы нахождения площади прямоугольника, найти площади первой и второй частей, найти сумму полученных площадей.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 xml:space="preserve">Методический комментарий и рекомендации: </w:t>
      </w:r>
      <w:r w:rsidRPr="004B10CD">
        <w:rPr>
          <w:rFonts w:ascii="Times New Roman" w:hAnsi="Times New Roman" w:cs="Times New Roman"/>
          <w:sz w:val="28"/>
          <w:szCs w:val="28"/>
        </w:rPr>
        <w:t>данная задача не только помогает самостоятельно проверить учащимся свои знания, но и расширяет кругозор. Применяется на любом этапе урока по изучению темы «Площадь прямоугольника».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Самостоятельная работа 5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>Вид самостоятельной деятельности:</w:t>
      </w:r>
      <w:r w:rsidRPr="004B1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B10CD">
        <w:rPr>
          <w:rFonts w:ascii="Times New Roman" w:hAnsi="Times New Roman" w:cs="Times New Roman"/>
          <w:sz w:val="28"/>
          <w:szCs w:val="28"/>
        </w:rPr>
        <w:t>творческая.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>Функции самостоятельной деятельности:</w:t>
      </w:r>
      <w:r w:rsidRPr="004B10CD">
        <w:rPr>
          <w:rFonts w:ascii="Times New Roman" w:hAnsi="Times New Roman" w:cs="Times New Roman"/>
          <w:sz w:val="28"/>
          <w:szCs w:val="28"/>
        </w:rPr>
        <w:t xml:space="preserve"> развивающая.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>Аспект самостоятельности:</w:t>
      </w:r>
      <w:r w:rsidRPr="004B10CD">
        <w:rPr>
          <w:rFonts w:ascii="Times New Roman" w:hAnsi="Times New Roman" w:cs="Times New Roman"/>
          <w:sz w:val="28"/>
          <w:szCs w:val="28"/>
        </w:rPr>
        <w:t xml:space="preserve"> стимулирование творческого мышления.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 xml:space="preserve">Задание: </w:t>
      </w:r>
      <w:r w:rsidRPr="004B10CD">
        <w:rPr>
          <w:rFonts w:ascii="Times New Roman" w:hAnsi="Times New Roman" w:cs="Times New Roman"/>
          <w:sz w:val="28"/>
          <w:szCs w:val="28"/>
        </w:rPr>
        <w:t>«Всем известно, что Молодежный центр г. Куйбышева находится в историческом доме, где раннее жил Михаил Лазаревич Маслов. Молодежный центр желает провести выставку из множества миниатюр данного исторического памятника с необыкновенной резьбой. Нарисуй самостоятельно развертку параллелепипеда на листке бумаги, вырежете рисунок и сконструируйте его. Дополните фигуру крышей, получите дом. Раскрасьте фигуру, дополните отличительными чертами»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 xml:space="preserve">Ожидаемое решение задачи от учащихся: </w:t>
      </w:r>
      <w:r w:rsidRPr="004B10CD">
        <w:rPr>
          <w:rFonts w:ascii="Times New Roman" w:hAnsi="Times New Roman" w:cs="Times New Roman"/>
          <w:sz w:val="28"/>
          <w:szCs w:val="28"/>
        </w:rPr>
        <w:t xml:space="preserve">учащиеся должны знать, как выглядит параллелепипед, изобразить на рисунке его развертку, а также развертку треугольника. </w:t>
      </w:r>
    </w:p>
    <w:p w:rsidR="004B10CD" w:rsidRPr="004B10CD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0CD">
        <w:rPr>
          <w:rFonts w:ascii="Times New Roman" w:hAnsi="Times New Roman" w:cs="Times New Roman"/>
          <w:i/>
          <w:sz w:val="28"/>
          <w:szCs w:val="28"/>
        </w:rPr>
        <w:t xml:space="preserve">Методический комментарий и рекомендации: </w:t>
      </w:r>
      <w:r w:rsidRPr="004B10CD">
        <w:rPr>
          <w:rFonts w:ascii="Times New Roman" w:hAnsi="Times New Roman" w:cs="Times New Roman"/>
          <w:sz w:val="28"/>
          <w:szCs w:val="28"/>
        </w:rPr>
        <w:t xml:space="preserve">данная задача призвана расширить знания учеников в разделе «Объемы и площади», а также может быть использована на разных этапах уроков для самостоятельной систематизации знаний. Она также поможет развить пространственное мышление, а также </w:t>
      </w:r>
      <w:r w:rsidRPr="004B10CD">
        <w:rPr>
          <w:rFonts w:ascii="Times New Roman" w:hAnsi="Times New Roman" w:cs="Times New Roman"/>
          <w:sz w:val="28"/>
          <w:szCs w:val="28"/>
        </w:rPr>
        <w:lastRenderedPageBreak/>
        <w:t>помогает самостоятельно расширить знания об исторических памятниках Куйбышевского района.</w:t>
      </w:r>
    </w:p>
    <w:p w:rsidR="00B416E2" w:rsidRDefault="004B10CD" w:rsidP="004B10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Обучающимся 6 классов (60 человек) была предложена анкета, анализ </w:t>
      </w:r>
      <w:r w:rsidR="00AB66EB">
        <w:rPr>
          <w:rFonts w:ascii="Times New Roman" w:hAnsi="Times New Roman" w:cs="Times New Roman"/>
          <w:sz w:val="28"/>
          <w:szCs w:val="28"/>
        </w:rPr>
        <w:t xml:space="preserve">которой </w:t>
      </w:r>
      <w:r>
        <w:rPr>
          <w:rFonts w:ascii="Times New Roman" w:hAnsi="Times New Roman" w:cs="Times New Roman"/>
          <w:sz w:val="28"/>
          <w:szCs w:val="28"/>
        </w:rPr>
        <w:t>демонстрирует насколько</w:t>
      </w:r>
      <w:r w:rsidR="00B416E2">
        <w:rPr>
          <w:rFonts w:ascii="Times New Roman" w:hAnsi="Times New Roman" w:cs="Times New Roman"/>
          <w:sz w:val="28"/>
          <w:szCs w:val="28"/>
        </w:rPr>
        <w:t xml:space="preserve"> данная разработка была эффективна. Задавались следующие вопросы: </w:t>
      </w:r>
    </w:p>
    <w:p w:rsidR="00B416E2" w:rsidRPr="00B416E2" w:rsidRDefault="00B416E2" w:rsidP="00B416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Вопросы:</w:t>
      </w:r>
    </w:p>
    <w:p w:rsidR="00B416E2" w:rsidRPr="00B416E2" w:rsidRDefault="00B416E2" w:rsidP="00B416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416E2">
        <w:rPr>
          <w:rFonts w:ascii="Times New Roman" w:hAnsi="Times New Roman" w:cs="Times New Roman"/>
          <w:sz w:val="28"/>
          <w:szCs w:val="28"/>
        </w:rPr>
        <w:t>После решения этих задач, чувствуешь ли ты себя более уверенно, когда нужно решить за</w:t>
      </w:r>
      <w:r>
        <w:rPr>
          <w:rFonts w:ascii="Times New Roman" w:hAnsi="Times New Roman" w:cs="Times New Roman"/>
          <w:sz w:val="28"/>
          <w:szCs w:val="28"/>
        </w:rPr>
        <w:t>дачу самостоятельно? (Да / Нет)</w:t>
      </w:r>
    </w:p>
    <w:p w:rsidR="00B416E2" w:rsidRPr="00B416E2" w:rsidRDefault="00B416E2" w:rsidP="00B416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416E2">
        <w:rPr>
          <w:rFonts w:ascii="Times New Roman" w:hAnsi="Times New Roman" w:cs="Times New Roman"/>
          <w:sz w:val="28"/>
          <w:szCs w:val="28"/>
        </w:rPr>
        <w:t>Стал(а) ли ты чаще пытаться решить задачу сам(а), прежде чем просить помощи у учителя</w:t>
      </w:r>
      <w:r>
        <w:rPr>
          <w:rFonts w:ascii="Times New Roman" w:hAnsi="Times New Roman" w:cs="Times New Roman"/>
          <w:sz w:val="28"/>
          <w:szCs w:val="28"/>
        </w:rPr>
        <w:t xml:space="preserve"> или одноклассников? (Да / Нет)</w:t>
      </w:r>
    </w:p>
    <w:p w:rsidR="00B416E2" w:rsidRPr="00B416E2" w:rsidRDefault="00B416E2" w:rsidP="00B416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B416E2">
        <w:rPr>
          <w:rFonts w:ascii="Times New Roman" w:hAnsi="Times New Roman" w:cs="Times New Roman"/>
          <w:sz w:val="28"/>
          <w:szCs w:val="28"/>
        </w:rPr>
        <w:t>Когда ты сталкиваешься с трудной задачей, чаще ли ты сейчас сначала вспоминаешь подобные краеведческие задачи и пытаешься применить те же</w:t>
      </w:r>
      <w:r>
        <w:rPr>
          <w:rFonts w:ascii="Times New Roman" w:hAnsi="Times New Roman" w:cs="Times New Roman"/>
          <w:sz w:val="28"/>
          <w:szCs w:val="28"/>
        </w:rPr>
        <w:t xml:space="preserve"> подходы? (Да / Нет)</w:t>
      </w:r>
    </w:p>
    <w:p w:rsidR="00B416E2" w:rsidRPr="00B416E2" w:rsidRDefault="00B416E2" w:rsidP="00B416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B416E2">
        <w:rPr>
          <w:rFonts w:ascii="Times New Roman" w:hAnsi="Times New Roman" w:cs="Times New Roman"/>
          <w:sz w:val="28"/>
          <w:szCs w:val="28"/>
        </w:rPr>
        <w:t>Стало ли тебе проще находить нужную информацию в учебнике или в интернете, к</w:t>
      </w:r>
      <w:r>
        <w:rPr>
          <w:rFonts w:ascii="Times New Roman" w:hAnsi="Times New Roman" w:cs="Times New Roman"/>
          <w:sz w:val="28"/>
          <w:szCs w:val="28"/>
        </w:rPr>
        <w:t>огда решаешь задачу? (Да / Нет)</w:t>
      </w:r>
    </w:p>
    <w:p w:rsidR="00B416E2" w:rsidRPr="00B416E2" w:rsidRDefault="00B416E2" w:rsidP="00B416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B416E2">
        <w:rPr>
          <w:rFonts w:ascii="Times New Roman" w:hAnsi="Times New Roman" w:cs="Times New Roman"/>
          <w:sz w:val="28"/>
          <w:szCs w:val="28"/>
        </w:rPr>
        <w:t xml:space="preserve">Улучшилось ли твое умение планировать этапы решения задачи, чтобы </w:t>
      </w:r>
      <w:r>
        <w:rPr>
          <w:rFonts w:ascii="Times New Roman" w:hAnsi="Times New Roman" w:cs="Times New Roman"/>
          <w:sz w:val="28"/>
          <w:szCs w:val="28"/>
        </w:rPr>
        <w:t>добраться до ответа? (Да / Нет)</w:t>
      </w:r>
    </w:p>
    <w:p w:rsidR="00B416E2" w:rsidRPr="00B416E2" w:rsidRDefault="00B416E2" w:rsidP="00B416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B416E2">
        <w:rPr>
          <w:rFonts w:ascii="Times New Roman" w:hAnsi="Times New Roman" w:cs="Times New Roman"/>
          <w:sz w:val="28"/>
          <w:szCs w:val="28"/>
        </w:rPr>
        <w:t>Когда ты решаешь задачу, ты проверяешь свой ответ, чтобы убедиться, что он имеет смысл в контексте задачи (например, соответствует ли он реальным размер</w:t>
      </w:r>
      <w:r>
        <w:rPr>
          <w:rFonts w:ascii="Times New Roman" w:hAnsi="Times New Roman" w:cs="Times New Roman"/>
          <w:sz w:val="28"/>
          <w:szCs w:val="28"/>
        </w:rPr>
        <w:t>ам или расстояниям)? (Да / Нет)</w:t>
      </w:r>
    </w:p>
    <w:p w:rsidR="00B416E2" w:rsidRPr="00B416E2" w:rsidRDefault="00B416E2" w:rsidP="00B416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B416E2">
        <w:rPr>
          <w:rFonts w:ascii="Times New Roman" w:hAnsi="Times New Roman" w:cs="Times New Roman"/>
          <w:sz w:val="28"/>
          <w:szCs w:val="28"/>
        </w:rPr>
        <w:t>После решения краеведческих задач, тебе стало легче объяснять другим, как ты решил задачу? (Д</w:t>
      </w:r>
      <w:r>
        <w:rPr>
          <w:rFonts w:ascii="Times New Roman" w:hAnsi="Times New Roman" w:cs="Times New Roman"/>
          <w:sz w:val="28"/>
          <w:szCs w:val="28"/>
        </w:rPr>
        <w:t>а / Нет)</w:t>
      </w:r>
    </w:p>
    <w:p w:rsidR="00B416E2" w:rsidRPr="00B416E2" w:rsidRDefault="00B416E2" w:rsidP="00B416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B416E2">
        <w:rPr>
          <w:rFonts w:ascii="Times New Roman" w:hAnsi="Times New Roman" w:cs="Times New Roman"/>
          <w:sz w:val="28"/>
          <w:szCs w:val="28"/>
        </w:rPr>
        <w:t>Чувствуешь ли ты, что узнал(а) больше о своем крае (городе, области) благодаря этим задачам? (Да / Нет) (Этот вопрос косвенно показывает, как интерес к тем</w:t>
      </w:r>
      <w:r>
        <w:rPr>
          <w:rFonts w:ascii="Times New Roman" w:hAnsi="Times New Roman" w:cs="Times New Roman"/>
          <w:sz w:val="28"/>
          <w:szCs w:val="28"/>
        </w:rPr>
        <w:t>е влияет на самостоятельность.)</w:t>
      </w:r>
    </w:p>
    <w:p w:rsidR="00B416E2" w:rsidRPr="00B416E2" w:rsidRDefault="00B416E2" w:rsidP="00B416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B416E2">
        <w:rPr>
          <w:rFonts w:ascii="Times New Roman" w:hAnsi="Times New Roman" w:cs="Times New Roman"/>
          <w:sz w:val="28"/>
          <w:szCs w:val="28"/>
        </w:rPr>
        <w:t>Тебе стало интереснее заниматься математикой в целом? (Да / Нет) (Этот вопрос помогает по</w:t>
      </w:r>
      <w:r>
        <w:rPr>
          <w:rFonts w:ascii="Times New Roman" w:hAnsi="Times New Roman" w:cs="Times New Roman"/>
          <w:sz w:val="28"/>
          <w:szCs w:val="28"/>
        </w:rPr>
        <w:t>нять, повысилась ли мотивация.)</w:t>
      </w:r>
    </w:p>
    <w:p w:rsidR="00B416E2" w:rsidRDefault="00B416E2" w:rsidP="00B416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B416E2">
        <w:rPr>
          <w:rFonts w:ascii="Times New Roman" w:hAnsi="Times New Roman" w:cs="Times New Roman"/>
          <w:sz w:val="28"/>
          <w:szCs w:val="28"/>
        </w:rPr>
        <w:t>Тебе теперь легче придумывать свои собственные задачи, похожие на</w:t>
      </w:r>
      <w:r>
        <w:rPr>
          <w:rFonts w:ascii="Times New Roman" w:hAnsi="Times New Roman" w:cs="Times New Roman"/>
          <w:sz w:val="28"/>
          <w:szCs w:val="28"/>
        </w:rPr>
        <w:t xml:space="preserve"> те, что ты решал(а) (Да / Нет)</w:t>
      </w:r>
    </w:p>
    <w:p w:rsidR="00EE34F2" w:rsidRPr="00B416E2" w:rsidRDefault="00EE34F2" w:rsidP="00B416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16E2" w:rsidRDefault="00B416E2" w:rsidP="00B416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ответов, была составлена следующая диаграмма:</w:t>
      </w:r>
    </w:p>
    <w:p w:rsidR="004B10CD" w:rsidRDefault="004B10CD" w:rsidP="00B416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16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95800" cy="2238375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E34F2" w:rsidRDefault="00EE34F2" w:rsidP="00F72F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34F2" w:rsidRDefault="00EE34F2" w:rsidP="00F72F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34F2" w:rsidRDefault="00EE34F2" w:rsidP="00F72F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2F44" w:rsidRPr="00B416E2" w:rsidRDefault="00F72F44" w:rsidP="00F72F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использовать результаты:</w:t>
      </w:r>
    </w:p>
    <w:p w:rsidR="00F72F44" w:rsidRPr="00B416E2" w:rsidRDefault="00F72F44" w:rsidP="00F72F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6E2">
        <w:rPr>
          <w:rFonts w:ascii="Times New Roman" w:hAnsi="Times New Roman" w:cs="Times New Roman"/>
          <w:sz w:val="28"/>
          <w:szCs w:val="28"/>
        </w:rPr>
        <w:t>Большинство ответов "Да": Это говорит о том, что краеведческие задачи положительно повлиял</w:t>
      </w:r>
      <w:r>
        <w:rPr>
          <w:rFonts w:ascii="Times New Roman" w:hAnsi="Times New Roman" w:cs="Times New Roman"/>
          <w:sz w:val="28"/>
          <w:szCs w:val="28"/>
        </w:rPr>
        <w:t>и на самостоятельность ученика.</w:t>
      </w:r>
    </w:p>
    <w:p w:rsidR="00F72F44" w:rsidRPr="00B416E2" w:rsidRDefault="00F72F44" w:rsidP="00F72F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6E2">
        <w:rPr>
          <w:rFonts w:ascii="Times New Roman" w:hAnsi="Times New Roman" w:cs="Times New Roman"/>
          <w:sz w:val="28"/>
          <w:szCs w:val="28"/>
        </w:rPr>
        <w:t>Много ответов "Нет": Возможно, задачи были слишком сложными, или ученику не хватило поддер</w:t>
      </w:r>
      <w:r>
        <w:rPr>
          <w:rFonts w:ascii="Times New Roman" w:hAnsi="Times New Roman" w:cs="Times New Roman"/>
          <w:sz w:val="28"/>
          <w:szCs w:val="28"/>
        </w:rPr>
        <w:t>жки. Стоит пересмотреть подход.</w:t>
      </w:r>
    </w:p>
    <w:p w:rsidR="00F72F44" w:rsidRDefault="00F72F44" w:rsidP="00F72F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6E2">
        <w:rPr>
          <w:rFonts w:ascii="Times New Roman" w:hAnsi="Times New Roman" w:cs="Times New Roman"/>
          <w:sz w:val="28"/>
          <w:szCs w:val="28"/>
        </w:rPr>
        <w:t>Смешанные ответы: Нужно проанализировать, в каких областях ученик чувствует себя более уверенно, а в каких нет.</w:t>
      </w:r>
    </w:p>
    <w:p w:rsidR="00EE34F2" w:rsidRDefault="00EE34F2" w:rsidP="00F72F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Подводя итог, наблюдается положительная динамика применения данного комплекса задач. Серия интеллектуальных игр – один из способов проверки знаний о родном крае, самостоятельности и внимательности. Задачи о г. Куйбышев вызывают у обучающихся положительные эмоции, им легче представлять условие задачи. </w:t>
      </w:r>
    </w:p>
    <w:p w:rsidR="00F72F44" w:rsidRPr="006E0EA6" w:rsidRDefault="00F72F44" w:rsidP="00B416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72F44" w:rsidRPr="006E0EA6" w:rsidSect="00CA00D7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1CB031AF"/>
    <w:multiLevelType w:val="hybridMultilevel"/>
    <w:tmpl w:val="688A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5605C"/>
    <w:multiLevelType w:val="hybridMultilevel"/>
    <w:tmpl w:val="04D821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17632D3"/>
    <w:multiLevelType w:val="hybridMultilevel"/>
    <w:tmpl w:val="1F28B7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FE73835"/>
    <w:multiLevelType w:val="multilevel"/>
    <w:tmpl w:val="107006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5883"/>
    <w:rsid w:val="001F51AF"/>
    <w:rsid w:val="00246DCC"/>
    <w:rsid w:val="00247997"/>
    <w:rsid w:val="00281811"/>
    <w:rsid w:val="00294C4D"/>
    <w:rsid w:val="002B7F64"/>
    <w:rsid w:val="002C62E3"/>
    <w:rsid w:val="003A3FFF"/>
    <w:rsid w:val="003C7E2D"/>
    <w:rsid w:val="003D4A87"/>
    <w:rsid w:val="004B10CD"/>
    <w:rsid w:val="004C26B0"/>
    <w:rsid w:val="004D6B90"/>
    <w:rsid w:val="00550287"/>
    <w:rsid w:val="005C77FB"/>
    <w:rsid w:val="00637B50"/>
    <w:rsid w:val="006B4A21"/>
    <w:rsid w:val="006E0EA6"/>
    <w:rsid w:val="006F5B3C"/>
    <w:rsid w:val="00735883"/>
    <w:rsid w:val="00751D5E"/>
    <w:rsid w:val="0084581A"/>
    <w:rsid w:val="008632AF"/>
    <w:rsid w:val="008C72D9"/>
    <w:rsid w:val="008D1021"/>
    <w:rsid w:val="00914816"/>
    <w:rsid w:val="009459E3"/>
    <w:rsid w:val="0097558B"/>
    <w:rsid w:val="009C5741"/>
    <w:rsid w:val="009D43A4"/>
    <w:rsid w:val="009E055C"/>
    <w:rsid w:val="009E4F59"/>
    <w:rsid w:val="00A41633"/>
    <w:rsid w:val="00AB66EB"/>
    <w:rsid w:val="00AC25A3"/>
    <w:rsid w:val="00B2469A"/>
    <w:rsid w:val="00B32B1B"/>
    <w:rsid w:val="00B335E3"/>
    <w:rsid w:val="00B416E2"/>
    <w:rsid w:val="00B829BC"/>
    <w:rsid w:val="00C50C5B"/>
    <w:rsid w:val="00CA00D7"/>
    <w:rsid w:val="00CB4BCC"/>
    <w:rsid w:val="00CD3E20"/>
    <w:rsid w:val="00D550BD"/>
    <w:rsid w:val="00D85F9A"/>
    <w:rsid w:val="00E37CC0"/>
    <w:rsid w:val="00E95CA6"/>
    <w:rsid w:val="00EE34F2"/>
    <w:rsid w:val="00F273D0"/>
    <w:rsid w:val="00F36CD6"/>
    <w:rsid w:val="00F41CE0"/>
    <w:rsid w:val="00F51DCF"/>
    <w:rsid w:val="00F72F44"/>
    <w:rsid w:val="00F96CD6"/>
    <w:rsid w:val="00FD1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368BF"/>
  <w15:docId w15:val="{9EB14D77-2D83-4AB5-9060-EEFBEF8C8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B3C"/>
  </w:style>
  <w:style w:type="paragraph" w:styleId="2">
    <w:name w:val="heading 2"/>
    <w:basedOn w:val="a"/>
    <w:next w:val="a"/>
    <w:link w:val="20"/>
    <w:uiPriority w:val="9"/>
    <w:unhideWhenUsed/>
    <w:qFormat/>
    <w:rsid w:val="00CB4B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1C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CD3E20"/>
    <w:pPr>
      <w:widowControl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D6B9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4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4A8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B4B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6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6А</c:v>
                </c:pt>
              </c:strCache>
            </c:strRef>
          </c:tx>
          <c:marker>
            <c:symbol val="none"/>
          </c:marker>
          <c:cat>
            <c:strRef>
              <c:f>Лист1!$A$2:$A$4</c:f>
              <c:strCache>
                <c:ptCount val="3"/>
                <c:pt idx="0">
                  <c:v>Большинство ответов "Да"</c:v>
                </c:pt>
                <c:pt idx="1">
                  <c:v>Большинство ответов "Нет"</c:v>
                </c:pt>
                <c:pt idx="2">
                  <c:v>Смешанные ответы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24</c:v>
                </c:pt>
                <c:pt idx="1">
                  <c:v>2</c:v>
                </c:pt>
                <c:pt idx="2">
                  <c:v>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681-451D-B39E-F1F114AF805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6В</c:v>
                </c:pt>
              </c:strCache>
            </c:strRef>
          </c:tx>
          <c:marker>
            <c:symbol val="none"/>
          </c:marker>
          <c:cat>
            <c:strRef>
              <c:f>Лист1!$A$2:$A$4</c:f>
              <c:strCache>
                <c:ptCount val="3"/>
                <c:pt idx="0">
                  <c:v>Большинство ответов "Да"</c:v>
                </c:pt>
                <c:pt idx="1">
                  <c:v>Большинство ответов "Нет"</c:v>
                </c:pt>
                <c:pt idx="2">
                  <c:v>Смешанные ответы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20</c:v>
                </c:pt>
                <c:pt idx="1">
                  <c:v>4</c:v>
                </c:pt>
                <c:pt idx="2">
                  <c:v>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681-451D-B39E-F1F114AF805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58515712"/>
        <c:axId val="258517248"/>
      </c:lineChart>
      <c:catAx>
        <c:axId val="25851571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58517248"/>
        <c:crosses val="autoZero"/>
        <c:auto val="1"/>
        <c:lblAlgn val="ctr"/>
        <c:lblOffset val="100"/>
        <c:noMultiLvlLbl val="0"/>
      </c:catAx>
      <c:valAx>
        <c:axId val="2585172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851571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E7FBD3B-7862-47EF-BD4F-B3F47575A633}" type="doc">
      <dgm:prSet loTypeId="urn:microsoft.com/office/officeart/2005/8/layout/cycle2" loCatId="cycle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0382A751-671E-4F66-8A05-F89FEE636684}">
      <dgm:prSet phldrT="[Текст]"/>
      <dgm:spPr/>
      <dgm:t>
        <a:bodyPr/>
        <a:lstStyle/>
        <a:p>
          <a:r>
            <a:rPr lang="ru-RU"/>
            <a:t>12,4</a:t>
          </a:r>
        </a:p>
        <a:p>
          <a:r>
            <a:rPr lang="ru-RU"/>
            <a:t>а</a:t>
          </a:r>
        </a:p>
      </dgm:t>
    </dgm:pt>
    <dgm:pt modelId="{62A623AF-93EC-457C-B856-CE9D47578B11}" type="parTrans" cxnId="{5402EA6D-F1B1-4D17-8511-96B2EEE743B0}">
      <dgm:prSet/>
      <dgm:spPr/>
      <dgm:t>
        <a:bodyPr/>
        <a:lstStyle/>
        <a:p>
          <a:endParaRPr lang="ru-RU"/>
        </a:p>
      </dgm:t>
    </dgm:pt>
    <dgm:pt modelId="{A5DE9111-5916-4F7A-A2D3-42E6965F275C}" type="sibTrans" cxnId="{5402EA6D-F1B1-4D17-8511-96B2EEE743B0}">
      <dgm:prSet/>
      <dgm:spPr/>
      <dgm:t>
        <a:bodyPr/>
        <a:lstStyle/>
        <a:p>
          <a:endParaRPr lang="ru-RU"/>
        </a:p>
      </dgm:t>
    </dgm:pt>
    <dgm:pt modelId="{AF09FF23-DF3C-455A-9BB1-857387A0BD1D}">
      <dgm:prSet phldrT="[Текст]"/>
      <dgm:spPr/>
      <dgm:t>
        <a:bodyPr/>
        <a:lstStyle/>
        <a:p>
          <a:r>
            <a:rPr lang="ru-RU"/>
            <a:t>4,23</a:t>
          </a:r>
        </a:p>
        <a:p>
          <a:r>
            <a:rPr lang="ru-RU"/>
            <a:t>к</a:t>
          </a:r>
        </a:p>
      </dgm:t>
    </dgm:pt>
    <dgm:pt modelId="{CCF302AD-883B-4F28-9C6F-BFBB8E2D147E}" type="parTrans" cxnId="{21682D61-4D1E-4E84-81EE-7066A089C9E6}">
      <dgm:prSet/>
      <dgm:spPr/>
      <dgm:t>
        <a:bodyPr/>
        <a:lstStyle/>
        <a:p>
          <a:endParaRPr lang="ru-RU"/>
        </a:p>
      </dgm:t>
    </dgm:pt>
    <dgm:pt modelId="{9B4F19AB-834D-4F91-9EA5-A586279EC51C}" type="sibTrans" cxnId="{21682D61-4D1E-4E84-81EE-7066A089C9E6}">
      <dgm:prSet/>
      <dgm:spPr/>
      <dgm:t>
        <a:bodyPr/>
        <a:lstStyle/>
        <a:p>
          <a:endParaRPr lang="ru-RU"/>
        </a:p>
      </dgm:t>
    </dgm:pt>
    <dgm:pt modelId="{DA780358-A4AA-4518-9040-5C69A01572CE}">
      <dgm:prSet phldrT="[Текст]"/>
      <dgm:spPr/>
      <dgm:t>
        <a:bodyPr/>
        <a:lstStyle/>
        <a:p>
          <a:r>
            <a:rPr lang="ru-RU"/>
            <a:t>6,1</a:t>
          </a:r>
        </a:p>
        <a:p>
          <a:r>
            <a:rPr lang="ru-RU"/>
            <a:t>р</a:t>
          </a:r>
        </a:p>
      </dgm:t>
    </dgm:pt>
    <dgm:pt modelId="{586E2EF4-CADB-482B-87A2-6347052F163C}" type="parTrans" cxnId="{7902C518-224D-41DB-AA89-140FC658DD04}">
      <dgm:prSet/>
      <dgm:spPr/>
      <dgm:t>
        <a:bodyPr/>
        <a:lstStyle/>
        <a:p>
          <a:endParaRPr lang="ru-RU"/>
        </a:p>
      </dgm:t>
    </dgm:pt>
    <dgm:pt modelId="{62080569-4918-4BB5-BF52-0A96917A4C23}" type="sibTrans" cxnId="{7902C518-224D-41DB-AA89-140FC658DD04}">
      <dgm:prSet/>
      <dgm:spPr/>
      <dgm:t>
        <a:bodyPr/>
        <a:lstStyle/>
        <a:p>
          <a:endParaRPr lang="ru-RU"/>
        </a:p>
      </dgm:t>
    </dgm:pt>
    <dgm:pt modelId="{3F372FBC-F5C8-4163-844F-18EA28D5842A}">
      <dgm:prSet phldrT="[Текст]"/>
      <dgm:spPr/>
      <dgm:t>
        <a:bodyPr/>
        <a:lstStyle/>
        <a:p>
          <a:r>
            <a:rPr lang="ru-RU"/>
            <a:t>4,87</a:t>
          </a:r>
        </a:p>
        <a:p>
          <a:r>
            <a:rPr lang="ru-RU"/>
            <a:t>й</a:t>
          </a:r>
        </a:p>
      </dgm:t>
    </dgm:pt>
    <dgm:pt modelId="{FB88FA24-CAFF-41AF-9647-4BB2AC8889FD}" type="parTrans" cxnId="{B989E170-C910-4EEB-A0E6-183353FABE26}">
      <dgm:prSet/>
      <dgm:spPr/>
      <dgm:t>
        <a:bodyPr/>
        <a:lstStyle/>
        <a:p>
          <a:endParaRPr lang="ru-RU"/>
        </a:p>
      </dgm:t>
    </dgm:pt>
    <dgm:pt modelId="{D9F52805-86B2-4A1C-B3AD-FE6938B58865}" type="sibTrans" cxnId="{B989E170-C910-4EEB-A0E6-183353FABE26}">
      <dgm:prSet/>
      <dgm:spPr/>
      <dgm:t>
        <a:bodyPr/>
        <a:lstStyle/>
        <a:p>
          <a:endParaRPr lang="ru-RU"/>
        </a:p>
      </dgm:t>
    </dgm:pt>
    <dgm:pt modelId="{80CE81F1-62D0-4181-9E66-E42429396466}">
      <dgm:prSet phldrT="[Текст]"/>
      <dgm:spPr/>
      <dgm:t>
        <a:bodyPr/>
        <a:lstStyle/>
        <a:p>
          <a:r>
            <a:rPr lang="ru-RU"/>
            <a:t>11,4</a:t>
          </a:r>
        </a:p>
        <a:p>
          <a:r>
            <a:rPr lang="ru-RU"/>
            <a:t>с</a:t>
          </a:r>
        </a:p>
      </dgm:t>
    </dgm:pt>
    <dgm:pt modelId="{AA1A5438-50FD-460B-A026-F66413C33CF9}" type="parTrans" cxnId="{851457EA-02AA-40A3-9CA9-D25935D9161D}">
      <dgm:prSet/>
      <dgm:spPr/>
      <dgm:t>
        <a:bodyPr/>
        <a:lstStyle/>
        <a:p>
          <a:endParaRPr lang="ru-RU"/>
        </a:p>
      </dgm:t>
    </dgm:pt>
    <dgm:pt modelId="{9D2141B7-DEE9-4022-953B-1E72752DA3DF}" type="sibTrans" cxnId="{851457EA-02AA-40A3-9CA9-D25935D9161D}">
      <dgm:prSet/>
      <dgm:spPr/>
      <dgm:t>
        <a:bodyPr/>
        <a:lstStyle/>
        <a:p>
          <a:endParaRPr lang="ru-RU"/>
        </a:p>
      </dgm:t>
    </dgm:pt>
    <dgm:pt modelId="{1710E566-DED7-47C9-AF5C-47068F2E968E}">
      <dgm:prSet/>
      <dgm:spPr/>
      <dgm:t>
        <a:bodyPr/>
        <a:lstStyle/>
        <a:p>
          <a:r>
            <a:rPr lang="ru-RU"/>
            <a:t>5,23 </a:t>
          </a:r>
        </a:p>
        <a:p>
          <a:r>
            <a:rPr lang="ru-RU"/>
            <a:t>м</a:t>
          </a:r>
        </a:p>
      </dgm:t>
    </dgm:pt>
    <dgm:pt modelId="{27496189-02EF-45D8-BBB2-004822CC4017}" type="parTrans" cxnId="{D3EEA5C3-4D6C-405C-9CA8-B08157D32094}">
      <dgm:prSet/>
      <dgm:spPr/>
      <dgm:t>
        <a:bodyPr/>
        <a:lstStyle/>
        <a:p>
          <a:endParaRPr lang="ru-RU"/>
        </a:p>
      </dgm:t>
    </dgm:pt>
    <dgm:pt modelId="{FA89B47B-D918-4FC3-933D-7ED53B2B6449}" type="sibTrans" cxnId="{D3EEA5C3-4D6C-405C-9CA8-B08157D32094}">
      <dgm:prSet/>
      <dgm:spPr/>
      <dgm:t>
        <a:bodyPr/>
        <a:lstStyle/>
        <a:p>
          <a:endParaRPr lang="ru-RU"/>
        </a:p>
      </dgm:t>
    </dgm:pt>
    <dgm:pt modelId="{089138AA-4DC4-4469-A57F-476F702A0287}">
      <dgm:prSet/>
      <dgm:spPr/>
      <dgm:t>
        <a:bodyPr/>
        <a:lstStyle/>
        <a:p>
          <a:r>
            <a:rPr lang="ru-RU"/>
            <a:t>6</a:t>
          </a:r>
        </a:p>
        <a:p>
          <a:r>
            <a:rPr lang="ru-RU"/>
            <a:t>с</a:t>
          </a:r>
        </a:p>
      </dgm:t>
    </dgm:pt>
    <dgm:pt modelId="{955424B2-D3F0-4EAB-9039-9198BEDDCC1A}" type="parTrans" cxnId="{0F6D5A08-71AC-4716-9F13-6A6D159A7312}">
      <dgm:prSet/>
      <dgm:spPr/>
      <dgm:t>
        <a:bodyPr/>
        <a:lstStyle/>
        <a:p>
          <a:endParaRPr lang="ru-RU"/>
        </a:p>
      </dgm:t>
    </dgm:pt>
    <dgm:pt modelId="{FAEA0FDD-8AEB-459C-81A3-291D2B76B3CC}" type="sibTrans" cxnId="{0F6D5A08-71AC-4716-9F13-6A6D159A7312}">
      <dgm:prSet/>
      <dgm:spPr/>
      <dgm:t>
        <a:bodyPr/>
        <a:lstStyle/>
        <a:p>
          <a:endParaRPr lang="ru-RU"/>
        </a:p>
      </dgm:t>
    </dgm:pt>
    <dgm:pt modelId="{90E8F91A-2537-425E-BC21-32BC5684C05F}" type="pres">
      <dgm:prSet presAssocID="{1E7FBD3B-7862-47EF-BD4F-B3F47575A633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36B1D608-888A-4981-B614-5F6EE61A390C}" type="pres">
      <dgm:prSet presAssocID="{0382A751-671E-4F66-8A05-F89FEE636684}" presName="node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0DE7149-ADA9-4029-AC59-733FE2A96096}" type="pres">
      <dgm:prSet presAssocID="{A5DE9111-5916-4F7A-A2D3-42E6965F275C}" presName="sibTrans" presStyleLbl="sibTrans2D1" presStyleIdx="0" presStyleCnt="7"/>
      <dgm:spPr/>
      <dgm:t>
        <a:bodyPr/>
        <a:lstStyle/>
        <a:p>
          <a:endParaRPr lang="ru-RU"/>
        </a:p>
      </dgm:t>
    </dgm:pt>
    <dgm:pt modelId="{41107B52-CA93-40B4-A8E1-C2DC1A3C775F}" type="pres">
      <dgm:prSet presAssocID="{A5DE9111-5916-4F7A-A2D3-42E6965F275C}" presName="connectorText" presStyleLbl="sibTrans2D1" presStyleIdx="0" presStyleCnt="7"/>
      <dgm:spPr/>
      <dgm:t>
        <a:bodyPr/>
        <a:lstStyle/>
        <a:p>
          <a:endParaRPr lang="ru-RU"/>
        </a:p>
      </dgm:t>
    </dgm:pt>
    <dgm:pt modelId="{735691FB-7184-4A2D-A543-C5F69BBAF1DB}" type="pres">
      <dgm:prSet presAssocID="{1710E566-DED7-47C9-AF5C-47068F2E968E}" presName="node" presStyleLbl="node1" presStyleIdx="1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2B1AC5D-4FC7-4A7A-B5AD-FB44365F6D12}" type="pres">
      <dgm:prSet presAssocID="{FA89B47B-D918-4FC3-933D-7ED53B2B6449}" presName="sibTrans" presStyleLbl="sibTrans2D1" presStyleIdx="1" presStyleCnt="7"/>
      <dgm:spPr/>
      <dgm:t>
        <a:bodyPr/>
        <a:lstStyle/>
        <a:p>
          <a:endParaRPr lang="ru-RU"/>
        </a:p>
      </dgm:t>
    </dgm:pt>
    <dgm:pt modelId="{E5310D42-5E62-474F-BDFB-9F64DE41C432}" type="pres">
      <dgm:prSet presAssocID="{FA89B47B-D918-4FC3-933D-7ED53B2B6449}" presName="connectorText" presStyleLbl="sibTrans2D1" presStyleIdx="1" presStyleCnt="7"/>
      <dgm:spPr/>
      <dgm:t>
        <a:bodyPr/>
        <a:lstStyle/>
        <a:p>
          <a:endParaRPr lang="ru-RU"/>
        </a:p>
      </dgm:t>
    </dgm:pt>
    <dgm:pt modelId="{8EA52446-319C-4679-9325-4DACF4E45E98}" type="pres">
      <dgm:prSet presAssocID="{089138AA-4DC4-4469-A57F-476F702A0287}" presName="node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34F5E96-E30F-4536-8701-02D81AA7CD9D}" type="pres">
      <dgm:prSet presAssocID="{FAEA0FDD-8AEB-459C-81A3-291D2B76B3CC}" presName="sibTrans" presStyleLbl="sibTrans2D1" presStyleIdx="2" presStyleCnt="7"/>
      <dgm:spPr/>
      <dgm:t>
        <a:bodyPr/>
        <a:lstStyle/>
        <a:p>
          <a:endParaRPr lang="ru-RU"/>
        </a:p>
      </dgm:t>
    </dgm:pt>
    <dgm:pt modelId="{54C4BB51-710D-463A-A67E-6974596A0AC4}" type="pres">
      <dgm:prSet presAssocID="{FAEA0FDD-8AEB-459C-81A3-291D2B76B3CC}" presName="connectorText" presStyleLbl="sibTrans2D1" presStyleIdx="2" presStyleCnt="7"/>
      <dgm:spPr/>
      <dgm:t>
        <a:bodyPr/>
        <a:lstStyle/>
        <a:p>
          <a:endParaRPr lang="ru-RU"/>
        </a:p>
      </dgm:t>
    </dgm:pt>
    <dgm:pt modelId="{CC95ADD1-FE5F-4B36-9BE5-DEF63F604426}" type="pres">
      <dgm:prSet presAssocID="{AF09FF23-DF3C-455A-9BB1-857387A0BD1D}" presName="node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E96A622-0102-43DD-8A83-A91BA8E2AFAA}" type="pres">
      <dgm:prSet presAssocID="{9B4F19AB-834D-4F91-9EA5-A586279EC51C}" presName="sibTrans" presStyleLbl="sibTrans2D1" presStyleIdx="3" presStyleCnt="7"/>
      <dgm:spPr/>
      <dgm:t>
        <a:bodyPr/>
        <a:lstStyle/>
        <a:p>
          <a:endParaRPr lang="ru-RU"/>
        </a:p>
      </dgm:t>
    </dgm:pt>
    <dgm:pt modelId="{49D37C57-BBF8-4DE5-871E-81F633E637D8}" type="pres">
      <dgm:prSet presAssocID="{9B4F19AB-834D-4F91-9EA5-A586279EC51C}" presName="connectorText" presStyleLbl="sibTrans2D1" presStyleIdx="3" presStyleCnt="7"/>
      <dgm:spPr/>
      <dgm:t>
        <a:bodyPr/>
        <a:lstStyle/>
        <a:p>
          <a:endParaRPr lang="ru-RU"/>
        </a:p>
      </dgm:t>
    </dgm:pt>
    <dgm:pt modelId="{24785BC0-7BF8-46FD-91FD-1581ECA2FC0A}" type="pres">
      <dgm:prSet presAssocID="{DA780358-A4AA-4518-9040-5C69A01572CE}" presName="node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8E933CE-68A8-4E99-B822-95C93EBC2ACB}" type="pres">
      <dgm:prSet presAssocID="{62080569-4918-4BB5-BF52-0A96917A4C23}" presName="sibTrans" presStyleLbl="sibTrans2D1" presStyleIdx="4" presStyleCnt="7"/>
      <dgm:spPr/>
      <dgm:t>
        <a:bodyPr/>
        <a:lstStyle/>
        <a:p>
          <a:endParaRPr lang="ru-RU"/>
        </a:p>
      </dgm:t>
    </dgm:pt>
    <dgm:pt modelId="{32A1D35B-61C8-497C-A406-D305166BD326}" type="pres">
      <dgm:prSet presAssocID="{62080569-4918-4BB5-BF52-0A96917A4C23}" presName="connectorText" presStyleLbl="sibTrans2D1" presStyleIdx="4" presStyleCnt="7"/>
      <dgm:spPr/>
      <dgm:t>
        <a:bodyPr/>
        <a:lstStyle/>
        <a:p>
          <a:endParaRPr lang="ru-RU"/>
        </a:p>
      </dgm:t>
    </dgm:pt>
    <dgm:pt modelId="{DC0647A8-7C27-4491-BA11-0A0C0F271667}" type="pres">
      <dgm:prSet presAssocID="{3F372FBC-F5C8-4163-844F-18EA28D5842A}" presName="node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ED8C04F-5E14-49DE-A998-DF40B81AA660}" type="pres">
      <dgm:prSet presAssocID="{D9F52805-86B2-4A1C-B3AD-FE6938B58865}" presName="sibTrans" presStyleLbl="sibTrans2D1" presStyleIdx="5" presStyleCnt="7"/>
      <dgm:spPr/>
      <dgm:t>
        <a:bodyPr/>
        <a:lstStyle/>
        <a:p>
          <a:endParaRPr lang="ru-RU"/>
        </a:p>
      </dgm:t>
    </dgm:pt>
    <dgm:pt modelId="{8F421E62-F398-4750-AA35-A1401C23C41C}" type="pres">
      <dgm:prSet presAssocID="{D9F52805-86B2-4A1C-B3AD-FE6938B58865}" presName="connectorText" presStyleLbl="sibTrans2D1" presStyleIdx="5" presStyleCnt="7"/>
      <dgm:spPr/>
      <dgm:t>
        <a:bodyPr/>
        <a:lstStyle/>
        <a:p>
          <a:endParaRPr lang="ru-RU"/>
        </a:p>
      </dgm:t>
    </dgm:pt>
    <dgm:pt modelId="{7EAC653E-AA9C-46CB-A98E-407D5FD26DF0}" type="pres">
      <dgm:prSet presAssocID="{80CE81F1-62D0-4181-9E66-E42429396466}" presName="node" presStyleLbl="node1" presStyleIdx="6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7B268A6-7D08-4B79-9404-D066F65E3CD0}" type="pres">
      <dgm:prSet presAssocID="{9D2141B7-DEE9-4022-953B-1E72752DA3DF}" presName="sibTrans" presStyleLbl="sibTrans2D1" presStyleIdx="6" presStyleCnt="7"/>
      <dgm:spPr/>
      <dgm:t>
        <a:bodyPr/>
        <a:lstStyle/>
        <a:p>
          <a:endParaRPr lang="ru-RU"/>
        </a:p>
      </dgm:t>
    </dgm:pt>
    <dgm:pt modelId="{2CBBEE6C-FEAF-4CE1-8AC6-4915A454F9F5}" type="pres">
      <dgm:prSet presAssocID="{9D2141B7-DEE9-4022-953B-1E72752DA3DF}" presName="connectorText" presStyleLbl="sibTrans2D1" presStyleIdx="6" presStyleCnt="7"/>
      <dgm:spPr/>
      <dgm:t>
        <a:bodyPr/>
        <a:lstStyle/>
        <a:p>
          <a:endParaRPr lang="ru-RU"/>
        </a:p>
      </dgm:t>
    </dgm:pt>
  </dgm:ptLst>
  <dgm:cxnLst>
    <dgm:cxn modelId="{1774BDCF-E69F-4040-A5CD-18A67C972273}" type="presOf" srcId="{D9F52805-86B2-4A1C-B3AD-FE6938B58865}" destId="{8F421E62-F398-4750-AA35-A1401C23C41C}" srcOrd="1" destOrd="0" presId="urn:microsoft.com/office/officeart/2005/8/layout/cycle2"/>
    <dgm:cxn modelId="{EBF45298-552C-45B4-8264-A694A5D0AF99}" type="presOf" srcId="{FA89B47B-D918-4FC3-933D-7ED53B2B6449}" destId="{E5310D42-5E62-474F-BDFB-9F64DE41C432}" srcOrd="1" destOrd="0" presId="urn:microsoft.com/office/officeart/2005/8/layout/cycle2"/>
    <dgm:cxn modelId="{D3EEA5C3-4D6C-405C-9CA8-B08157D32094}" srcId="{1E7FBD3B-7862-47EF-BD4F-B3F47575A633}" destId="{1710E566-DED7-47C9-AF5C-47068F2E968E}" srcOrd="1" destOrd="0" parTransId="{27496189-02EF-45D8-BBB2-004822CC4017}" sibTransId="{FA89B47B-D918-4FC3-933D-7ED53B2B6449}"/>
    <dgm:cxn modelId="{4BD5D969-F2D6-47DE-8165-1E1512DEAEB4}" type="presOf" srcId="{FAEA0FDD-8AEB-459C-81A3-291D2B76B3CC}" destId="{334F5E96-E30F-4536-8701-02D81AA7CD9D}" srcOrd="0" destOrd="0" presId="urn:microsoft.com/office/officeart/2005/8/layout/cycle2"/>
    <dgm:cxn modelId="{9695A1CC-DD8D-4172-9649-223437DAAFF2}" type="presOf" srcId="{1710E566-DED7-47C9-AF5C-47068F2E968E}" destId="{735691FB-7184-4A2D-A543-C5F69BBAF1DB}" srcOrd="0" destOrd="0" presId="urn:microsoft.com/office/officeart/2005/8/layout/cycle2"/>
    <dgm:cxn modelId="{E922A995-0DF1-4738-9A83-A6ECF479FF01}" type="presOf" srcId="{9D2141B7-DEE9-4022-953B-1E72752DA3DF}" destId="{97B268A6-7D08-4B79-9404-D066F65E3CD0}" srcOrd="0" destOrd="0" presId="urn:microsoft.com/office/officeart/2005/8/layout/cycle2"/>
    <dgm:cxn modelId="{64DA03FD-16B9-44AD-ABA1-5296582320C0}" type="presOf" srcId="{A5DE9111-5916-4F7A-A2D3-42E6965F275C}" destId="{B0DE7149-ADA9-4029-AC59-733FE2A96096}" srcOrd="0" destOrd="0" presId="urn:microsoft.com/office/officeart/2005/8/layout/cycle2"/>
    <dgm:cxn modelId="{5B44D73F-DAE8-4025-AF73-E65D1C25D8BB}" type="presOf" srcId="{62080569-4918-4BB5-BF52-0A96917A4C23}" destId="{E8E933CE-68A8-4E99-B822-95C93EBC2ACB}" srcOrd="0" destOrd="0" presId="urn:microsoft.com/office/officeart/2005/8/layout/cycle2"/>
    <dgm:cxn modelId="{1C58CF61-11FA-4AE1-91A2-1D8A872B910D}" type="presOf" srcId="{9B4F19AB-834D-4F91-9EA5-A586279EC51C}" destId="{49D37C57-BBF8-4DE5-871E-81F633E637D8}" srcOrd="1" destOrd="0" presId="urn:microsoft.com/office/officeart/2005/8/layout/cycle2"/>
    <dgm:cxn modelId="{7B8C518D-B80F-42A7-A6D5-667657864EAA}" type="presOf" srcId="{3F372FBC-F5C8-4163-844F-18EA28D5842A}" destId="{DC0647A8-7C27-4491-BA11-0A0C0F271667}" srcOrd="0" destOrd="0" presId="urn:microsoft.com/office/officeart/2005/8/layout/cycle2"/>
    <dgm:cxn modelId="{E500B9ED-CC51-4936-97E3-56A3EDE4397C}" type="presOf" srcId="{D9F52805-86B2-4A1C-B3AD-FE6938B58865}" destId="{AED8C04F-5E14-49DE-A998-DF40B81AA660}" srcOrd="0" destOrd="0" presId="urn:microsoft.com/office/officeart/2005/8/layout/cycle2"/>
    <dgm:cxn modelId="{D50D2A22-2979-4DDD-B200-9AAE4BAB2FB2}" type="presOf" srcId="{AF09FF23-DF3C-455A-9BB1-857387A0BD1D}" destId="{CC95ADD1-FE5F-4B36-9BE5-DEF63F604426}" srcOrd="0" destOrd="0" presId="urn:microsoft.com/office/officeart/2005/8/layout/cycle2"/>
    <dgm:cxn modelId="{0F6D5A08-71AC-4716-9F13-6A6D159A7312}" srcId="{1E7FBD3B-7862-47EF-BD4F-B3F47575A633}" destId="{089138AA-4DC4-4469-A57F-476F702A0287}" srcOrd="2" destOrd="0" parTransId="{955424B2-D3F0-4EAB-9039-9198BEDDCC1A}" sibTransId="{FAEA0FDD-8AEB-459C-81A3-291D2B76B3CC}"/>
    <dgm:cxn modelId="{851457EA-02AA-40A3-9CA9-D25935D9161D}" srcId="{1E7FBD3B-7862-47EF-BD4F-B3F47575A633}" destId="{80CE81F1-62D0-4181-9E66-E42429396466}" srcOrd="6" destOrd="0" parTransId="{AA1A5438-50FD-460B-A026-F66413C33CF9}" sibTransId="{9D2141B7-DEE9-4022-953B-1E72752DA3DF}"/>
    <dgm:cxn modelId="{B31EB066-E5BA-491E-A0E3-594CEE97817E}" type="presOf" srcId="{9D2141B7-DEE9-4022-953B-1E72752DA3DF}" destId="{2CBBEE6C-FEAF-4CE1-8AC6-4915A454F9F5}" srcOrd="1" destOrd="0" presId="urn:microsoft.com/office/officeart/2005/8/layout/cycle2"/>
    <dgm:cxn modelId="{84FE7624-846B-41FA-B055-9B443C4ECCFE}" type="presOf" srcId="{DA780358-A4AA-4518-9040-5C69A01572CE}" destId="{24785BC0-7BF8-46FD-91FD-1581ECA2FC0A}" srcOrd="0" destOrd="0" presId="urn:microsoft.com/office/officeart/2005/8/layout/cycle2"/>
    <dgm:cxn modelId="{7902C518-224D-41DB-AA89-140FC658DD04}" srcId="{1E7FBD3B-7862-47EF-BD4F-B3F47575A633}" destId="{DA780358-A4AA-4518-9040-5C69A01572CE}" srcOrd="4" destOrd="0" parTransId="{586E2EF4-CADB-482B-87A2-6347052F163C}" sibTransId="{62080569-4918-4BB5-BF52-0A96917A4C23}"/>
    <dgm:cxn modelId="{C6501B97-4323-43DE-BB6E-95512186E537}" type="presOf" srcId="{FAEA0FDD-8AEB-459C-81A3-291D2B76B3CC}" destId="{54C4BB51-710D-463A-A67E-6974596A0AC4}" srcOrd="1" destOrd="0" presId="urn:microsoft.com/office/officeart/2005/8/layout/cycle2"/>
    <dgm:cxn modelId="{E56AB141-1724-43EE-B863-D82827D99084}" type="presOf" srcId="{0382A751-671E-4F66-8A05-F89FEE636684}" destId="{36B1D608-888A-4981-B614-5F6EE61A390C}" srcOrd="0" destOrd="0" presId="urn:microsoft.com/office/officeart/2005/8/layout/cycle2"/>
    <dgm:cxn modelId="{B989E170-C910-4EEB-A0E6-183353FABE26}" srcId="{1E7FBD3B-7862-47EF-BD4F-B3F47575A633}" destId="{3F372FBC-F5C8-4163-844F-18EA28D5842A}" srcOrd="5" destOrd="0" parTransId="{FB88FA24-CAFF-41AF-9647-4BB2AC8889FD}" sibTransId="{D9F52805-86B2-4A1C-B3AD-FE6938B58865}"/>
    <dgm:cxn modelId="{90578B13-84FD-4ED4-AA78-4D9ED3D022EF}" type="presOf" srcId="{80CE81F1-62D0-4181-9E66-E42429396466}" destId="{7EAC653E-AA9C-46CB-A98E-407D5FD26DF0}" srcOrd="0" destOrd="0" presId="urn:microsoft.com/office/officeart/2005/8/layout/cycle2"/>
    <dgm:cxn modelId="{F25BF84F-E1D0-46E2-B442-F71D879C0FAB}" type="presOf" srcId="{089138AA-4DC4-4469-A57F-476F702A0287}" destId="{8EA52446-319C-4679-9325-4DACF4E45E98}" srcOrd="0" destOrd="0" presId="urn:microsoft.com/office/officeart/2005/8/layout/cycle2"/>
    <dgm:cxn modelId="{2EFD0F6A-9F79-4E6E-8C4E-8D74C0C65609}" type="presOf" srcId="{9B4F19AB-834D-4F91-9EA5-A586279EC51C}" destId="{1E96A622-0102-43DD-8A83-A91BA8E2AFAA}" srcOrd="0" destOrd="0" presId="urn:microsoft.com/office/officeart/2005/8/layout/cycle2"/>
    <dgm:cxn modelId="{5FCEA33F-30A6-4560-884C-F76E970C32AA}" type="presOf" srcId="{A5DE9111-5916-4F7A-A2D3-42E6965F275C}" destId="{41107B52-CA93-40B4-A8E1-C2DC1A3C775F}" srcOrd="1" destOrd="0" presId="urn:microsoft.com/office/officeart/2005/8/layout/cycle2"/>
    <dgm:cxn modelId="{1098768C-FC9C-42AE-A0EA-4B0FADE538D0}" type="presOf" srcId="{1E7FBD3B-7862-47EF-BD4F-B3F47575A633}" destId="{90E8F91A-2537-425E-BC21-32BC5684C05F}" srcOrd="0" destOrd="0" presId="urn:microsoft.com/office/officeart/2005/8/layout/cycle2"/>
    <dgm:cxn modelId="{5402EA6D-F1B1-4D17-8511-96B2EEE743B0}" srcId="{1E7FBD3B-7862-47EF-BD4F-B3F47575A633}" destId="{0382A751-671E-4F66-8A05-F89FEE636684}" srcOrd="0" destOrd="0" parTransId="{62A623AF-93EC-457C-B856-CE9D47578B11}" sibTransId="{A5DE9111-5916-4F7A-A2D3-42E6965F275C}"/>
    <dgm:cxn modelId="{4004BF82-0DFC-46FB-ACF3-678582EC1E88}" type="presOf" srcId="{62080569-4918-4BB5-BF52-0A96917A4C23}" destId="{32A1D35B-61C8-497C-A406-D305166BD326}" srcOrd="1" destOrd="0" presId="urn:microsoft.com/office/officeart/2005/8/layout/cycle2"/>
    <dgm:cxn modelId="{D6BADC03-3A13-48BE-8723-EBEA78AEB9DE}" type="presOf" srcId="{FA89B47B-D918-4FC3-933D-7ED53B2B6449}" destId="{D2B1AC5D-4FC7-4A7A-B5AD-FB44365F6D12}" srcOrd="0" destOrd="0" presId="urn:microsoft.com/office/officeart/2005/8/layout/cycle2"/>
    <dgm:cxn modelId="{21682D61-4D1E-4E84-81EE-7066A089C9E6}" srcId="{1E7FBD3B-7862-47EF-BD4F-B3F47575A633}" destId="{AF09FF23-DF3C-455A-9BB1-857387A0BD1D}" srcOrd="3" destOrd="0" parTransId="{CCF302AD-883B-4F28-9C6F-BFBB8E2D147E}" sibTransId="{9B4F19AB-834D-4F91-9EA5-A586279EC51C}"/>
    <dgm:cxn modelId="{097366ED-54AC-4B66-8F90-34908191A2A9}" type="presParOf" srcId="{90E8F91A-2537-425E-BC21-32BC5684C05F}" destId="{36B1D608-888A-4981-B614-5F6EE61A390C}" srcOrd="0" destOrd="0" presId="urn:microsoft.com/office/officeart/2005/8/layout/cycle2"/>
    <dgm:cxn modelId="{59786F5C-90A9-40EE-9218-87228D74A6AA}" type="presParOf" srcId="{90E8F91A-2537-425E-BC21-32BC5684C05F}" destId="{B0DE7149-ADA9-4029-AC59-733FE2A96096}" srcOrd="1" destOrd="0" presId="urn:microsoft.com/office/officeart/2005/8/layout/cycle2"/>
    <dgm:cxn modelId="{846DAE43-DE6D-467F-A3B8-D5871965915E}" type="presParOf" srcId="{B0DE7149-ADA9-4029-AC59-733FE2A96096}" destId="{41107B52-CA93-40B4-A8E1-C2DC1A3C775F}" srcOrd="0" destOrd="0" presId="urn:microsoft.com/office/officeart/2005/8/layout/cycle2"/>
    <dgm:cxn modelId="{2BE0694B-DB6C-41B7-8C6C-F2E9AE26401C}" type="presParOf" srcId="{90E8F91A-2537-425E-BC21-32BC5684C05F}" destId="{735691FB-7184-4A2D-A543-C5F69BBAF1DB}" srcOrd="2" destOrd="0" presId="urn:microsoft.com/office/officeart/2005/8/layout/cycle2"/>
    <dgm:cxn modelId="{3572E759-9189-41DB-90B4-57EAD1DB35C8}" type="presParOf" srcId="{90E8F91A-2537-425E-BC21-32BC5684C05F}" destId="{D2B1AC5D-4FC7-4A7A-B5AD-FB44365F6D12}" srcOrd="3" destOrd="0" presId="urn:microsoft.com/office/officeart/2005/8/layout/cycle2"/>
    <dgm:cxn modelId="{624174C8-0887-4582-9932-70257FF6D5D2}" type="presParOf" srcId="{D2B1AC5D-4FC7-4A7A-B5AD-FB44365F6D12}" destId="{E5310D42-5E62-474F-BDFB-9F64DE41C432}" srcOrd="0" destOrd="0" presId="urn:microsoft.com/office/officeart/2005/8/layout/cycle2"/>
    <dgm:cxn modelId="{64CA9256-8D80-46D7-B531-6F8FAA99A60C}" type="presParOf" srcId="{90E8F91A-2537-425E-BC21-32BC5684C05F}" destId="{8EA52446-319C-4679-9325-4DACF4E45E98}" srcOrd="4" destOrd="0" presId="urn:microsoft.com/office/officeart/2005/8/layout/cycle2"/>
    <dgm:cxn modelId="{6C1C5493-0DE1-4B85-9E78-3156191449EE}" type="presParOf" srcId="{90E8F91A-2537-425E-BC21-32BC5684C05F}" destId="{334F5E96-E30F-4536-8701-02D81AA7CD9D}" srcOrd="5" destOrd="0" presId="urn:microsoft.com/office/officeart/2005/8/layout/cycle2"/>
    <dgm:cxn modelId="{05DA8DEA-73D9-4F9D-85B0-FB61D5C1992F}" type="presParOf" srcId="{334F5E96-E30F-4536-8701-02D81AA7CD9D}" destId="{54C4BB51-710D-463A-A67E-6974596A0AC4}" srcOrd="0" destOrd="0" presId="urn:microsoft.com/office/officeart/2005/8/layout/cycle2"/>
    <dgm:cxn modelId="{0E63F73C-C9BE-47A7-B514-BA1730029A00}" type="presParOf" srcId="{90E8F91A-2537-425E-BC21-32BC5684C05F}" destId="{CC95ADD1-FE5F-4B36-9BE5-DEF63F604426}" srcOrd="6" destOrd="0" presId="urn:microsoft.com/office/officeart/2005/8/layout/cycle2"/>
    <dgm:cxn modelId="{B856326F-295B-43EA-A0A1-92DA942023E9}" type="presParOf" srcId="{90E8F91A-2537-425E-BC21-32BC5684C05F}" destId="{1E96A622-0102-43DD-8A83-A91BA8E2AFAA}" srcOrd="7" destOrd="0" presId="urn:microsoft.com/office/officeart/2005/8/layout/cycle2"/>
    <dgm:cxn modelId="{9436225A-EC13-4AB9-8497-81D84F36B360}" type="presParOf" srcId="{1E96A622-0102-43DD-8A83-A91BA8E2AFAA}" destId="{49D37C57-BBF8-4DE5-871E-81F633E637D8}" srcOrd="0" destOrd="0" presId="urn:microsoft.com/office/officeart/2005/8/layout/cycle2"/>
    <dgm:cxn modelId="{3E74D7C4-291E-4BBB-8C5F-7AFE7B31AD47}" type="presParOf" srcId="{90E8F91A-2537-425E-BC21-32BC5684C05F}" destId="{24785BC0-7BF8-46FD-91FD-1581ECA2FC0A}" srcOrd="8" destOrd="0" presId="urn:microsoft.com/office/officeart/2005/8/layout/cycle2"/>
    <dgm:cxn modelId="{846AF7C4-34C2-42CE-BF31-110E715616D0}" type="presParOf" srcId="{90E8F91A-2537-425E-BC21-32BC5684C05F}" destId="{E8E933CE-68A8-4E99-B822-95C93EBC2ACB}" srcOrd="9" destOrd="0" presId="urn:microsoft.com/office/officeart/2005/8/layout/cycle2"/>
    <dgm:cxn modelId="{6D64A1A8-C4F5-479B-9601-2565E30AA472}" type="presParOf" srcId="{E8E933CE-68A8-4E99-B822-95C93EBC2ACB}" destId="{32A1D35B-61C8-497C-A406-D305166BD326}" srcOrd="0" destOrd="0" presId="urn:microsoft.com/office/officeart/2005/8/layout/cycle2"/>
    <dgm:cxn modelId="{D682AA13-5682-4E5C-8F81-10B59BFA0651}" type="presParOf" srcId="{90E8F91A-2537-425E-BC21-32BC5684C05F}" destId="{DC0647A8-7C27-4491-BA11-0A0C0F271667}" srcOrd="10" destOrd="0" presId="urn:microsoft.com/office/officeart/2005/8/layout/cycle2"/>
    <dgm:cxn modelId="{24050C69-CCF4-4180-85B3-B02751685CC6}" type="presParOf" srcId="{90E8F91A-2537-425E-BC21-32BC5684C05F}" destId="{AED8C04F-5E14-49DE-A998-DF40B81AA660}" srcOrd="11" destOrd="0" presId="urn:microsoft.com/office/officeart/2005/8/layout/cycle2"/>
    <dgm:cxn modelId="{9DE04B02-8406-4CC0-9CB1-FAB6BA3207B2}" type="presParOf" srcId="{AED8C04F-5E14-49DE-A998-DF40B81AA660}" destId="{8F421E62-F398-4750-AA35-A1401C23C41C}" srcOrd="0" destOrd="0" presId="urn:microsoft.com/office/officeart/2005/8/layout/cycle2"/>
    <dgm:cxn modelId="{4F21699F-4A26-4F33-B274-0DB479940830}" type="presParOf" srcId="{90E8F91A-2537-425E-BC21-32BC5684C05F}" destId="{7EAC653E-AA9C-46CB-A98E-407D5FD26DF0}" srcOrd="12" destOrd="0" presId="urn:microsoft.com/office/officeart/2005/8/layout/cycle2"/>
    <dgm:cxn modelId="{7C15A361-ABBB-44FA-B278-66AF1E7CBACC}" type="presParOf" srcId="{90E8F91A-2537-425E-BC21-32BC5684C05F}" destId="{97B268A6-7D08-4B79-9404-D066F65E3CD0}" srcOrd="13" destOrd="0" presId="urn:microsoft.com/office/officeart/2005/8/layout/cycle2"/>
    <dgm:cxn modelId="{211C54FE-BE43-48AF-A579-E759C812B260}" type="presParOf" srcId="{97B268A6-7D08-4B79-9404-D066F65E3CD0}" destId="{2CBBEE6C-FEAF-4CE1-8AC6-4915A454F9F5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6B1D608-888A-4981-B614-5F6EE61A390C}">
      <dsp:nvSpPr>
        <dsp:cNvPr id="0" name=""/>
        <dsp:cNvSpPr/>
      </dsp:nvSpPr>
      <dsp:spPr>
        <a:xfrm>
          <a:off x="2218120" y="271"/>
          <a:ext cx="510898" cy="51089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12,4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а</a:t>
          </a:r>
        </a:p>
      </dsp:txBody>
      <dsp:txXfrm>
        <a:off x="2292939" y="75090"/>
        <a:ext cx="361260" cy="361260"/>
      </dsp:txXfrm>
    </dsp:sp>
    <dsp:sp modelId="{B0DE7149-ADA9-4029-AC59-733FE2A96096}">
      <dsp:nvSpPr>
        <dsp:cNvPr id="0" name=""/>
        <dsp:cNvSpPr/>
      </dsp:nvSpPr>
      <dsp:spPr>
        <a:xfrm rot="1542857">
          <a:off x="2747806" y="334287"/>
          <a:ext cx="135866" cy="172428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>
        <a:off x="2749824" y="359930"/>
        <a:ext cx="95106" cy="103456"/>
      </dsp:txXfrm>
    </dsp:sp>
    <dsp:sp modelId="{735691FB-7184-4A2D-A543-C5F69BBAF1DB}">
      <dsp:nvSpPr>
        <dsp:cNvPr id="0" name=""/>
        <dsp:cNvSpPr/>
      </dsp:nvSpPr>
      <dsp:spPr>
        <a:xfrm>
          <a:off x="2909389" y="333169"/>
          <a:ext cx="510898" cy="51089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5,23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м</a:t>
          </a:r>
        </a:p>
      </dsp:txBody>
      <dsp:txXfrm>
        <a:off x="2984208" y="407988"/>
        <a:ext cx="361260" cy="361260"/>
      </dsp:txXfrm>
    </dsp:sp>
    <dsp:sp modelId="{D2B1AC5D-4FC7-4A7A-B5AD-FB44365F6D12}">
      <dsp:nvSpPr>
        <dsp:cNvPr id="0" name=""/>
        <dsp:cNvSpPr/>
      </dsp:nvSpPr>
      <dsp:spPr>
        <a:xfrm rot="4628571">
          <a:off x="3181414" y="872662"/>
          <a:ext cx="135866" cy="172428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>
        <a:off x="3197259" y="887279"/>
        <a:ext cx="95106" cy="103456"/>
      </dsp:txXfrm>
    </dsp:sp>
    <dsp:sp modelId="{8EA52446-319C-4679-9325-4DACF4E45E98}">
      <dsp:nvSpPr>
        <dsp:cNvPr id="0" name=""/>
        <dsp:cNvSpPr/>
      </dsp:nvSpPr>
      <dsp:spPr>
        <a:xfrm>
          <a:off x="3080118" y="1081183"/>
          <a:ext cx="510898" cy="51089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6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с</a:t>
          </a:r>
        </a:p>
      </dsp:txBody>
      <dsp:txXfrm>
        <a:off x="3154937" y="1156002"/>
        <a:ext cx="361260" cy="361260"/>
      </dsp:txXfrm>
    </dsp:sp>
    <dsp:sp modelId="{334F5E96-E30F-4536-8701-02D81AA7CD9D}">
      <dsp:nvSpPr>
        <dsp:cNvPr id="0" name=""/>
        <dsp:cNvSpPr/>
      </dsp:nvSpPr>
      <dsp:spPr>
        <a:xfrm rot="7714286">
          <a:off x="3030845" y="1547343"/>
          <a:ext cx="135866" cy="172428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 rot="10800000">
        <a:off x="3063932" y="1565895"/>
        <a:ext cx="95106" cy="103456"/>
      </dsp:txXfrm>
    </dsp:sp>
    <dsp:sp modelId="{CC95ADD1-FE5F-4B36-9BE5-DEF63F604426}">
      <dsp:nvSpPr>
        <dsp:cNvPr id="0" name=""/>
        <dsp:cNvSpPr/>
      </dsp:nvSpPr>
      <dsp:spPr>
        <a:xfrm>
          <a:off x="2601745" y="1681044"/>
          <a:ext cx="510898" cy="51089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4,23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к</a:t>
          </a:r>
        </a:p>
      </dsp:txBody>
      <dsp:txXfrm>
        <a:off x="2676564" y="1755863"/>
        <a:ext cx="361260" cy="361260"/>
      </dsp:txXfrm>
    </dsp:sp>
    <dsp:sp modelId="{1E96A622-0102-43DD-8A83-A91BA8E2AFAA}">
      <dsp:nvSpPr>
        <dsp:cNvPr id="0" name=""/>
        <dsp:cNvSpPr/>
      </dsp:nvSpPr>
      <dsp:spPr>
        <a:xfrm rot="10800000">
          <a:off x="2409481" y="1850279"/>
          <a:ext cx="135866" cy="172428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 rot="10800000">
        <a:off x="2450241" y="1884765"/>
        <a:ext cx="95106" cy="103456"/>
      </dsp:txXfrm>
    </dsp:sp>
    <dsp:sp modelId="{24785BC0-7BF8-46FD-91FD-1581ECA2FC0A}">
      <dsp:nvSpPr>
        <dsp:cNvPr id="0" name=""/>
        <dsp:cNvSpPr/>
      </dsp:nvSpPr>
      <dsp:spPr>
        <a:xfrm>
          <a:off x="1834494" y="1681044"/>
          <a:ext cx="510898" cy="51089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6,1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р</a:t>
          </a:r>
        </a:p>
      </dsp:txBody>
      <dsp:txXfrm>
        <a:off x="1909313" y="1755863"/>
        <a:ext cx="361260" cy="361260"/>
      </dsp:txXfrm>
    </dsp:sp>
    <dsp:sp modelId="{E8E933CE-68A8-4E99-B822-95C93EBC2ACB}">
      <dsp:nvSpPr>
        <dsp:cNvPr id="0" name=""/>
        <dsp:cNvSpPr/>
      </dsp:nvSpPr>
      <dsp:spPr>
        <a:xfrm rot="13885714">
          <a:off x="1785221" y="1553355"/>
          <a:ext cx="135866" cy="172428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 rot="10800000">
        <a:off x="1818308" y="1603775"/>
        <a:ext cx="95106" cy="103456"/>
      </dsp:txXfrm>
    </dsp:sp>
    <dsp:sp modelId="{DC0647A8-7C27-4491-BA11-0A0C0F271667}">
      <dsp:nvSpPr>
        <dsp:cNvPr id="0" name=""/>
        <dsp:cNvSpPr/>
      </dsp:nvSpPr>
      <dsp:spPr>
        <a:xfrm>
          <a:off x="1356121" y="1081183"/>
          <a:ext cx="510898" cy="51089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4,87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й</a:t>
          </a:r>
        </a:p>
      </dsp:txBody>
      <dsp:txXfrm>
        <a:off x="1430940" y="1156002"/>
        <a:ext cx="361260" cy="361260"/>
      </dsp:txXfrm>
    </dsp:sp>
    <dsp:sp modelId="{AED8C04F-5E14-49DE-A998-DF40B81AA660}">
      <dsp:nvSpPr>
        <dsp:cNvPr id="0" name=""/>
        <dsp:cNvSpPr/>
      </dsp:nvSpPr>
      <dsp:spPr>
        <a:xfrm rot="16971429">
          <a:off x="1628146" y="880160"/>
          <a:ext cx="135866" cy="172428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>
        <a:off x="1643991" y="934515"/>
        <a:ext cx="95106" cy="103456"/>
      </dsp:txXfrm>
    </dsp:sp>
    <dsp:sp modelId="{7EAC653E-AA9C-46CB-A98E-407D5FD26DF0}">
      <dsp:nvSpPr>
        <dsp:cNvPr id="0" name=""/>
        <dsp:cNvSpPr/>
      </dsp:nvSpPr>
      <dsp:spPr>
        <a:xfrm>
          <a:off x="1526851" y="333169"/>
          <a:ext cx="510898" cy="51089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11,4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с</a:t>
          </a:r>
        </a:p>
      </dsp:txBody>
      <dsp:txXfrm>
        <a:off x="1601670" y="407988"/>
        <a:ext cx="361260" cy="361260"/>
      </dsp:txXfrm>
    </dsp:sp>
    <dsp:sp modelId="{97B268A6-7D08-4B79-9404-D066F65E3CD0}">
      <dsp:nvSpPr>
        <dsp:cNvPr id="0" name=""/>
        <dsp:cNvSpPr/>
      </dsp:nvSpPr>
      <dsp:spPr>
        <a:xfrm rot="20057143">
          <a:off x="2056536" y="337624"/>
          <a:ext cx="135866" cy="172428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kern="1200"/>
        </a:p>
      </dsp:txBody>
      <dsp:txXfrm>
        <a:off x="2058554" y="380953"/>
        <a:ext cx="95106" cy="1034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13</Pages>
  <Words>2858</Words>
  <Characters>16292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Сергей</cp:lastModifiedBy>
  <cp:revision>56</cp:revision>
  <dcterms:created xsi:type="dcterms:W3CDTF">2025-03-25T04:07:00Z</dcterms:created>
  <dcterms:modified xsi:type="dcterms:W3CDTF">2026-01-14T11:32:00Z</dcterms:modified>
</cp:coreProperties>
</file>