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4878" w:rsidRPr="00CC7171" w:rsidRDefault="0093685D" w:rsidP="004936EF">
      <w:pPr>
        <w:spacing w:after="0" w:line="240" w:lineRule="auto"/>
        <w:ind w:left="4248" w:firstLine="708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Цацкина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Людмила Владимировна</w:t>
      </w:r>
    </w:p>
    <w:p w:rsidR="00D84878" w:rsidRPr="00CC7171" w:rsidRDefault="00712AC2" w:rsidP="004936EF">
      <w:pPr>
        <w:spacing w:after="0" w:line="240" w:lineRule="auto"/>
        <w:ind w:left="4248" w:firstLine="708"/>
        <w:rPr>
          <w:rFonts w:ascii="Times New Roman" w:hAnsi="Times New Roman" w:cs="Times New Roman"/>
          <w:sz w:val="24"/>
          <w:szCs w:val="24"/>
        </w:rPr>
      </w:pPr>
      <w:r w:rsidRPr="00CC7171">
        <w:rPr>
          <w:rFonts w:ascii="Times New Roman" w:hAnsi="Times New Roman" w:cs="Times New Roman"/>
          <w:sz w:val="24"/>
          <w:szCs w:val="24"/>
        </w:rPr>
        <w:t>у</w:t>
      </w:r>
      <w:r w:rsidR="00A80739" w:rsidRPr="00CC7171">
        <w:rPr>
          <w:rFonts w:ascii="Times New Roman" w:hAnsi="Times New Roman" w:cs="Times New Roman"/>
          <w:sz w:val="24"/>
          <w:szCs w:val="24"/>
        </w:rPr>
        <w:t xml:space="preserve">читель </w:t>
      </w:r>
      <w:r w:rsidR="0093685D">
        <w:rPr>
          <w:rFonts w:ascii="Times New Roman" w:hAnsi="Times New Roman" w:cs="Times New Roman"/>
          <w:sz w:val="24"/>
          <w:szCs w:val="24"/>
        </w:rPr>
        <w:t>физики</w:t>
      </w:r>
    </w:p>
    <w:p w:rsidR="00D84878" w:rsidRPr="00CC7171" w:rsidRDefault="00D84878" w:rsidP="004936EF">
      <w:pPr>
        <w:spacing w:after="0" w:line="240" w:lineRule="auto"/>
        <w:ind w:left="4248" w:firstLine="708"/>
        <w:rPr>
          <w:rFonts w:ascii="Times New Roman" w:hAnsi="Times New Roman" w:cs="Times New Roman"/>
          <w:sz w:val="24"/>
          <w:szCs w:val="24"/>
        </w:rPr>
      </w:pPr>
      <w:r w:rsidRPr="00CC7171">
        <w:rPr>
          <w:rFonts w:ascii="Times New Roman" w:hAnsi="Times New Roman" w:cs="Times New Roman"/>
          <w:sz w:val="24"/>
          <w:szCs w:val="24"/>
        </w:rPr>
        <w:t>М</w:t>
      </w:r>
      <w:r w:rsidR="00A80739" w:rsidRPr="00CC7171">
        <w:rPr>
          <w:rFonts w:ascii="Times New Roman" w:hAnsi="Times New Roman" w:cs="Times New Roman"/>
          <w:sz w:val="24"/>
          <w:szCs w:val="24"/>
        </w:rPr>
        <w:t>А</w:t>
      </w:r>
      <w:r w:rsidRPr="00CC7171">
        <w:rPr>
          <w:rFonts w:ascii="Times New Roman" w:hAnsi="Times New Roman" w:cs="Times New Roman"/>
          <w:sz w:val="24"/>
          <w:szCs w:val="24"/>
        </w:rPr>
        <w:t xml:space="preserve">ОУ </w:t>
      </w:r>
      <w:r w:rsidR="004936EF">
        <w:rPr>
          <w:rFonts w:ascii="Times New Roman" w:hAnsi="Times New Roman" w:cs="Times New Roman"/>
          <w:sz w:val="24"/>
          <w:szCs w:val="24"/>
        </w:rPr>
        <w:t>«Школа-</w:t>
      </w:r>
      <w:r w:rsidR="00A80739" w:rsidRPr="00CC7171">
        <w:rPr>
          <w:rFonts w:ascii="Times New Roman" w:hAnsi="Times New Roman" w:cs="Times New Roman"/>
          <w:sz w:val="24"/>
          <w:szCs w:val="24"/>
        </w:rPr>
        <w:t>интернат</w:t>
      </w:r>
      <w:r w:rsidR="0093685D">
        <w:rPr>
          <w:rFonts w:ascii="Times New Roman" w:hAnsi="Times New Roman" w:cs="Times New Roman"/>
          <w:sz w:val="24"/>
          <w:szCs w:val="24"/>
        </w:rPr>
        <w:t xml:space="preserve"> </w:t>
      </w:r>
      <w:r w:rsidR="00A80739" w:rsidRPr="00CC7171">
        <w:rPr>
          <w:rFonts w:ascii="Times New Roman" w:hAnsi="Times New Roman" w:cs="Times New Roman"/>
          <w:sz w:val="24"/>
          <w:szCs w:val="24"/>
        </w:rPr>
        <w:t>№53»</w:t>
      </w:r>
    </w:p>
    <w:p w:rsidR="00D84878" w:rsidRPr="00CC7171" w:rsidRDefault="00D84878" w:rsidP="00CC71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84878" w:rsidRPr="0093685D" w:rsidRDefault="00D84878" w:rsidP="00AF2E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C7171">
        <w:rPr>
          <w:rFonts w:ascii="Times New Roman" w:hAnsi="Times New Roman" w:cs="Times New Roman"/>
          <w:b/>
          <w:sz w:val="24"/>
          <w:szCs w:val="24"/>
        </w:rPr>
        <w:t xml:space="preserve">Тема </w:t>
      </w:r>
      <w:r w:rsidR="00712AC2" w:rsidRPr="00CC7171">
        <w:rPr>
          <w:rFonts w:ascii="Times New Roman" w:hAnsi="Times New Roman" w:cs="Times New Roman"/>
          <w:b/>
          <w:sz w:val="24"/>
          <w:szCs w:val="24"/>
        </w:rPr>
        <w:t>урока</w:t>
      </w:r>
      <w:r w:rsidR="00554B50" w:rsidRPr="00CC7171">
        <w:rPr>
          <w:rFonts w:ascii="Times New Roman" w:hAnsi="Times New Roman" w:cs="Times New Roman"/>
          <w:b/>
          <w:sz w:val="24"/>
          <w:szCs w:val="24"/>
        </w:rPr>
        <w:t>:</w:t>
      </w:r>
      <w:r w:rsidR="00163DF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3685D" w:rsidRPr="0093685D">
        <w:rPr>
          <w:rFonts w:ascii="Times New Roman" w:hAnsi="Times New Roman" w:cs="Times New Roman"/>
          <w:sz w:val="24"/>
          <w:szCs w:val="24"/>
        </w:rPr>
        <w:t>«</w:t>
      </w:r>
      <w:r w:rsidR="00672FD5">
        <w:rPr>
          <w:rFonts w:ascii="Times New Roman" w:hAnsi="Times New Roman" w:cs="Times New Roman"/>
          <w:sz w:val="24"/>
          <w:szCs w:val="24"/>
        </w:rPr>
        <w:t>Агрегатные</w:t>
      </w:r>
      <w:r w:rsidR="0093685D" w:rsidRPr="0093685D">
        <w:rPr>
          <w:rFonts w:ascii="Times New Roman" w:hAnsi="Times New Roman" w:cs="Times New Roman"/>
          <w:sz w:val="24"/>
          <w:szCs w:val="24"/>
        </w:rPr>
        <w:t xml:space="preserve"> состояния вещества. Различие в молекулярном строении веществ.»</w:t>
      </w:r>
    </w:p>
    <w:p w:rsidR="00D84878" w:rsidRPr="00CC7171" w:rsidRDefault="00D84878" w:rsidP="00CC717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84878" w:rsidRPr="00CC7171" w:rsidRDefault="00D84878" w:rsidP="00AF2EE6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C7171">
        <w:rPr>
          <w:rFonts w:ascii="Times New Roman" w:hAnsi="Times New Roman" w:cs="Times New Roman"/>
          <w:b/>
          <w:sz w:val="24"/>
          <w:szCs w:val="24"/>
        </w:rPr>
        <w:t>Пояснительная записка</w:t>
      </w:r>
      <w:r w:rsidR="00554B50" w:rsidRPr="00CC7171">
        <w:rPr>
          <w:rFonts w:ascii="Times New Roman" w:hAnsi="Times New Roman" w:cs="Times New Roman"/>
          <w:b/>
          <w:sz w:val="24"/>
          <w:szCs w:val="24"/>
        </w:rPr>
        <w:t>.</w:t>
      </w:r>
    </w:p>
    <w:p w:rsidR="00395665" w:rsidRDefault="00712AC2" w:rsidP="00AF2EE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7171">
        <w:rPr>
          <w:rFonts w:ascii="Times New Roman" w:hAnsi="Times New Roman" w:cs="Times New Roman"/>
          <w:b/>
          <w:sz w:val="24"/>
          <w:szCs w:val="24"/>
        </w:rPr>
        <w:t xml:space="preserve">Учебный предмет: </w:t>
      </w:r>
      <w:r w:rsidR="0093685D">
        <w:rPr>
          <w:rFonts w:ascii="Times New Roman" w:hAnsi="Times New Roman" w:cs="Times New Roman"/>
          <w:sz w:val="24"/>
          <w:szCs w:val="24"/>
        </w:rPr>
        <w:t xml:space="preserve">Физика </w:t>
      </w:r>
    </w:p>
    <w:p w:rsidR="00D84878" w:rsidRPr="0036037F" w:rsidRDefault="00395665" w:rsidP="00AF2EE6">
      <w:pPr>
        <w:spacing w:after="0" w:line="36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Класс: </w:t>
      </w:r>
      <w:r w:rsidR="0093685D">
        <w:rPr>
          <w:rFonts w:ascii="Times New Roman" w:hAnsi="Times New Roman" w:cs="Times New Roman"/>
          <w:b/>
          <w:sz w:val="24"/>
          <w:szCs w:val="24"/>
        </w:rPr>
        <w:t>7</w:t>
      </w:r>
    </w:p>
    <w:p w:rsidR="002D7DCA" w:rsidRPr="00CC7171" w:rsidRDefault="002D7DCA" w:rsidP="00CC717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95665" w:rsidRDefault="00712AC2" w:rsidP="00AF2E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7171">
        <w:rPr>
          <w:rFonts w:ascii="Times New Roman" w:hAnsi="Times New Roman" w:cs="Times New Roman"/>
          <w:sz w:val="24"/>
          <w:szCs w:val="24"/>
        </w:rPr>
        <w:t xml:space="preserve">Представленная на конкурс методическая разработка урока для </w:t>
      </w:r>
      <w:r w:rsidR="000659DA">
        <w:rPr>
          <w:rFonts w:ascii="Times New Roman" w:hAnsi="Times New Roman" w:cs="Times New Roman"/>
          <w:sz w:val="24"/>
          <w:szCs w:val="24"/>
        </w:rPr>
        <w:t>об</w:t>
      </w:r>
      <w:r w:rsidRPr="00CC7171">
        <w:rPr>
          <w:rFonts w:ascii="Times New Roman" w:hAnsi="Times New Roman" w:cs="Times New Roman"/>
          <w:sz w:val="24"/>
          <w:szCs w:val="24"/>
        </w:rPr>
        <w:t>уча</w:t>
      </w:r>
      <w:r w:rsidR="000659DA">
        <w:rPr>
          <w:rFonts w:ascii="Times New Roman" w:hAnsi="Times New Roman" w:cs="Times New Roman"/>
          <w:sz w:val="24"/>
          <w:szCs w:val="24"/>
        </w:rPr>
        <w:t>ю</w:t>
      </w:r>
      <w:r w:rsidR="00395665">
        <w:rPr>
          <w:rFonts w:ascii="Times New Roman" w:hAnsi="Times New Roman" w:cs="Times New Roman"/>
          <w:sz w:val="24"/>
          <w:szCs w:val="24"/>
        </w:rPr>
        <w:t xml:space="preserve">щихся </w:t>
      </w:r>
      <w:r w:rsidR="0093685D">
        <w:rPr>
          <w:rFonts w:ascii="Times New Roman" w:hAnsi="Times New Roman" w:cs="Times New Roman"/>
          <w:sz w:val="24"/>
          <w:szCs w:val="24"/>
        </w:rPr>
        <w:t>7</w:t>
      </w:r>
      <w:r w:rsidRPr="00CC7171">
        <w:rPr>
          <w:rFonts w:ascii="Times New Roman" w:hAnsi="Times New Roman" w:cs="Times New Roman"/>
          <w:sz w:val="24"/>
          <w:szCs w:val="24"/>
        </w:rPr>
        <w:t xml:space="preserve"> класса</w:t>
      </w:r>
      <w:r w:rsidR="002115D2">
        <w:rPr>
          <w:rFonts w:ascii="Times New Roman" w:hAnsi="Times New Roman" w:cs="Times New Roman"/>
          <w:sz w:val="24"/>
          <w:szCs w:val="24"/>
        </w:rPr>
        <w:t xml:space="preserve"> </w:t>
      </w:r>
      <w:r w:rsidRPr="00CC7171">
        <w:rPr>
          <w:rFonts w:ascii="Times New Roman" w:hAnsi="Times New Roman" w:cs="Times New Roman"/>
          <w:sz w:val="24"/>
          <w:szCs w:val="24"/>
        </w:rPr>
        <w:t xml:space="preserve">на тему </w:t>
      </w:r>
      <w:r w:rsidR="0093685D" w:rsidRPr="0093685D">
        <w:rPr>
          <w:rFonts w:ascii="Times New Roman" w:hAnsi="Times New Roman" w:cs="Times New Roman"/>
          <w:sz w:val="24"/>
          <w:szCs w:val="24"/>
        </w:rPr>
        <w:t>«</w:t>
      </w:r>
      <w:r w:rsidR="00672FD5">
        <w:rPr>
          <w:rFonts w:ascii="Times New Roman" w:hAnsi="Times New Roman" w:cs="Times New Roman"/>
          <w:sz w:val="24"/>
          <w:szCs w:val="24"/>
        </w:rPr>
        <w:t>Агрегатные</w:t>
      </w:r>
      <w:r w:rsidR="0093685D" w:rsidRPr="0093685D">
        <w:rPr>
          <w:rFonts w:ascii="Times New Roman" w:hAnsi="Times New Roman" w:cs="Times New Roman"/>
          <w:sz w:val="24"/>
          <w:szCs w:val="24"/>
        </w:rPr>
        <w:t xml:space="preserve"> состояния вещества. Различие в молекулярном строении веществ.»</w:t>
      </w:r>
      <w:r w:rsidR="003262F8" w:rsidRPr="00CC7171">
        <w:rPr>
          <w:rFonts w:ascii="Times New Roman" w:hAnsi="Times New Roman" w:cs="Times New Roman"/>
          <w:sz w:val="24"/>
          <w:szCs w:val="24"/>
        </w:rPr>
        <w:t xml:space="preserve">, естественно - научного направления, </w:t>
      </w:r>
      <w:r w:rsidR="0079749C">
        <w:rPr>
          <w:rFonts w:ascii="Times New Roman" w:hAnsi="Times New Roman" w:cs="Times New Roman"/>
          <w:sz w:val="24"/>
          <w:szCs w:val="24"/>
        </w:rPr>
        <w:t>м</w:t>
      </w:r>
      <w:r w:rsidR="0079749C" w:rsidRPr="0079749C">
        <w:rPr>
          <w:rFonts w:ascii="Times New Roman" w:hAnsi="Times New Roman" w:cs="Times New Roman"/>
          <w:sz w:val="24"/>
          <w:szCs w:val="24"/>
        </w:rPr>
        <w:t>етодологической основой разработки урока является системно-деятельностный подход, реализуемый через метод учебного исследования с элементами моделирования в рамках проблемной ситуации. Данный выбор обусловлен необходимостью перехода от репродуктивного усвоения знаний к их самостоятельному «открытию» учащимися, что обеспечивает глубокое понимание микропричин макросвойств вещества и фор</w:t>
      </w:r>
      <w:r w:rsidR="0079749C">
        <w:rPr>
          <w:rFonts w:ascii="Times New Roman" w:hAnsi="Times New Roman" w:cs="Times New Roman"/>
          <w:sz w:val="24"/>
          <w:szCs w:val="24"/>
        </w:rPr>
        <w:t>мирование метапредметных умений</w:t>
      </w:r>
      <w:r w:rsidR="003262F8" w:rsidRPr="00CC7171">
        <w:rPr>
          <w:rFonts w:ascii="Times New Roman" w:hAnsi="Times New Roman" w:cs="Times New Roman"/>
          <w:sz w:val="24"/>
          <w:szCs w:val="24"/>
        </w:rPr>
        <w:t xml:space="preserve"> и составлена в соответствии с содержанием Федерального государственного образовательного стандарта общего образования по </w:t>
      </w:r>
      <w:r w:rsidR="0079749C">
        <w:rPr>
          <w:rFonts w:ascii="Times New Roman" w:hAnsi="Times New Roman" w:cs="Times New Roman"/>
          <w:sz w:val="24"/>
          <w:szCs w:val="24"/>
        </w:rPr>
        <w:t>физике</w:t>
      </w:r>
      <w:r w:rsidR="00395665">
        <w:rPr>
          <w:rFonts w:ascii="Times New Roman" w:hAnsi="Times New Roman" w:cs="Times New Roman"/>
          <w:sz w:val="24"/>
          <w:szCs w:val="24"/>
        </w:rPr>
        <w:t>.</w:t>
      </w:r>
    </w:p>
    <w:p w:rsidR="0079749C" w:rsidRDefault="003262F8" w:rsidP="00AF2E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7171">
        <w:rPr>
          <w:rFonts w:ascii="Times New Roman" w:hAnsi="Times New Roman" w:cs="Times New Roman"/>
          <w:sz w:val="24"/>
          <w:szCs w:val="24"/>
        </w:rPr>
        <w:t xml:space="preserve">Методическая цель разработки - </w:t>
      </w:r>
      <w:r w:rsidR="0079749C" w:rsidRPr="0079749C">
        <w:rPr>
          <w:rFonts w:ascii="Times New Roman" w:hAnsi="Times New Roman" w:cs="Times New Roman"/>
          <w:sz w:val="24"/>
          <w:szCs w:val="24"/>
        </w:rPr>
        <w:t>продемонстрировать эффективность интеграции исследовательской деятельности и технологии материального моделирования для формирования предметных и метапредметных результатов при изучении теоретического материала на примере темы «</w:t>
      </w:r>
      <w:r w:rsidR="00672FD5">
        <w:rPr>
          <w:rFonts w:ascii="Times New Roman" w:hAnsi="Times New Roman" w:cs="Times New Roman"/>
          <w:sz w:val="24"/>
          <w:szCs w:val="24"/>
        </w:rPr>
        <w:t>Агрегатные</w:t>
      </w:r>
      <w:r w:rsidR="0079749C" w:rsidRPr="0079749C">
        <w:rPr>
          <w:rFonts w:ascii="Times New Roman" w:hAnsi="Times New Roman" w:cs="Times New Roman"/>
          <w:sz w:val="24"/>
          <w:szCs w:val="24"/>
        </w:rPr>
        <w:t xml:space="preserve"> состояния вещества».</w:t>
      </w:r>
    </w:p>
    <w:p w:rsidR="00395665" w:rsidRDefault="003262F8" w:rsidP="00AF2E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7171">
        <w:rPr>
          <w:rFonts w:ascii="Times New Roman" w:hAnsi="Times New Roman" w:cs="Times New Roman"/>
          <w:sz w:val="24"/>
          <w:szCs w:val="24"/>
        </w:rPr>
        <w:t xml:space="preserve">Содержание </w:t>
      </w:r>
      <w:r w:rsidR="00577917" w:rsidRPr="00CC7171">
        <w:rPr>
          <w:rFonts w:ascii="Times New Roman" w:hAnsi="Times New Roman" w:cs="Times New Roman"/>
          <w:sz w:val="24"/>
          <w:szCs w:val="24"/>
        </w:rPr>
        <w:t xml:space="preserve">темы урока реализуется на основе программы основного общего образования. В качестве учебного пособия для </w:t>
      </w:r>
      <w:r w:rsidR="000659DA">
        <w:rPr>
          <w:rFonts w:ascii="Times New Roman" w:hAnsi="Times New Roman" w:cs="Times New Roman"/>
          <w:sz w:val="24"/>
          <w:szCs w:val="24"/>
        </w:rPr>
        <w:t>об</w:t>
      </w:r>
      <w:r w:rsidR="00577917" w:rsidRPr="00CC7171">
        <w:rPr>
          <w:rFonts w:ascii="Times New Roman" w:hAnsi="Times New Roman" w:cs="Times New Roman"/>
          <w:sz w:val="24"/>
          <w:szCs w:val="24"/>
        </w:rPr>
        <w:t>уча</w:t>
      </w:r>
      <w:r w:rsidR="000659DA">
        <w:rPr>
          <w:rFonts w:ascii="Times New Roman" w:hAnsi="Times New Roman" w:cs="Times New Roman"/>
          <w:sz w:val="24"/>
          <w:szCs w:val="24"/>
        </w:rPr>
        <w:t>ю</w:t>
      </w:r>
      <w:r w:rsidR="00577917" w:rsidRPr="00CC7171">
        <w:rPr>
          <w:rFonts w:ascii="Times New Roman" w:hAnsi="Times New Roman" w:cs="Times New Roman"/>
          <w:sz w:val="24"/>
          <w:szCs w:val="24"/>
        </w:rPr>
        <w:t>щихся используется учебник:</w:t>
      </w:r>
      <w:r w:rsidR="00395665">
        <w:rPr>
          <w:rFonts w:ascii="Times New Roman" w:hAnsi="Times New Roman" w:cs="Times New Roman"/>
          <w:sz w:val="24"/>
          <w:szCs w:val="24"/>
        </w:rPr>
        <w:t xml:space="preserve"> </w:t>
      </w:r>
      <w:r w:rsidR="0079749C">
        <w:rPr>
          <w:rFonts w:ascii="Times New Roman" w:hAnsi="Times New Roman" w:cs="Times New Roman"/>
          <w:sz w:val="24"/>
          <w:szCs w:val="24"/>
        </w:rPr>
        <w:t>Физика</w:t>
      </w:r>
      <w:r w:rsidR="00395665">
        <w:rPr>
          <w:rFonts w:ascii="Times New Roman" w:hAnsi="Times New Roman" w:cs="Times New Roman"/>
          <w:sz w:val="24"/>
          <w:szCs w:val="24"/>
        </w:rPr>
        <w:t xml:space="preserve">. </w:t>
      </w:r>
      <w:r w:rsidR="0079749C">
        <w:rPr>
          <w:rFonts w:ascii="Times New Roman" w:hAnsi="Times New Roman" w:cs="Times New Roman"/>
          <w:sz w:val="24"/>
          <w:szCs w:val="24"/>
        </w:rPr>
        <w:t>7 класс</w:t>
      </w:r>
      <w:r w:rsidR="00395665">
        <w:rPr>
          <w:rFonts w:ascii="Times New Roman" w:hAnsi="Times New Roman" w:cs="Times New Roman"/>
          <w:sz w:val="24"/>
          <w:szCs w:val="24"/>
        </w:rPr>
        <w:t xml:space="preserve">: </w:t>
      </w:r>
      <w:r w:rsidR="0079749C">
        <w:rPr>
          <w:rFonts w:ascii="Times New Roman" w:hAnsi="Times New Roman" w:cs="Times New Roman"/>
          <w:sz w:val="24"/>
          <w:szCs w:val="24"/>
        </w:rPr>
        <w:t xml:space="preserve">базовый уровень: </w:t>
      </w:r>
      <w:r w:rsidR="00395665">
        <w:rPr>
          <w:rFonts w:ascii="Times New Roman" w:hAnsi="Times New Roman" w:cs="Times New Roman"/>
          <w:sz w:val="24"/>
          <w:szCs w:val="24"/>
        </w:rPr>
        <w:t xml:space="preserve">учебник </w:t>
      </w:r>
      <w:r w:rsidR="0079749C">
        <w:rPr>
          <w:rFonts w:ascii="Times New Roman" w:hAnsi="Times New Roman" w:cs="Times New Roman"/>
          <w:sz w:val="24"/>
          <w:szCs w:val="24"/>
        </w:rPr>
        <w:t>/ И. М</w:t>
      </w:r>
      <w:r w:rsidR="0039566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395665">
        <w:rPr>
          <w:rFonts w:ascii="Times New Roman" w:hAnsi="Times New Roman" w:cs="Times New Roman"/>
          <w:sz w:val="24"/>
          <w:szCs w:val="24"/>
        </w:rPr>
        <w:t>П</w:t>
      </w:r>
      <w:r w:rsidR="0079749C">
        <w:rPr>
          <w:rFonts w:ascii="Times New Roman" w:hAnsi="Times New Roman" w:cs="Times New Roman"/>
          <w:sz w:val="24"/>
          <w:szCs w:val="24"/>
        </w:rPr>
        <w:t>ерышкин</w:t>
      </w:r>
      <w:proofErr w:type="spellEnd"/>
      <w:r w:rsidR="00395665">
        <w:rPr>
          <w:rFonts w:ascii="Times New Roman" w:hAnsi="Times New Roman" w:cs="Times New Roman"/>
          <w:sz w:val="24"/>
          <w:szCs w:val="24"/>
        </w:rPr>
        <w:t xml:space="preserve">, </w:t>
      </w:r>
      <w:r w:rsidR="0079749C">
        <w:rPr>
          <w:rFonts w:ascii="Times New Roman" w:hAnsi="Times New Roman" w:cs="Times New Roman"/>
          <w:sz w:val="24"/>
          <w:szCs w:val="24"/>
        </w:rPr>
        <w:t>А</w:t>
      </w:r>
      <w:r w:rsidR="00395665">
        <w:rPr>
          <w:rFonts w:ascii="Times New Roman" w:hAnsi="Times New Roman" w:cs="Times New Roman"/>
          <w:sz w:val="24"/>
          <w:szCs w:val="24"/>
        </w:rPr>
        <w:t>.</w:t>
      </w:r>
      <w:r w:rsidR="0079749C">
        <w:rPr>
          <w:rFonts w:ascii="Times New Roman" w:hAnsi="Times New Roman" w:cs="Times New Roman"/>
          <w:sz w:val="24"/>
          <w:szCs w:val="24"/>
        </w:rPr>
        <w:t xml:space="preserve"> И</w:t>
      </w:r>
      <w:r w:rsidR="00395665">
        <w:rPr>
          <w:rFonts w:ascii="Times New Roman" w:hAnsi="Times New Roman" w:cs="Times New Roman"/>
          <w:sz w:val="24"/>
          <w:szCs w:val="24"/>
        </w:rPr>
        <w:t xml:space="preserve">. </w:t>
      </w:r>
      <w:r w:rsidR="0079749C">
        <w:rPr>
          <w:rFonts w:ascii="Times New Roman" w:hAnsi="Times New Roman" w:cs="Times New Roman"/>
          <w:sz w:val="24"/>
          <w:szCs w:val="24"/>
        </w:rPr>
        <w:t>Иванов</w:t>
      </w:r>
      <w:r w:rsidR="00395665">
        <w:rPr>
          <w:rFonts w:ascii="Times New Roman" w:hAnsi="Times New Roman" w:cs="Times New Roman"/>
          <w:sz w:val="24"/>
          <w:szCs w:val="24"/>
        </w:rPr>
        <w:t>.</w:t>
      </w:r>
      <w:r w:rsidR="0079749C">
        <w:rPr>
          <w:rFonts w:ascii="Times New Roman" w:hAnsi="Times New Roman" w:cs="Times New Roman"/>
          <w:sz w:val="24"/>
          <w:szCs w:val="24"/>
        </w:rPr>
        <w:t xml:space="preserve"> </w:t>
      </w:r>
      <w:r w:rsidR="00395665">
        <w:rPr>
          <w:rFonts w:ascii="Times New Roman" w:hAnsi="Times New Roman" w:cs="Times New Roman"/>
          <w:sz w:val="24"/>
          <w:szCs w:val="24"/>
        </w:rPr>
        <w:t>-</w:t>
      </w:r>
      <w:r w:rsidR="0079749C">
        <w:rPr>
          <w:rFonts w:ascii="Times New Roman" w:hAnsi="Times New Roman" w:cs="Times New Roman"/>
          <w:sz w:val="24"/>
          <w:szCs w:val="24"/>
        </w:rPr>
        <w:t xml:space="preserve"> 5-е изд., стер. – </w:t>
      </w:r>
      <w:proofErr w:type="gramStart"/>
      <w:r w:rsidR="0079749C">
        <w:rPr>
          <w:rFonts w:ascii="Times New Roman" w:hAnsi="Times New Roman" w:cs="Times New Roman"/>
          <w:sz w:val="24"/>
          <w:szCs w:val="24"/>
        </w:rPr>
        <w:t xml:space="preserve">Москва </w:t>
      </w:r>
      <w:r w:rsidR="00395665">
        <w:rPr>
          <w:rFonts w:ascii="Times New Roman" w:hAnsi="Times New Roman" w:cs="Times New Roman"/>
          <w:sz w:val="24"/>
          <w:szCs w:val="24"/>
        </w:rPr>
        <w:t>:</w:t>
      </w:r>
      <w:proofErr w:type="gramEnd"/>
      <w:r w:rsidR="00395665">
        <w:rPr>
          <w:rFonts w:ascii="Times New Roman" w:hAnsi="Times New Roman" w:cs="Times New Roman"/>
          <w:sz w:val="24"/>
          <w:szCs w:val="24"/>
        </w:rPr>
        <w:t xml:space="preserve"> Просвещение, 20</w:t>
      </w:r>
      <w:r w:rsidR="0079749C">
        <w:rPr>
          <w:rFonts w:ascii="Times New Roman" w:hAnsi="Times New Roman" w:cs="Times New Roman"/>
          <w:sz w:val="24"/>
          <w:szCs w:val="24"/>
        </w:rPr>
        <w:t>25.</w:t>
      </w:r>
      <w:r w:rsidR="00577917" w:rsidRPr="00CC717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46B6C" w:rsidRDefault="00491E2F" w:rsidP="00646B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7171">
        <w:rPr>
          <w:rFonts w:ascii="Times New Roman" w:hAnsi="Times New Roman" w:cs="Times New Roman"/>
          <w:sz w:val="24"/>
          <w:szCs w:val="24"/>
        </w:rPr>
        <w:t xml:space="preserve">По учебному плану на изучение </w:t>
      </w:r>
      <w:r w:rsidR="0079749C">
        <w:rPr>
          <w:rFonts w:ascii="Times New Roman" w:hAnsi="Times New Roman" w:cs="Times New Roman"/>
          <w:sz w:val="24"/>
          <w:szCs w:val="24"/>
        </w:rPr>
        <w:t>физики</w:t>
      </w:r>
      <w:r w:rsidR="00395665">
        <w:rPr>
          <w:rFonts w:ascii="Times New Roman" w:hAnsi="Times New Roman" w:cs="Times New Roman"/>
          <w:sz w:val="24"/>
          <w:szCs w:val="24"/>
        </w:rPr>
        <w:t xml:space="preserve"> в </w:t>
      </w:r>
      <w:r w:rsidR="0079749C">
        <w:rPr>
          <w:rFonts w:ascii="Times New Roman" w:hAnsi="Times New Roman" w:cs="Times New Roman"/>
          <w:sz w:val="24"/>
          <w:szCs w:val="24"/>
        </w:rPr>
        <w:t>7</w:t>
      </w:r>
      <w:r w:rsidRPr="00CC7171">
        <w:rPr>
          <w:rFonts w:ascii="Times New Roman" w:hAnsi="Times New Roman" w:cs="Times New Roman"/>
          <w:sz w:val="24"/>
          <w:szCs w:val="24"/>
        </w:rPr>
        <w:t xml:space="preserve"> классе отводится </w:t>
      </w:r>
      <w:r w:rsidR="0079749C">
        <w:rPr>
          <w:rFonts w:ascii="Times New Roman" w:hAnsi="Times New Roman" w:cs="Times New Roman"/>
          <w:sz w:val="24"/>
          <w:szCs w:val="24"/>
        </w:rPr>
        <w:t xml:space="preserve">2 </w:t>
      </w:r>
      <w:r w:rsidRPr="00CC7171">
        <w:rPr>
          <w:rFonts w:ascii="Times New Roman" w:hAnsi="Times New Roman" w:cs="Times New Roman"/>
          <w:sz w:val="24"/>
          <w:szCs w:val="24"/>
        </w:rPr>
        <w:t>час</w:t>
      </w:r>
      <w:r w:rsidR="0079749C">
        <w:rPr>
          <w:rFonts w:ascii="Times New Roman" w:hAnsi="Times New Roman" w:cs="Times New Roman"/>
          <w:sz w:val="24"/>
          <w:szCs w:val="24"/>
        </w:rPr>
        <w:t>а</w:t>
      </w:r>
      <w:r w:rsidRPr="00CC7171">
        <w:rPr>
          <w:rFonts w:ascii="Times New Roman" w:hAnsi="Times New Roman" w:cs="Times New Roman"/>
          <w:sz w:val="24"/>
          <w:szCs w:val="24"/>
        </w:rPr>
        <w:t xml:space="preserve"> в неделю</w:t>
      </w:r>
      <w:r w:rsidR="00C07B70">
        <w:rPr>
          <w:rFonts w:ascii="Times New Roman" w:hAnsi="Times New Roman" w:cs="Times New Roman"/>
          <w:sz w:val="24"/>
          <w:szCs w:val="24"/>
        </w:rPr>
        <w:t xml:space="preserve"> </w:t>
      </w:r>
      <w:r w:rsidRPr="00CC7171">
        <w:rPr>
          <w:rFonts w:ascii="Times New Roman" w:hAnsi="Times New Roman" w:cs="Times New Roman"/>
          <w:sz w:val="24"/>
          <w:szCs w:val="24"/>
        </w:rPr>
        <w:t>(</w:t>
      </w:r>
      <w:r w:rsidR="00672FD5">
        <w:rPr>
          <w:rFonts w:ascii="Times New Roman" w:hAnsi="Times New Roman" w:cs="Times New Roman"/>
          <w:sz w:val="24"/>
          <w:szCs w:val="24"/>
        </w:rPr>
        <w:t>68</w:t>
      </w:r>
      <w:r w:rsidRPr="00CC7171">
        <w:rPr>
          <w:rFonts w:ascii="Times New Roman" w:hAnsi="Times New Roman" w:cs="Times New Roman"/>
          <w:sz w:val="24"/>
          <w:szCs w:val="24"/>
        </w:rPr>
        <w:t xml:space="preserve"> часов в год). В соответствии с программой тема «</w:t>
      </w:r>
      <w:r w:rsidR="00672FD5">
        <w:rPr>
          <w:rFonts w:ascii="Times New Roman" w:hAnsi="Times New Roman" w:cs="Times New Roman"/>
          <w:sz w:val="24"/>
          <w:szCs w:val="24"/>
        </w:rPr>
        <w:t>Агрегатные</w:t>
      </w:r>
      <w:r w:rsidR="00672FD5" w:rsidRPr="00672FD5">
        <w:rPr>
          <w:rFonts w:ascii="Times New Roman" w:hAnsi="Times New Roman" w:cs="Times New Roman"/>
          <w:sz w:val="24"/>
          <w:szCs w:val="24"/>
        </w:rPr>
        <w:t xml:space="preserve"> состояния вещества</w:t>
      </w:r>
      <w:r w:rsidRPr="00CC7171">
        <w:rPr>
          <w:rFonts w:ascii="Times New Roman" w:hAnsi="Times New Roman" w:cs="Times New Roman"/>
          <w:sz w:val="24"/>
          <w:szCs w:val="24"/>
        </w:rPr>
        <w:t>» изучается в главе «</w:t>
      </w:r>
      <w:r w:rsidR="00672FD5">
        <w:rPr>
          <w:rFonts w:ascii="Times New Roman" w:hAnsi="Times New Roman" w:cs="Times New Roman"/>
          <w:sz w:val="24"/>
          <w:szCs w:val="24"/>
        </w:rPr>
        <w:t>Первоначальные сведения о строении вещества</w:t>
      </w:r>
      <w:r w:rsidRPr="00CC7171">
        <w:rPr>
          <w:rFonts w:ascii="Times New Roman" w:hAnsi="Times New Roman" w:cs="Times New Roman"/>
          <w:sz w:val="24"/>
          <w:szCs w:val="24"/>
        </w:rPr>
        <w:t xml:space="preserve">». Тема состоит из </w:t>
      </w:r>
      <w:r w:rsidR="00672FD5">
        <w:rPr>
          <w:rFonts w:ascii="Times New Roman" w:hAnsi="Times New Roman" w:cs="Times New Roman"/>
          <w:sz w:val="24"/>
          <w:szCs w:val="24"/>
        </w:rPr>
        <w:t>2</w:t>
      </w:r>
      <w:r w:rsidR="008C0B91" w:rsidRPr="00CC7171">
        <w:rPr>
          <w:rFonts w:ascii="Times New Roman" w:hAnsi="Times New Roman" w:cs="Times New Roman"/>
          <w:sz w:val="24"/>
          <w:szCs w:val="24"/>
        </w:rPr>
        <w:t xml:space="preserve"> уроков. Данный урок является </w:t>
      </w:r>
      <w:r w:rsidR="00672FD5">
        <w:rPr>
          <w:rFonts w:ascii="Times New Roman" w:hAnsi="Times New Roman" w:cs="Times New Roman"/>
          <w:sz w:val="24"/>
          <w:szCs w:val="24"/>
        </w:rPr>
        <w:t>первым</w:t>
      </w:r>
      <w:r w:rsidR="008C0B91" w:rsidRPr="00CC7171">
        <w:rPr>
          <w:rFonts w:ascii="Times New Roman" w:hAnsi="Times New Roman" w:cs="Times New Roman"/>
          <w:sz w:val="24"/>
          <w:szCs w:val="24"/>
        </w:rPr>
        <w:t xml:space="preserve"> в изучаемой теме и рассчитан на 1 час.</w:t>
      </w:r>
    </w:p>
    <w:p w:rsidR="00646B6C" w:rsidRDefault="009D38EA" w:rsidP="00646B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D38EA">
        <w:rPr>
          <w:rFonts w:ascii="Times New Roman" w:hAnsi="Times New Roman" w:cs="Times New Roman"/>
          <w:sz w:val="24"/>
          <w:szCs w:val="24"/>
        </w:rPr>
        <w:t>«</w:t>
      </w:r>
      <w:r w:rsidR="00672FD5">
        <w:rPr>
          <w:rFonts w:ascii="Times New Roman" w:hAnsi="Times New Roman" w:cs="Times New Roman"/>
          <w:sz w:val="24"/>
          <w:szCs w:val="24"/>
        </w:rPr>
        <w:t>Агрегатные состояния вещества</w:t>
      </w:r>
      <w:r w:rsidRPr="009D38EA">
        <w:rPr>
          <w:rFonts w:ascii="Times New Roman" w:hAnsi="Times New Roman" w:cs="Times New Roman"/>
          <w:sz w:val="24"/>
          <w:szCs w:val="24"/>
        </w:rPr>
        <w:t>»</w:t>
      </w:r>
      <w:r w:rsidR="00672FD5">
        <w:rPr>
          <w:rFonts w:ascii="Times New Roman" w:hAnsi="Times New Roman" w:cs="Times New Roman"/>
          <w:sz w:val="24"/>
          <w:szCs w:val="24"/>
        </w:rPr>
        <w:t xml:space="preserve"> </w:t>
      </w:r>
      <w:r w:rsidRPr="009D38EA">
        <w:rPr>
          <w:rFonts w:ascii="Times New Roman" w:hAnsi="Times New Roman" w:cs="Times New Roman"/>
          <w:sz w:val="24"/>
          <w:szCs w:val="24"/>
        </w:rPr>
        <w:t xml:space="preserve">- почему этой теме уделяется такое внимание на начальном этапе изучения </w:t>
      </w:r>
      <w:r w:rsidR="00672FD5">
        <w:rPr>
          <w:rFonts w:ascii="Times New Roman" w:hAnsi="Times New Roman" w:cs="Times New Roman"/>
          <w:sz w:val="24"/>
          <w:szCs w:val="24"/>
        </w:rPr>
        <w:t>физики</w:t>
      </w:r>
      <w:r w:rsidRPr="009D38EA">
        <w:rPr>
          <w:rFonts w:ascii="Times New Roman" w:hAnsi="Times New Roman" w:cs="Times New Roman"/>
          <w:sz w:val="24"/>
          <w:szCs w:val="24"/>
        </w:rPr>
        <w:t>?</w:t>
      </w:r>
    </w:p>
    <w:p w:rsidR="00672FD5" w:rsidRPr="00672FD5" w:rsidRDefault="00672FD5" w:rsidP="00646B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2FD5">
        <w:rPr>
          <w:rFonts w:ascii="Times New Roman" w:hAnsi="Times New Roman" w:cs="Times New Roman"/>
          <w:sz w:val="24"/>
          <w:szCs w:val="24"/>
        </w:rPr>
        <w:t xml:space="preserve">Внимание к теме агрегатных состояний на начальном этапе </w:t>
      </w:r>
      <w:r>
        <w:rPr>
          <w:rFonts w:ascii="Times New Roman" w:hAnsi="Times New Roman" w:cs="Times New Roman"/>
          <w:sz w:val="24"/>
          <w:szCs w:val="24"/>
        </w:rPr>
        <w:t xml:space="preserve">абсолютно оправдано и является </w:t>
      </w:r>
      <w:r w:rsidRPr="00672FD5"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>лючевым дидактическим решением</w:t>
      </w:r>
      <w:r w:rsidRPr="00672FD5">
        <w:rPr>
          <w:rFonts w:ascii="Times New Roman" w:hAnsi="Times New Roman" w:cs="Times New Roman"/>
          <w:sz w:val="24"/>
          <w:szCs w:val="24"/>
        </w:rPr>
        <w:t>. Вот почему.</w:t>
      </w:r>
    </w:p>
    <w:p w:rsidR="00646B6C" w:rsidRDefault="00672FD5" w:rsidP="00AF2EE6">
      <w:pPr>
        <w:pStyle w:val="a8"/>
        <w:numPr>
          <w:ilvl w:val="0"/>
          <w:numId w:val="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F2EE6">
        <w:rPr>
          <w:rFonts w:ascii="Times New Roman" w:hAnsi="Times New Roman" w:cs="Times New Roman"/>
          <w:sz w:val="24"/>
          <w:szCs w:val="24"/>
        </w:rPr>
        <w:t>Близость к повседневному опыту ученика (Прин</w:t>
      </w:r>
      <w:r w:rsidR="00D2516D" w:rsidRPr="00AF2EE6">
        <w:rPr>
          <w:rFonts w:ascii="Times New Roman" w:hAnsi="Times New Roman" w:cs="Times New Roman"/>
          <w:sz w:val="24"/>
          <w:szCs w:val="24"/>
        </w:rPr>
        <w:t xml:space="preserve">цип наглядности и доступности) </w:t>
      </w:r>
      <w:r w:rsidRPr="00AF2EE6">
        <w:rPr>
          <w:rFonts w:ascii="Times New Roman" w:hAnsi="Times New Roman" w:cs="Times New Roman"/>
          <w:sz w:val="24"/>
          <w:szCs w:val="24"/>
        </w:rPr>
        <w:t>«Ф</w:t>
      </w:r>
      <w:r w:rsidR="00D2516D" w:rsidRPr="00AF2EE6">
        <w:rPr>
          <w:rFonts w:ascii="Times New Roman" w:hAnsi="Times New Roman" w:cs="Times New Roman"/>
          <w:sz w:val="24"/>
          <w:szCs w:val="24"/>
        </w:rPr>
        <w:t>изика начинается с удивления».</w:t>
      </w:r>
      <w:r w:rsidRPr="00AF2EE6">
        <w:rPr>
          <w:rFonts w:ascii="Times New Roman" w:hAnsi="Times New Roman" w:cs="Times New Roman"/>
          <w:sz w:val="24"/>
          <w:szCs w:val="24"/>
        </w:rPr>
        <w:t xml:space="preserve"> Агрегатные состояния — это то</w:t>
      </w:r>
      <w:r w:rsidR="00D2516D" w:rsidRPr="00AF2EE6">
        <w:rPr>
          <w:rFonts w:ascii="Times New Roman" w:hAnsi="Times New Roman" w:cs="Times New Roman"/>
          <w:sz w:val="24"/>
          <w:szCs w:val="24"/>
        </w:rPr>
        <w:t>, что ребёнок видит и ощущает каждый день</w:t>
      </w:r>
      <w:r w:rsidRPr="00AF2EE6">
        <w:rPr>
          <w:rFonts w:ascii="Times New Roman" w:hAnsi="Times New Roman" w:cs="Times New Roman"/>
          <w:sz w:val="24"/>
          <w:szCs w:val="24"/>
        </w:rPr>
        <w:t>: лёд в стакане, текущая вода, пар из чайника, воздух, который он вдыхает.</w:t>
      </w:r>
      <w:r w:rsidR="00646B6C">
        <w:rPr>
          <w:rFonts w:ascii="Times New Roman" w:hAnsi="Times New Roman" w:cs="Times New Roman"/>
          <w:sz w:val="24"/>
          <w:szCs w:val="24"/>
        </w:rPr>
        <w:t xml:space="preserve"> </w:t>
      </w:r>
      <w:r w:rsidR="00D2516D" w:rsidRPr="00646B6C">
        <w:rPr>
          <w:rFonts w:ascii="Times New Roman" w:hAnsi="Times New Roman" w:cs="Times New Roman"/>
          <w:sz w:val="24"/>
          <w:szCs w:val="24"/>
        </w:rPr>
        <w:t xml:space="preserve">Это позволяет </w:t>
      </w:r>
      <w:r w:rsidRPr="00646B6C">
        <w:rPr>
          <w:rFonts w:ascii="Times New Roman" w:hAnsi="Times New Roman" w:cs="Times New Roman"/>
          <w:sz w:val="24"/>
          <w:szCs w:val="24"/>
        </w:rPr>
        <w:t>строить уро</w:t>
      </w:r>
      <w:r w:rsidR="00D2516D" w:rsidRPr="00646B6C">
        <w:rPr>
          <w:rFonts w:ascii="Times New Roman" w:hAnsi="Times New Roman" w:cs="Times New Roman"/>
          <w:sz w:val="24"/>
          <w:szCs w:val="24"/>
        </w:rPr>
        <w:t>к от известного к неизвестному</w:t>
      </w:r>
      <w:r w:rsidRPr="00646B6C">
        <w:rPr>
          <w:rFonts w:ascii="Times New Roman" w:hAnsi="Times New Roman" w:cs="Times New Roman"/>
          <w:sz w:val="24"/>
          <w:szCs w:val="24"/>
        </w:rPr>
        <w:t xml:space="preserve">. Ученик уже имеет богатый </w:t>
      </w:r>
      <w:r w:rsidR="00D2516D" w:rsidRPr="00646B6C">
        <w:rPr>
          <w:rFonts w:ascii="Times New Roman" w:hAnsi="Times New Roman" w:cs="Times New Roman"/>
          <w:sz w:val="24"/>
          <w:szCs w:val="24"/>
        </w:rPr>
        <w:t>житейский опыт, который нужно систематизировать и объяснить</w:t>
      </w:r>
      <w:r w:rsidRPr="00646B6C">
        <w:rPr>
          <w:rFonts w:ascii="Times New Roman" w:hAnsi="Times New Roman" w:cs="Times New Roman"/>
          <w:sz w:val="24"/>
          <w:szCs w:val="24"/>
        </w:rPr>
        <w:t>. Это даёт мгновенное чувство успеха: «Я понимаю, как устроен мой мир!».</w:t>
      </w:r>
    </w:p>
    <w:p w:rsidR="00646B6C" w:rsidRDefault="00672FD5" w:rsidP="00AF2EE6">
      <w:pPr>
        <w:pStyle w:val="a8"/>
        <w:numPr>
          <w:ilvl w:val="0"/>
          <w:numId w:val="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46B6C">
        <w:rPr>
          <w:rFonts w:ascii="Times New Roman" w:hAnsi="Times New Roman" w:cs="Times New Roman"/>
          <w:sz w:val="24"/>
          <w:szCs w:val="24"/>
        </w:rPr>
        <w:t>Идеальный мост между макро- и микромиром (Фундамент Молекуля</w:t>
      </w:r>
      <w:r w:rsidR="00D2516D" w:rsidRPr="00646B6C">
        <w:rPr>
          <w:rFonts w:ascii="Times New Roman" w:hAnsi="Times New Roman" w:cs="Times New Roman"/>
          <w:sz w:val="24"/>
          <w:szCs w:val="24"/>
        </w:rPr>
        <w:t>рно-Кинетической Теории - МКТ)</w:t>
      </w:r>
      <w:r w:rsidR="00646B6C">
        <w:rPr>
          <w:rFonts w:ascii="Times New Roman" w:hAnsi="Times New Roman" w:cs="Times New Roman"/>
          <w:sz w:val="24"/>
          <w:szCs w:val="24"/>
        </w:rPr>
        <w:t xml:space="preserve">. </w:t>
      </w:r>
      <w:r w:rsidR="00D2516D" w:rsidRPr="00646B6C">
        <w:rPr>
          <w:rFonts w:ascii="Times New Roman" w:hAnsi="Times New Roman" w:cs="Times New Roman"/>
          <w:sz w:val="24"/>
          <w:szCs w:val="24"/>
        </w:rPr>
        <w:t xml:space="preserve">Агрегатные состояния — это </w:t>
      </w:r>
      <w:r w:rsidRPr="00646B6C">
        <w:rPr>
          <w:rFonts w:ascii="Times New Roman" w:hAnsi="Times New Roman" w:cs="Times New Roman"/>
          <w:sz w:val="24"/>
          <w:szCs w:val="24"/>
        </w:rPr>
        <w:t>види</w:t>
      </w:r>
      <w:r w:rsidR="00D2516D" w:rsidRPr="00646B6C">
        <w:rPr>
          <w:rFonts w:ascii="Times New Roman" w:hAnsi="Times New Roman" w:cs="Times New Roman"/>
          <w:sz w:val="24"/>
          <w:szCs w:val="24"/>
        </w:rPr>
        <w:t xml:space="preserve">мое следствие невидимых причин. Тема становится первой </w:t>
      </w:r>
      <w:r w:rsidRPr="00646B6C">
        <w:rPr>
          <w:rFonts w:ascii="Times New Roman" w:hAnsi="Times New Roman" w:cs="Times New Roman"/>
          <w:sz w:val="24"/>
          <w:szCs w:val="24"/>
        </w:rPr>
        <w:t>наглядно</w:t>
      </w:r>
      <w:r w:rsidR="00D2516D" w:rsidRPr="00646B6C">
        <w:rPr>
          <w:rFonts w:ascii="Times New Roman" w:hAnsi="Times New Roman" w:cs="Times New Roman"/>
          <w:sz w:val="24"/>
          <w:szCs w:val="24"/>
        </w:rPr>
        <w:t>й демонстрацией могущества МКТ</w:t>
      </w:r>
      <w:r w:rsidRPr="00646B6C">
        <w:rPr>
          <w:rFonts w:ascii="Times New Roman" w:hAnsi="Times New Roman" w:cs="Times New Roman"/>
          <w:sz w:val="24"/>
          <w:szCs w:val="24"/>
        </w:rPr>
        <w:t>.</w:t>
      </w:r>
      <w:r w:rsidR="00646B6C">
        <w:rPr>
          <w:rFonts w:ascii="Times New Roman" w:hAnsi="Times New Roman" w:cs="Times New Roman"/>
          <w:sz w:val="24"/>
          <w:szCs w:val="24"/>
        </w:rPr>
        <w:t xml:space="preserve"> </w:t>
      </w:r>
      <w:r w:rsidRPr="00646B6C">
        <w:rPr>
          <w:rFonts w:ascii="Times New Roman" w:hAnsi="Times New Roman" w:cs="Times New Roman"/>
          <w:sz w:val="24"/>
          <w:szCs w:val="24"/>
        </w:rPr>
        <w:t>Схема рассуждений, которая закладыва</w:t>
      </w:r>
      <w:r w:rsidR="00D2516D" w:rsidRPr="00646B6C">
        <w:rPr>
          <w:rFonts w:ascii="Times New Roman" w:hAnsi="Times New Roman" w:cs="Times New Roman"/>
          <w:sz w:val="24"/>
          <w:szCs w:val="24"/>
        </w:rPr>
        <w:t xml:space="preserve">ется на всю дальнейшую </w:t>
      </w:r>
      <w:r w:rsidR="00646B6C" w:rsidRPr="00646B6C">
        <w:rPr>
          <w:rFonts w:ascii="Times New Roman" w:hAnsi="Times New Roman" w:cs="Times New Roman"/>
          <w:sz w:val="24"/>
          <w:szCs w:val="24"/>
        </w:rPr>
        <w:t>физику: наблюдаем</w:t>
      </w:r>
      <w:r w:rsidR="00D2516D" w:rsidRPr="00646B6C">
        <w:rPr>
          <w:rFonts w:ascii="Times New Roman" w:hAnsi="Times New Roman" w:cs="Times New Roman"/>
          <w:sz w:val="24"/>
          <w:szCs w:val="24"/>
        </w:rPr>
        <w:t xml:space="preserve"> макроявление</w:t>
      </w:r>
      <w:r w:rsidRPr="00646B6C">
        <w:rPr>
          <w:rFonts w:ascii="Times New Roman" w:hAnsi="Times New Roman" w:cs="Times New Roman"/>
          <w:sz w:val="24"/>
          <w:szCs w:val="24"/>
        </w:rPr>
        <w:t xml:space="preserve"> (лё</w:t>
      </w:r>
      <w:r w:rsidR="00646B6C">
        <w:rPr>
          <w:rFonts w:ascii="Times New Roman" w:hAnsi="Times New Roman" w:cs="Times New Roman"/>
          <w:sz w:val="24"/>
          <w:szCs w:val="24"/>
        </w:rPr>
        <w:t>д твёрдый и сохраняет форму);</w:t>
      </w:r>
      <w:r w:rsidR="00646B6C" w:rsidRPr="00646B6C">
        <w:rPr>
          <w:rFonts w:ascii="Times New Roman" w:hAnsi="Times New Roman" w:cs="Times New Roman"/>
          <w:sz w:val="24"/>
          <w:szCs w:val="24"/>
        </w:rPr>
        <w:t xml:space="preserve"> </w:t>
      </w:r>
      <w:r w:rsidR="00646B6C">
        <w:rPr>
          <w:rFonts w:ascii="Times New Roman" w:hAnsi="Times New Roman" w:cs="Times New Roman"/>
          <w:sz w:val="24"/>
          <w:szCs w:val="24"/>
        </w:rPr>
        <w:t>и</w:t>
      </w:r>
      <w:r w:rsidR="00D2516D" w:rsidRPr="00646B6C">
        <w:rPr>
          <w:rFonts w:ascii="Times New Roman" w:hAnsi="Times New Roman" w:cs="Times New Roman"/>
          <w:sz w:val="24"/>
          <w:szCs w:val="24"/>
        </w:rPr>
        <w:t>щем микрообъяснение</w:t>
      </w:r>
      <w:r w:rsidRPr="00646B6C">
        <w:rPr>
          <w:rFonts w:ascii="Times New Roman" w:hAnsi="Times New Roman" w:cs="Times New Roman"/>
          <w:sz w:val="24"/>
          <w:szCs w:val="24"/>
        </w:rPr>
        <w:t xml:space="preserve"> (молекулы расположены упорядоч</w:t>
      </w:r>
      <w:r w:rsidR="00646B6C">
        <w:rPr>
          <w:rFonts w:ascii="Times New Roman" w:hAnsi="Times New Roman" w:cs="Times New Roman"/>
          <w:sz w:val="24"/>
          <w:szCs w:val="24"/>
        </w:rPr>
        <w:t>енно и сильно притягиваются); у</w:t>
      </w:r>
      <w:r w:rsidRPr="00646B6C">
        <w:rPr>
          <w:rFonts w:ascii="Times New Roman" w:hAnsi="Times New Roman" w:cs="Times New Roman"/>
          <w:sz w:val="24"/>
          <w:szCs w:val="24"/>
        </w:rPr>
        <w:t>станавливаем</w:t>
      </w:r>
      <w:r w:rsidR="00D2516D" w:rsidRPr="00646B6C">
        <w:rPr>
          <w:rFonts w:ascii="Times New Roman" w:hAnsi="Times New Roman" w:cs="Times New Roman"/>
          <w:sz w:val="24"/>
          <w:szCs w:val="24"/>
        </w:rPr>
        <w:t xml:space="preserve"> причинно-следственную связь</w:t>
      </w:r>
      <w:r w:rsidRPr="00646B6C">
        <w:rPr>
          <w:rFonts w:ascii="Times New Roman" w:hAnsi="Times New Roman" w:cs="Times New Roman"/>
          <w:sz w:val="24"/>
          <w:szCs w:val="24"/>
        </w:rPr>
        <w:t xml:space="preserve"> (ПОТОМУ ЧТО молекулы так взаимодействуют, ВЕЩЕСТВО обладает такими свойствами).</w:t>
      </w:r>
      <w:r w:rsidR="00646B6C">
        <w:rPr>
          <w:rFonts w:ascii="Times New Roman" w:hAnsi="Times New Roman" w:cs="Times New Roman"/>
          <w:sz w:val="24"/>
          <w:szCs w:val="24"/>
        </w:rPr>
        <w:t xml:space="preserve"> </w:t>
      </w:r>
      <w:r w:rsidR="00D2516D" w:rsidRPr="00646B6C">
        <w:rPr>
          <w:rFonts w:ascii="Times New Roman" w:hAnsi="Times New Roman" w:cs="Times New Roman"/>
          <w:sz w:val="24"/>
          <w:szCs w:val="24"/>
        </w:rPr>
        <w:t xml:space="preserve">Этот логический переход — </w:t>
      </w:r>
      <w:r w:rsidRPr="00646B6C">
        <w:rPr>
          <w:rFonts w:ascii="Times New Roman" w:hAnsi="Times New Roman" w:cs="Times New Roman"/>
          <w:sz w:val="24"/>
          <w:szCs w:val="24"/>
        </w:rPr>
        <w:t>краеуго</w:t>
      </w:r>
      <w:r w:rsidR="00D2516D" w:rsidRPr="00646B6C">
        <w:rPr>
          <w:rFonts w:ascii="Times New Roman" w:hAnsi="Times New Roman" w:cs="Times New Roman"/>
          <w:sz w:val="24"/>
          <w:szCs w:val="24"/>
        </w:rPr>
        <w:t>льный камень научного мышления</w:t>
      </w:r>
      <w:r w:rsidRPr="00646B6C">
        <w:rPr>
          <w:rFonts w:ascii="Times New Roman" w:hAnsi="Times New Roman" w:cs="Times New Roman"/>
          <w:sz w:val="24"/>
          <w:szCs w:val="24"/>
        </w:rPr>
        <w:t>. Если ученик его освоит на примере льда, воды и пара, он сможет применять его к электричеству, оптике, ядерной физике.</w:t>
      </w:r>
    </w:p>
    <w:p w:rsidR="00672FD5" w:rsidRPr="00646B6C" w:rsidRDefault="00672FD5" w:rsidP="00AF2EE6">
      <w:pPr>
        <w:pStyle w:val="a8"/>
        <w:numPr>
          <w:ilvl w:val="0"/>
          <w:numId w:val="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46B6C">
        <w:rPr>
          <w:rFonts w:ascii="Times New Roman" w:hAnsi="Times New Roman" w:cs="Times New Roman"/>
          <w:sz w:val="24"/>
          <w:szCs w:val="24"/>
        </w:rPr>
        <w:t>Формирование первого абстрактного, но</w:t>
      </w:r>
      <w:r w:rsidR="00D2516D" w:rsidRPr="00646B6C">
        <w:rPr>
          <w:rFonts w:ascii="Times New Roman" w:hAnsi="Times New Roman" w:cs="Times New Roman"/>
          <w:sz w:val="24"/>
          <w:szCs w:val="24"/>
        </w:rPr>
        <w:t xml:space="preserve"> осязаемого понятия («Модель»)</w:t>
      </w:r>
      <w:r w:rsidR="00646B6C">
        <w:rPr>
          <w:rFonts w:ascii="Times New Roman" w:hAnsi="Times New Roman" w:cs="Times New Roman"/>
          <w:sz w:val="24"/>
          <w:szCs w:val="24"/>
        </w:rPr>
        <w:t xml:space="preserve">. </w:t>
      </w:r>
      <w:r w:rsidRPr="00646B6C">
        <w:rPr>
          <w:rFonts w:ascii="Times New Roman" w:hAnsi="Times New Roman" w:cs="Times New Roman"/>
          <w:sz w:val="24"/>
          <w:szCs w:val="24"/>
        </w:rPr>
        <w:t>Молекулы нельзя увидеть. И</w:t>
      </w:r>
      <w:r w:rsidR="00D2516D" w:rsidRPr="00646B6C">
        <w:rPr>
          <w:rFonts w:ascii="Times New Roman" w:hAnsi="Times New Roman" w:cs="Times New Roman"/>
          <w:sz w:val="24"/>
          <w:szCs w:val="24"/>
        </w:rPr>
        <w:t>х движение и взаимодействие — абстракция</w:t>
      </w:r>
      <w:r w:rsidR="00646B6C" w:rsidRPr="00646B6C">
        <w:rPr>
          <w:rFonts w:ascii="Times New Roman" w:hAnsi="Times New Roman" w:cs="Times New Roman"/>
          <w:sz w:val="24"/>
          <w:szCs w:val="24"/>
        </w:rPr>
        <w:t xml:space="preserve">, которую сложно принять. </w:t>
      </w:r>
      <w:r w:rsidR="00D2516D" w:rsidRPr="00646B6C">
        <w:rPr>
          <w:rFonts w:ascii="Times New Roman" w:hAnsi="Times New Roman" w:cs="Times New Roman"/>
          <w:sz w:val="24"/>
          <w:szCs w:val="24"/>
        </w:rPr>
        <w:lastRenderedPageBreak/>
        <w:t xml:space="preserve">Агрегатные состояния — это </w:t>
      </w:r>
      <w:r w:rsidRPr="00646B6C">
        <w:rPr>
          <w:rFonts w:ascii="Times New Roman" w:hAnsi="Times New Roman" w:cs="Times New Roman"/>
          <w:sz w:val="24"/>
          <w:szCs w:val="24"/>
        </w:rPr>
        <w:t>первая тема, где эта абстракция получает блестя</w:t>
      </w:r>
      <w:r w:rsidR="00D2516D" w:rsidRPr="00646B6C">
        <w:rPr>
          <w:rFonts w:ascii="Times New Roman" w:hAnsi="Times New Roman" w:cs="Times New Roman"/>
          <w:sz w:val="24"/>
          <w:szCs w:val="24"/>
        </w:rPr>
        <w:t>щее материальное подтверждение</w:t>
      </w:r>
      <w:r w:rsidRPr="00646B6C">
        <w:rPr>
          <w:rFonts w:ascii="Times New Roman" w:hAnsi="Times New Roman" w:cs="Times New Roman"/>
          <w:sz w:val="24"/>
          <w:szCs w:val="24"/>
        </w:rPr>
        <w:t>. Разные свойс</w:t>
      </w:r>
      <w:r w:rsidR="00D2516D" w:rsidRPr="00646B6C">
        <w:rPr>
          <w:rFonts w:ascii="Times New Roman" w:hAnsi="Times New Roman" w:cs="Times New Roman"/>
          <w:sz w:val="24"/>
          <w:szCs w:val="24"/>
        </w:rPr>
        <w:t>тва трёх состояний становятся ключом</w:t>
      </w:r>
      <w:r w:rsidRPr="00646B6C">
        <w:rPr>
          <w:rFonts w:ascii="Times New Roman" w:hAnsi="Times New Roman" w:cs="Times New Roman"/>
          <w:sz w:val="24"/>
          <w:szCs w:val="24"/>
        </w:rPr>
        <w:t xml:space="preserve"> к приёму модели: «Представьте, что молек</w:t>
      </w:r>
      <w:r w:rsidR="00646B6C" w:rsidRPr="00646B6C">
        <w:rPr>
          <w:rFonts w:ascii="Times New Roman" w:hAnsi="Times New Roman" w:cs="Times New Roman"/>
          <w:sz w:val="24"/>
          <w:szCs w:val="24"/>
        </w:rPr>
        <w:t xml:space="preserve">улы — это маленькие шарики...». </w:t>
      </w:r>
      <w:r w:rsidRPr="00646B6C">
        <w:rPr>
          <w:rFonts w:ascii="Times New Roman" w:hAnsi="Times New Roman" w:cs="Times New Roman"/>
          <w:sz w:val="24"/>
          <w:szCs w:val="24"/>
        </w:rPr>
        <w:t>Ученик учится</w:t>
      </w:r>
      <w:r w:rsidR="00D2516D" w:rsidRPr="00646B6C">
        <w:rPr>
          <w:rFonts w:ascii="Times New Roman" w:hAnsi="Times New Roman" w:cs="Times New Roman"/>
          <w:sz w:val="24"/>
          <w:szCs w:val="24"/>
        </w:rPr>
        <w:t xml:space="preserve"> доверять модели</w:t>
      </w:r>
      <w:r w:rsidRPr="00646B6C">
        <w:rPr>
          <w:rFonts w:ascii="Times New Roman" w:hAnsi="Times New Roman" w:cs="Times New Roman"/>
          <w:sz w:val="24"/>
          <w:szCs w:val="24"/>
        </w:rPr>
        <w:t>, потому что она работает и объясняет реальность. Это критич</w:t>
      </w:r>
      <w:r w:rsidR="00D2516D" w:rsidRPr="00646B6C">
        <w:rPr>
          <w:rFonts w:ascii="Times New Roman" w:hAnsi="Times New Roman" w:cs="Times New Roman"/>
          <w:sz w:val="24"/>
          <w:szCs w:val="24"/>
        </w:rPr>
        <w:t>ески важный шаг в становлении теоретического мышления</w:t>
      </w:r>
      <w:r w:rsidRPr="00646B6C">
        <w:rPr>
          <w:rFonts w:ascii="Times New Roman" w:hAnsi="Times New Roman" w:cs="Times New Roman"/>
          <w:sz w:val="24"/>
          <w:szCs w:val="24"/>
        </w:rPr>
        <w:t>.</w:t>
      </w:r>
    </w:p>
    <w:p w:rsidR="00646B6C" w:rsidRDefault="00672FD5" w:rsidP="00AF2EE6">
      <w:pPr>
        <w:pStyle w:val="a8"/>
        <w:numPr>
          <w:ilvl w:val="0"/>
          <w:numId w:val="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46B6C">
        <w:rPr>
          <w:rFonts w:ascii="Times New Roman" w:hAnsi="Times New Roman" w:cs="Times New Roman"/>
          <w:sz w:val="24"/>
          <w:szCs w:val="24"/>
        </w:rPr>
        <w:t>Закладывание базов</w:t>
      </w:r>
      <w:r w:rsidR="00D2516D" w:rsidRPr="00646B6C">
        <w:rPr>
          <w:rFonts w:ascii="Times New Roman" w:hAnsi="Times New Roman" w:cs="Times New Roman"/>
          <w:sz w:val="24"/>
          <w:szCs w:val="24"/>
        </w:rPr>
        <w:t>ых понятий для последующих тем:</w:t>
      </w:r>
      <w:r w:rsidR="00646B6C">
        <w:rPr>
          <w:rFonts w:ascii="Times New Roman" w:hAnsi="Times New Roman" w:cs="Times New Roman"/>
          <w:sz w:val="24"/>
          <w:szCs w:val="24"/>
        </w:rPr>
        <w:t xml:space="preserve"> </w:t>
      </w:r>
      <w:r w:rsidRPr="00646B6C">
        <w:rPr>
          <w:rFonts w:ascii="Times New Roman" w:hAnsi="Times New Roman" w:cs="Times New Roman"/>
          <w:sz w:val="24"/>
          <w:szCs w:val="24"/>
        </w:rPr>
        <w:t>Знания об агрегатных состояниях — не изолированный остро</w:t>
      </w:r>
      <w:r w:rsidR="00D2516D" w:rsidRPr="00646B6C">
        <w:rPr>
          <w:rFonts w:ascii="Times New Roman" w:hAnsi="Times New Roman" w:cs="Times New Roman"/>
          <w:sz w:val="24"/>
          <w:szCs w:val="24"/>
        </w:rPr>
        <w:t xml:space="preserve">вок. Это </w:t>
      </w:r>
      <w:r w:rsidRPr="00646B6C">
        <w:rPr>
          <w:rFonts w:ascii="Times New Roman" w:hAnsi="Times New Roman" w:cs="Times New Roman"/>
          <w:sz w:val="24"/>
          <w:szCs w:val="24"/>
        </w:rPr>
        <w:t>фунда</w:t>
      </w:r>
      <w:r w:rsidR="00D2516D" w:rsidRPr="00646B6C">
        <w:rPr>
          <w:rFonts w:ascii="Times New Roman" w:hAnsi="Times New Roman" w:cs="Times New Roman"/>
          <w:sz w:val="24"/>
          <w:szCs w:val="24"/>
        </w:rPr>
        <w:t>мент для целого архипелага тем</w:t>
      </w:r>
      <w:r w:rsidRPr="00646B6C">
        <w:rPr>
          <w:rFonts w:ascii="Times New Roman" w:hAnsi="Times New Roman" w:cs="Times New Roman"/>
          <w:sz w:val="24"/>
          <w:szCs w:val="24"/>
        </w:rPr>
        <w:t>:</w:t>
      </w:r>
      <w:r w:rsidR="00646B6C">
        <w:rPr>
          <w:rFonts w:ascii="Times New Roman" w:hAnsi="Times New Roman" w:cs="Times New Roman"/>
          <w:sz w:val="24"/>
          <w:szCs w:val="24"/>
        </w:rPr>
        <w:t xml:space="preserve"> </w:t>
      </w:r>
      <w:r w:rsidR="00D2516D" w:rsidRPr="00646B6C">
        <w:rPr>
          <w:rFonts w:ascii="Times New Roman" w:hAnsi="Times New Roman" w:cs="Times New Roman"/>
          <w:sz w:val="24"/>
          <w:szCs w:val="24"/>
        </w:rPr>
        <w:t>Тепловые явления:</w:t>
      </w:r>
      <w:r w:rsidRPr="00646B6C">
        <w:rPr>
          <w:rFonts w:ascii="Times New Roman" w:hAnsi="Times New Roman" w:cs="Times New Roman"/>
          <w:sz w:val="24"/>
          <w:szCs w:val="24"/>
        </w:rPr>
        <w:t xml:space="preserve"> Плавление, кристаллизация, испарение, конденсация — это всё процессы перехода между агрегатными состояниями. Без понимания исходных «точек» (твёрдое, жидкое, газообразное) изучать «пути» между ними бессмысленно.</w:t>
      </w:r>
      <w:r w:rsidR="00646B6C">
        <w:rPr>
          <w:rFonts w:ascii="Times New Roman" w:hAnsi="Times New Roman" w:cs="Times New Roman"/>
          <w:sz w:val="24"/>
          <w:szCs w:val="24"/>
        </w:rPr>
        <w:t xml:space="preserve"> </w:t>
      </w:r>
      <w:r w:rsidR="00D2516D" w:rsidRPr="00646B6C">
        <w:rPr>
          <w:rFonts w:ascii="Times New Roman" w:hAnsi="Times New Roman" w:cs="Times New Roman"/>
          <w:sz w:val="24"/>
          <w:szCs w:val="24"/>
        </w:rPr>
        <w:t>Влажность воздуха</w:t>
      </w:r>
      <w:r w:rsidRPr="00646B6C">
        <w:rPr>
          <w:rFonts w:ascii="Times New Roman" w:hAnsi="Times New Roman" w:cs="Times New Roman"/>
          <w:sz w:val="24"/>
          <w:szCs w:val="24"/>
        </w:rPr>
        <w:t xml:space="preserve"> (газ + испарение жидкости).</w:t>
      </w:r>
      <w:r w:rsidR="00646B6C">
        <w:rPr>
          <w:rFonts w:ascii="Times New Roman" w:hAnsi="Times New Roman" w:cs="Times New Roman"/>
          <w:sz w:val="24"/>
          <w:szCs w:val="24"/>
        </w:rPr>
        <w:t xml:space="preserve"> </w:t>
      </w:r>
      <w:r w:rsidR="00D2516D" w:rsidRPr="00646B6C">
        <w:rPr>
          <w:rFonts w:ascii="Times New Roman" w:hAnsi="Times New Roman" w:cs="Times New Roman"/>
          <w:sz w:val="24"/>
          <w:szCs w:val="24"/>
        </w:rPr>
        <w:t>Строение вещества</w:t>
      </w:r>
      <w:r w:rsidRPr="00646B6C">
        <w:rPr>
          <w:rFonts w:ascii="Times New Roman" w:hAnsi="Times New Roman" w:cs="Times New Roman"/>
          <w:sz w:val="24"/>
          <w:szCs w:val="24"/>
        </w:rPr>
        <w:t xml:space="preserve"> (кристаллические и аморфные тела, различия в строении жидкостей и газов).</w:t>
      </w:r>
      <w:r w:rsidR="00646B6C">
        <w:rPr>
          <w:rFonts w:ascii="Times New Roman" w:hAnsi="Times New Roman" w:cs="Times New Roman"/>
          <w:sz w:val="24"/>
          <w:szCs w:val="24"/>
        </w:rPr>
        <w:t xml:space="preserve"> </w:t>
      </w:r>
      <w:r w:rsidR="00D2516D" w:rsidRPr="00646B6C">
        <w:rPr>
          <w:rFonts w:ascii="Times New Roman" w:hAnsi="Times New Roman" w:cs="Times New Roman"/>
          <w:sz w:val="24"/>
          <w:szCs w:val="24"/>
        </w:rPr>
        <w:t>Даже в механике</w:t>
      </w:r>
      <w:r w:rsidRPr="00646B6C">
        <w:rPr>
          <w:rFonts w:ascii="Times New Roman" w:hAnsi="Times New Roman" w:cs="Times New Roman"/>
          <w:sz w:val="24"/>
          <w:szCs w:val="24"/>
        </w:rPr>
        <w:t>: понятие о текучести жидкостей, давлении газа.</w:t>
      </w:r>
    </w:p>
    <w:p w:rsidR="00646B6C" w:rsidRDefault="00672FD5" w:rsidP="00AF2EE6">
      <w:pPr>
        <w:pStyle w:val="a8"/>
        <w:numPr>
          <w:ilvl w:val="0"/>
          <w:numId w:val="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46B6C">
        <w:rPr>
          <w:rFonts w:ascii="Times New Roman" w:hAnsi="Times New Roman" w:cs="Times New Roman"/>
          <w:sz w:val="24"/>
          <w:szCs w:val="24"/>
        </w:rPr>
        <w:t>Развитие метапред</w:t>
      </w:r>
      <w:r w:rsidR="00D2516D" w:rsidRPr="00646B6C">
        <w:rPr>
          <w:rFonts w:ascii="Times New Roman" w:hAnsi="Times New Roman" w:cs="Times New Roman"/>
          <w:sz w:val="24"/>
          <w:szCs w:val="24"/>
        </w:rPr>
        <w:t>метных и общелогических умений</w:t>
      </w:r>
      <w:r w:rsidR="00646B6C">
        <w:rPr>
          <w:rFonts w:ascii="Times New Roman" w:hAnsi="Times New Roman" w:cs="Times New Roman"/>
          <w:sz w:val="24"/>
          <w:szCs w:val="24"/>
        </w:rPr>
        <w:t xml:space="preserve">. </w:t>
      </w:r>
      <w:r w:rsidRPr="00646B6C">
        <w:rPr>
          <w:rFonts w:ascii="Times New Roman" w:hAnsi="Times New Roman" w:cs="Times New Roman"/>
          <w:sz w:val="24"/>
          <w:szCs w:val="24"/>
        </w:rPr>
        <w:t>Тема идеально подходит для формирования УУД:</w:t>
      </w:r>
      <w:r w:rsidR="00646B6C">
        <w:rPr>
          <w:rFonts w:ascii="Times New Roman" w:hAnsi="Times New Roman" w:cs="Times New Roman"/>
          <w:sz w:val="24"/>
          <w:szCs w:val="24"/>
        </w:rPr>
        <w:t xml:space="preserve"> </w:t>
      </w:r>
      <w:r w:rsidR="00D2516D" w:rsidRPr="00646B6C">
        <w:rPr>
          <w:rFonts w:ascii="Times New Roman" w:hAnsi="Times New Roman" w:cs="Times New Roman"/>
          <w:sz w:val="24"/>
          <w:szCs w:val="24"/>
        </w:rPr>
        <w:t>Анализ и сравнение:</w:t>
      </w:r>
      <w:r w:rsidRPr="00646B6C">
        <w:rPr>
          <w:rFonts w:ascii="Times New Roman" w:hAnsi="Times New Roman" w:cs="Times New Roman"/>
          <w:sz w:val="24"/>
          <w:szCs w:val="24"/>
        </w:rPr>
        <w:t xml:space="preserve"> Составление сравнительных таблиц.</w:t>
      </w:r>
      <w:r w:rsidR="00646B6C">
        <w:rPr>
          <w:rFonts w:ascii="Times New Roman" w:hAnsi="Times New Roman" w:cs="Times New Roman"/>
          <w:sz w:val="24"/>
          <w:szCs w:val="24"/>
        </w:rPr>
        <w:t xml:space="preserve"> </w:t>
      </w:r>
      <w:r w:rsidR="00D2516D" w:rsidRPr="00646B6C">
        <w:rPr>
          <w:rFonts w:ascii="Times New Roman" w:hAnsi="Times New Roman" w:cs="Times New Roman"/>
          <w:sz w:val="24"/>
          <w:szCs w:val="24"/>
        </w:rPr>
        <w:t>Моделирование:</w:t>
      </w:r>
      <w:r w:rsidRPr="00646B6C">
        <w:rPr>
          <w:rFonts w:ascii="Times New Roman" w:hAnsi="Times New Roman" w:cs="Times New Roman"/>
          <w:sz w:val="24"/>
          <w:szCs w:val="24"/>
        </w:rPr>
        <w:t xml:space="preserve"> Создание моделей из пластилина, схематичных рисунков.</w:t>
      </w:r>
      <w:r w:rsidR="00646B6C">
        <w:rPr>
          <w:rFonts w:ascii="Times New Roman" w:hAnsi="Times New Roman" w:cs="Times New Roman"/>
          <w:sz w:val="24"/>
          <w:szCs w:val="24"/>
        </w:rPr>
        <w:t xml:space="preserve"> </w:t>
      </w:r>
      <w:r w:rsidRPr="00646B6C">
        <w:rPr>
          <w:rFonts w:ascii="Times New Roman" w:hAnsi="Times New Roman" w:cs="Times New Roman"/>
          <w:sz w:val="24"/>
          <w:szCs w:val="24"/>
        </w:rPr>
        <w:t>Установлен</w:t>
      </w:r>
      <w:r w:rsidR="00D2516D" w:rsidRPr="00646B6C">
        <w:rPr>
          <w:rFonts w:ascii="Times New Roman" w:hAnsi="Times New Roman" w:cs="Times New Roman"/>
          <w:sz w:val="24"/>
          <w:szCs w:val="24"/>
        </w:rPr>
        <w:t>ие причинно-следственных связей</w:t>
      </w:r>
      <w:r w:rsidRPr="00646B6C">
        <w:rPr>
          <w:rFonts w:ascii="Times New Roman" w:hAnsi="Times New Roman" w:cs="Times New Roman"/>
          <w:sz w:val="24"/>
          <w:szCs w:val="24"/>
        </w:rPr>
        <w:t xml:space="preserve"> (главное умение!).</w:t>
      </w:r>
      <w:r w:rsidR="00646B6C">
        <w:rPr>
          <w:rFonts w:ascii="Times New Roman" w:hAnsi="Times New Roman" w:cs="Times New Roman"/>
          <w:sz w:val="24"/>
          <w:szCs w:val="24"/>
        </w:rPr>
        <w:t xml:space="preserve"> </w:t>
      </w:r>
      <w:r w:rsidR="00D2516D" w:rsidRPr="00646B6C">
        <w:rPr>
          <w:rFonts w:ascii="Times New Roman" w:hAnsi="Times New Roman" w:cs="Times New Roman"/>
          <w:sz w:val="24"/>
          <w:szCs w:val="24"/>
        </w:rPr>
        <w:t>Классификация:</w:t>
      </w:r>
      <w:r w:rsidRPr="00646B6C">
        <w:rPr>
          <w:rFonts w:ascii="Times New Roman" w:hAnsi="Times New Roman" w:cs="Times New Roman"/>
          <w:sz w:val="24"/>
          <w:szCs w:val="24"/>
        </w:rPr>
        <w:t xml:space="preserve"> Отнесение объектов к одному из трёх состояний по выделенным признакам.</w:t>
      </w:r>
    </w:p>
    <w:p w:rsidR="00672FD5" w:rsidRPr="00646B6C" w:rsidRDefault="00672FD5" w:rsidP="00AF2EE6">
      <w:pPr>
        <w:pStyle w:val="a8"/>
        <w:numPr>
          <w:ilvl w:val="0"/>
          <w:numId w:val="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46B6C">
        <w:rPr>
          <w:rFonts w:ascii="Times New Roman" w:hAnsi="Times New Roman" w:cs="Times New Roman"/>
          <w:sz w:val="24"/>
          <w:szCs w:val="24"/>
        </w:rPr>
        <w:t>Психологический аспе</w:t>
      </w:r>
      <w:r w:rsidR="00D2516D" w:rsidRPr="00646B6C">
        <w:rPr>
          <w:rFonts w:ascii="Times New Roman" w:hAnsi="Times New Roman" w:cs="Times New Roman"/>
          <w:sz w:val="24"/>
          <w:szCs w:val="24"/>
        </w:rPr>
        <w:t>кт: создание «ситуации успеха»</w:t>
      </w:r>
      <w:r w:rsidR="00646B6C">
        <w:rPr>
          <w:rFonts w:ascii="Times New Roman" w:hAnsi="Times New Roman" w:cs="Times New Roman"/>
          <w:sz w:val="24"/>
          <w:szCs w:val="24"/>
        </w:rPr>
        <w:t xml:space="preserve">. </w:t>
      </w:r>
      <w:r w:rsidRPr="00646B6C">
        <w:rPr>
          <w:rFonts w:ascii="Times New Roman" w:hAnsi="Times New Roman" w:cs="Times New Roman"/>
          <w:sz w:val="24"/>
          <w:szCs w:val="24"/>
        </w:rPr>
        <w:t>Пер</w:t>
      </w:r>
      <w:r w:rsidR="00D2516D" w:rsidRPr="00646B6C">
        <w:rPr>
          <w:rFonts w:ascii="Times New Roman" w:hAnsi="Times New Roman" w:cs="Times New Roman"/>
          <w:sz w:val="24"/>
          <w:szCs w:val="24"/>
        </w:rPr>
        <w:t xml:space="preserve">вые темы в физике должны быть </w:t>
      </w:r>
      <w:r w:rsidRPr="00646B6C">
        <w:rPr>
          <w:rFonts w:ascii="Times New Roman" w:hAnsi="Times New Roman" w:cs="Times New Roman"/>
          <w:sz w:val="24"/>
          <w:szCs w:val="24"/>
        </w:rPr>
        <w:t>понятн</w:t>
      </w:r>
      <w:r w:rsidR="00D2516D" w:rsidRPr="00646B6C">
        <w:rPr>
          <w:rFonts w:ascii="Times New Roman" w:hAnsi="Times New Roman" w:cs="Times New Roman"/>
          <w:sz w:val="24"/>
          <w:szCs w:val="24"/>
        </w:rPr>
        <w:t>ыми и победными</w:t>
      </w:r>
      <w:r w:rsidRPr="00646B6C">
        <w:rPr>
          <w:rFonts w:ascii="Times New Roman" w:hAnsi="Times New Roman" w:cs="Times New Roman"/>
          <w:sz w:val="24"/>
          <w:szCs w:val="24"/>
        </w:rPr>
        <w:t>. Если ученик в начале пути сталкивается с неудачами (например, со сложной кинематикой), интерес гаснет.</w:t>
      </w:r>
      <w:r w:rsidR="00646B6C">
        <w:rPr>
          <w:rFonts w:ascii="Times New Roman" w:hAnsi="Times New Roman" w:cs="Times New Roman"/>
          <w:sz w:val="24"/>
          <w:szCs w:val="24"/>
        </w:rPr>
        <w:t xml:space="preserve"> </w:t>
      </w:r>
      <w:r w:rsidR="00D2516D" w:rsidRPr="00646B6C">
        <w:rPr>
          <w:rFonts w:ascii="Times New Roman" w:hAnsi="Times New Roman" w:cs="Times New Roman"/>
          <w:sz w:val="24"/>
          <w:szCs w:val="24"/>
        </w:rPr>
        <w:t>Тема «Агрегатные состояния» интуитивно ясна</w:t>
      </w:r>
      <w:r w:rsidRPr="00646B6C">
        <w:rPr>
          <w:rFonts w:ascii="Times New Roman" w:hAnsi="Times New Roman" w:cs="Times New Roman"/>
          <w:sz w:val="24"/>
          <w:szCs w:val="24"/>
        </w:rPr>
        <w:t>, её можно изучать через простые эксперименты и моделирование.</w:t>
      </w:r>
      <w:r w:rsidR="00646B6C">
        <w:rPr>
          <w:rFonts w:ascii="Times New Roman" w:hAnsi="Times New Roman" w:cs="Times New Roman"/>
          <w:sz w:val="24"/>
          <w:szCs w:val="24"/>
        </w:rPr>
        <w:t xml:space="preserve"> </w:t>
      </w:r>
      <w:r w:rsidRPr="00646B6C">
        <w:rPr>
          <w:rFonts w:ascii="Times New Roman" w:hAnsi="Times New Roman" w:cs="Times New Roman"/>
          <w:sz w:val="24"/>
          <w:szCs w:val="24"/>
        </w:rPr>
        <w:t>Успешное её освоение даёт уверенность: «</w:t>
      </w:r>
      <w:r w:rsidR="00D2516D" w:rsidRPr="00646B6C">
        <w:rPr>
          <w:rFonts w:ascii="Times New Roman" w:hAnsi="Times New Roman" w:cs="Times New Roman"/>
          <w:sz w:val="24"/>
          <w:szCs w:val="24"/>
        </w:rPr>
        <w:t>Я могу понимать физику!». Это мотивационный трамплин</w:t>
      </w:r>
      <w:r w:rsidRPr="00646B6C">
        <w:rPr>
          <w:rFonts w:ascii="Times New Roman" w:hAnsi="Times New Roman" w:cs="Times New Roman"/>
          <w:sz w:val="24"/>
          <w:szCs w:val="24"/>
        </w:rPr>
        <w:t xml:space="preserve"> для более сложных разделов.</w:t>
      </w:r>
    </w:p>
    <w:p w:rsidR="00646B6C" w:rsidRDefault="00672FD5" w:rsidP="00646B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2FD5">
        <w:rPr>
          <w:rFonts w:ascii="Times New Roman" w:hAnsi="Times New Roman" w:cs="Times New Roman"/>
          <w:sz w:val="24"/>
          <w:szCs w:val="24"/>
        </w:rPr>
        <w:t>Уделяя большое внимание агрегатным состояниям в 7 клас</w:t>
      </w:r>
      <w:r w:rsidR="00D2516D">
        <w:rPr>
          <w:rFonts w:ascii="Times New Roman" w:hAnsi="Times New Roman" w:cs="Times New Roman"/>
          <w:sz w:val="24"/>
          <w:szCs w:val="24"/>
        </w:rPr>
        <w:t xml:space="preserve">се, учитель решает не одну, а </w:t>
      </w:r>
      <w:r w:rsidRPr="00672FD5">
        <w:rPr>
          <w:rFonts w:ascii="Times New Roman" w:hAnsi="Times New Roman" w:cs="Times New Roman"/>
          <w:sz w:val="24"/>
          <w:szCs w:val="24"/>
        </w:rPr>
        <w:t>целый комплекс страт</w:t>
      </w:r>
      <w:r w:rsidR="00D2516D">
        <w:rPr>
          <w:rFonts w:ascii="Times New Roman" w:hAnsi="Times New Roman" w:cs="Times New Roman"/>
          <w:sz w:val="24"/>
          <w:szCs w:val="24"/>
        </w:rPr>
        <w:t>егических задач</w:t>
      </w:r>
      <w:r w:rsidR="00646B6C">
        <w:rPr>
          <w:rFonts w:ascii="Times New Roman" w:hAnsi="Times New Roman" w:cs="Times New Roman"/>
          <w:sz w:val="24"/>
          <w:szCs w:val="24"/>
        </w:rPr>
        <w:t>:</w:t>
      </w:r>
    </w:p>
    <w:p w:rsidR="00646B6C" w:rsidRDefault="00D2516D" w:rsidP="00AF2EE6">
      <w:pPr>
        <w:pStyle w:val="a8"/>
        <w:numPr>
          <w:ilvl w:val="0"/>
          <w:numId w:val="9"/>
        </w:numPr>
        <w:tabs>
          <w:tab w:val="left" w:pos="993"/>
        </w:tabs>
        <w:spacing w:after="0" w:line="240" w:lineRule="auto"/>
        <w:ind w:hanging="11"/>
        <w:jc w:val="both"/>
        <w:rPr>
          <w:rFonts w:ascii="Times New Roman" w:hAnsi="Times New Roman" w:cs="Times New Roman"/>
          <w:sz w:val="24"/>
          <w:szCs w:val="24"/>
        </w:rPr>
      </w:pPr>
      <w:r w:rsidRPr="00646B6C">
        <w:rPr>
          <w:rFonts w:ascii="Times New Roman" w:hAnsi="Times New Roman" w:cs="Times New Roman"/>
          <w:sz w:val="24"/>
          <w:szCs w:val="24"/>
        </w:rPr>
        <w:t>Переводит</w:t>
      </w:r>
      <w:r w:rsidR="00672FD5" w:rsidRPr="00646B6C">
        <w:rPr>
          <w:rFonts w:ascii="Times New Roman" w:hAnsi="Times New Roman" w:cs="Times New Roman"/>
          <w:sz w:val="24"/>
          <w:szCs w:val="24"/>
        </w:rPr>
        <w:t xml:space="preserve"> уче</w:t>
      </w:r>
      <w:r w:rsidRPr="00646B6C">
        <w:rPr>
          <w:rFonts w:ascii="Times New Roman" w:hAnsi="Times New Roman" w:cs="Times New Roman"/>
          <w:sz w:val="24"/>
          <w:szCs w:val="24"/>
        </w:rPr>
        <w:t>ника от бытового восприятия к научному</w:t>
      </w:r>
      <w:r w:rsidR="00672FD5" w:rsidRPr="00646B6C">
        <w:rPr>
          <w:rFonts w:ascii="Times New Roman" w:hAnsi="Times New Roman" w:cs="Times New Roman"/>
          <w:sz w:val="24"/>
          <w:szCs w:val="24"/>
        </w:rPr>
        <w:t>.</w:t>
      </w:r>
    </w:p>
    <w:p w:rsidR="00646B6C" w:rsidRDefault="00D2516D" w:rsidP="00AF2EE6">
      <w:pPr>
        <w:pStyle w:val="a8"/>
        <w:numPr>
          <w:ilvl w:val="0"/>
          <w:numId w:val="9"/>
        </w:numPr>
        <w:tabs>
          <w:tab w:val="left" w:pos="993"/>
        </w:tabs>
        <w:spacing w:after="0" w:line="240" w:lineRule="auto"/>
        <w:ind w:hanging="11"/>
        <w:jc w:val="both"/>
        <w:rPr>
          <w:rFonts w:ascii="Times New Roman" w:hAnsi="Times New Roman" w:cs="Times New Roman"/>
          <w:sz w:val="24"/>
          <w:szCs w:val="24"/>
        </w:rPr>
      </w:pPr>
      <w:r w:rsidRPr="00646B6C">
        <w:rPr>
          <w:rFonts w:ascii="Times New Roman" w:hAnsi="Times New Roman" w:cs="Times New Roman"/>
          <w:sz w:val="24"/>
          <w:szCs w:val="24"/>
        </w:rPr>
        <w:t>Строит мост</w:t>
      </w:r>
      <w:r w:rsidR="00672FD5" w:rsidRPr="00646B6C">
        <w:rPr>
          <w:rFonts w:ascii="Times New Roman" w:hAnsi="Times New Roman" w:cs="Times New Roman"/>
          <w:sz w:val="24"/>
          <w:szCs w:val="24"/>
        </w:rPr>
        <w:t xml:space="preserve"> между видимым миром и невидимой теорией (МКТ).</w:t>
      </w:r>
    </w:p>
    <w:p w:rsidR="00646B6C" w:rsidRDefault="00D2516D" w:rsidP="00AF2EE6">
      <w:pPr>
        <w:pStyle w:val="a8"/>
        <w:numPr>
          <w:ilvl w:val="0"/>
          <w:numId w:val="9"/>
        </w:numPr>
        <w:tabs>
          <w:tab w:val="left" w:pos="993"/>
        </w:tabs>
        <w:spacing w:after="0" w:line="240" w:lineRule="auto"/>
        <w:ind w:left="0" w:firstLine="698"/>
        <w:jc w:val="both"/>
        <w:rPr>
          <w:rFonts w:ascii="Times New Roman" w:hAnsi="Times New Roman" w:cs="Times New Roman"/>
          <w:sz w:val="24"/>
          <w:szCs w:val="24"/>
        </w:rPr>
      </w:pPr>
      <w:r w:rsidRPr="00646B6C">
        <w:rPr>
          <w:rFonts w:ascii="Times New Roman" w:hAnsi="Times New Roman" w:cs="Times New Roman"/>
          <w:sz w:val="24"/>
          <w:szCs w:val="24"/>
        </w:rPr>
        <w:t xml:space="preserve">Закладывает алгоритм научного объяснения: </w:t>
      </w:r>
      <w:r w:rsidR="00672FD5" w:rsidRPr="00646B6C">
        <w:rPr>
          <w:rFonts w:ascii="Times New Roman" w:hAnsi="Times New Roman" w:cs="Times New Roman"/>
          <w:sz w:val="24"/>
          <w:szCs w:val="24"/>
        </w:rPr>
        <w:t>явление → модель (микроуровень) → объяснение свойств.</w:t>
      </w:r>
    </w:p>
    <w:p w:rsidR="00646B6C" w:rsidRDefault="00D2516D" w:rsidP="00AF2EE6">
      <w:pPr>
        <w:pStyle w:val="a8"/>
        <w:numPr>
          <w:ilvl w:val="0"/>
          <w:numId w:val="9"/>
        </w:numPr>
        <w:tabs>
          <w:tab w:val="left" w:pos="993"/>
        </w:tabs>
        <w:spacing w:after="0" w:line="240" w:lineRule="auto"/>
        <w:ind w:left="0" w:firstLine="698"/>
        <w:jc w:val="both"/>
        <w:rPr>
          <w:rFonts w:ascii="Times New Roman" w:hAnsi="Times New Roman" w:cs="Times New Roman"/>
          <w:sz w:val="24"/>
          <w:szCs w:val="24"/>
        </w:rPr>
      </w:pPr>
      <w:r w:rsidRPr="00646B6C">
        <w:rPr>
          <w:rFonts w:ascii="Times New Roman" w:hAnsi="Times New Roman" w:cs="Times New Roman"/>
          <w:sz w:val="24"/>
          <w:szCs w:val="24"/>
        </w:rPr>
        <w:t>Создаёт прочную опорную точку</w:t>
      </w:r>
      <w:r w:rsidR="00672FD5" w:rsidRPr="00646B6C">
        <w:rPr>
          <w:rFonts w:ascii="Times New Roman" w:hAnsi="Times New Roman" w:cs="Times New Roman"/>
          <w:sz w:val="24"/>
          <w:szCs w:val="24"/>
        </w:rPr>
        <w:t xml:space="preserve"> для всего раздела «Тепловые явления».</w:t>
      </w:r>
    </w:p>
    <w:p w:rsidR="00672FD5" w:rsidRPr="00646B6C" w:rsidRDefault="00672FD5" w:rsidP="00AF2EE6">
      <w:pPr>
        <w:pStyle w:val="a8"/>
        <w:numPr>
          <w:ilvl w:val="0"/>
          <w:numId w:val="9"/>
        </w:numPr>
        <w:tabs>
          <w:tab w:val="left" w:pos="993"/>
        </w:tabs>
        <w:spacing w:after="0" w:line="240" w:lineRule="auto"/>
        <w:ind w:left="0" w:firstLine="698"/>
        <w:jc w:val="both"/>
        <w:rPr>
          <w:rFonts w:ascii="Times New Roman" w:hAnsi="Times New Roman" w:cs="Times New Roman"/>
          <w:sz w:val="24"/>
          <w:szCs w:val="24"/>
        </w:rPr>
      </w:pPr>
      <w:r w:rsidRPr="00646B6C">
        <w:rPr>
          <w:rFonts w:ascii="Times New Roman" w:hAnsi="Times New Roman" w:cs="Times New Roman"/>
          <w:sz w:val="24"/>
          <w:szCs w:val="24"/>
        </w:rPr>
        <w:t>Д</w:t>
      </w:r>
      <w:r w:rsidR="00D2516D" w:rsidRPr="00646B6C">
        <w:rPr>
          <w:rFonts w:ascii="Times New Roman" w:hAnsi="Times New Roman" w:cs="Times New Roman"/>
          <w:sz w:val="24"/>
          <w:szCs w:val="24"/>
        </w:rPr>
        <w:t>аёт первый опыт успешной работы</w:t>
      </w:r>
      <w:r w:rsidRPr="00646B6C">
        <w:rPr>
          <w:rFonts w:ascii="Times New Roman" w:hAnsi="Times New Roman" w:cs="Times New Roman"/>
          <w:sz w:val="24"/>
          <w:szCs w:val="24"/>
        </w:rPr>
        <w:t xml:space="preserve"> с физич</w:t>
      </w:r>
      <w:r w:rsidR="00D2516D" w:rsidRPr="00646B6C">
        <w:rPr>
          <w:rFonts w:ascii="Times New Roman" w:hAnsi="Times New Roman" w:cs="Times New Roman"/>
          <w:sz w:val="24"/>
          <w:szCs w:val="24"/>
        </w:rPr>
        <w:t>ескими абстракциями, формируя научное мировоззрение.</w:t>
      </w:r>
    </w:p>
    <w:p w:rsidR="00646B6C" w:rsidRDefault="00672FD5" w:rsidP="00646B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2FD5">
        <w:rPr>
          <w:rFonts w:ascii="Times New Roman" w:hAnsi="Times New Roman" w:cs="Times New Roman"/>
          <w:sz w:val="24"/>
          <w:szCs w:val="24"/>
        </w:rPr>
        <w:t>Таким образом, это не прос</w:t>
      </w:r>
      <w:r w:rsidR="00D2516D">
        <w:rPr>
          <w:rFonts w:ascii="Times New Roman" w:hAnsi="Times New Roman" w:cs="Times New Roman"/>
          <w:sz w:val="24"/>
          <w:szCs w:val="24"/>
        </w:rPr>
        <w:t xml:space="preserve">то «удобная» первая тема. Это </w:t>
      </w:r>
      <w:r w:rsidRPr="00672FD5">
        <w:rPr>
          <w:rFonts w:ascii="Times New Roman" w:hAnsi="Times New Roman" w:cs="Times New Roman"/>
          <w:sz w:val="24"/>
          <w:szCs w:val="24"/>
        </w:rPr>
        <w:t>дид</w:t>
      </w:r>
      <w:r w:rsidR="00D2516D">
        <w:rPr>
          <w:rFonts w:ascii="Times New Roman" w:hAnsi="Times New Roman" w:cs="Times New Roman"/>
          <w:sz w:val="24"/>
          <w:szCs w:val="24"/>
        </w:rPr>
        <w:t>актически выверенный фундамент</w:t>
      </w:r>
      <w:r w:rsidRPr="00672FD5">
        <w:rPr>
          <w:rFonts w:ascii="Times New Roman" w:hAnsi="Times New Roman" w:cs="Times New Roman"/>
          <w:sz w:val="24"/>
          <w:szCs w:val="24"/>
        </w:rPr>
        <w:t>, на котором будет строиться всё дальнейшее здание физических знаний ученика. Это инвестиция в понимание, которая окупится на всех последующих уроках.</w:t>
      </w:r>
      <w:r w:rsidR="009D38EA" w:rsidRPr="009D38EA">
        <w:rPr>
          <w:rFonts w:ascii="Times New Roman" w:hAnsi="Times New Roman" w:cs="Times New Roman"/>
          <w:sz w:val="24"/>
          <w:szCs w:val="24"/>
        </w:rPr>
        <w:t xml:space="preserve">        </w:t>
      </w:r>
      <w:r w:rsidR="002B6623">
        <w:rPr>
          <w:rFonts w:ascii="Times New Roman" w:hAnsi="Times New Roman" w:cs="Times New Roman"/>
          <w:sz w:val="24"/>
          <w:szCs w:val="24"/>
        </w:rPr>
        <w:t xml:space="preserve"> </w:t>
      </w:r>
      <w:r w:rsidR="009D38EA" w:rsidRPr="009D38E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46B6C" w:rsidRDefault="00FB1E9B" w:rsidP="00646B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C717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 ценностно - ориентационной сфере </w:t>
      </w:r>
      <w:r w:rsidR="002B6623">
        <w:rPr>
          <w:rFonts w:ascii="Times New Roman" w:hAnsi="Times New Roman" w:cs="Times New Roman"/>
          <w:sz w:val="24"/>
          <w:szCs w:val="24"/>
          <w:shd w:val="clear" w:color="auto" w:fill="FFFFFF"/>
        </w:rPr>
        <w:t>обновленные ФГОС и ФОП</w:t>
      </w:r>
      <w:r w:rsidRPr="00CC717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gramStart"/>
      <w:r w:rsidRPr="00CC7171">
        <w:rPr>
          <w:rFonts w:ascii="Times New Roman" w:hAnsi="Times New Roman" w:cs="Times New Roman"/>
          <w:sz w:val="24"/>
          <w:szCs w:val="24"/>
          <w:shd w:val="clear" w:color="auto" w:fill="FFFFFF"/>
        </w:rPr>
        <w:t>предполагают</w:t>
      </w:r>
      <w:proofErr w:type="gramEnd"/>
      <w:r w:rsidRPr="00CC717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D2516D" w:rsidRPr="00D2516D">
        <w:rPr>
          <w:rFonts w:ascii="Times New Roman" w:hAnsi="Times New Roman" w:cs="Times New Roman"/>
          <w:sz w:val="24"/>
          <w:szCs w:val="24"/>
          <w:shd w:val="clear" w:color="auto" w:fill="FFFFFF"/>
        </w:rPr>
        <w:t>чтобы каждый урок, помимо знаний и навыков, транслировал базовые национальные и общечеловеческие ценности. Урок физики при грамотном подходе — мощный инструмент для формирования ответственного, мыслящего и ценностно ориентированного гражданина, что и является сверхзадачей современного образования.</w:t>
      </w:r>
      <w:r w:rsidRPr="00CC717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646B6C" w:rsidRDefault="00FB1E9B" w:rsidP="00646B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C717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Результатом изучения </w:t>
      </w:r>
      <w:r w:rsidR="00646B6C">
        <w:rPr>
          <w:rFonts w:ascii="Times New Roman" w:hAnsi="Times New Roman" w:cs="Times New Roman"/>
          <w:sz w:val="24"/>
          <w:szCs w:val="24"/>
          <w:shd w:val="clear" w:color="auto" w:fill="FFFFFF"/>
        </w:rPr>
        <w:t>физики</w:t>
      </w:r>
      <w:r w:rsidR="00E07E4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CC717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 средней школе является развитие у обучающихся </w:t>
      </w:r>
      <w:r w:rsidR="006F3326" w:rsidRPr="00CC717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широкого круга компетентностей: </w:t>
      </w:r>
      <w:r w:rsidR="00C42D53">
        <w:rPr>
          <w:rFonts w:ascii="Times New Roman" w:hAnsi="Times New Roman" w:cs="Times New Roman"/>
          <w:sz w:val="24"/>
          <w:szCs w:val="24"/>
          <w:shd w:val="clear" w:color="auto" w:fill="FFFFFF"/>
        </w:rPr>
        <w:t>в</w:t>
      </w:r>
      <w:r w:rsidR="00C42D53" w:rsidRPr="00C42D53">
        <w:rPr>
          <w:rFonts w:ascii="Times New Roman" w:hAnsi="Times New Roman" w:cs="Times New Roman"/>
          <w:sz w:val="24"/>
          <w:szCs w:val="24"/>
          <w:shd w:val="clear" w:color="auto" w:fill="FFFFFF"/>
        </w:rPr>
        <w:t>ыпускник должен не просто знать формулы, а уметь применять научный метод для понимания мира и решения жизненных задач, быть ответственным и мыслящим человеком в технологическую эпоху.</w:t>
      </w:r>
    </w:p>
    <w:p w:rsidR="00646B6C" w:rsidRDefault="006F3326" w:rsidP="00646B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C717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Особую роль в данном процессе играет системно - деятельностный подход, </w:t>
      </w:r>
      <w:r w:rsidR="00A96499" w:rsidRPr="00A9649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который является методологическим ядром ФГОС. Именно он определяет отбор содержания, выбор методов и форм организации учебного процесса, где ученик выступает активным субъектом, «открывающим» знание в ходе специально организованной деятельности». </w:t>
      </w:r>
    </w:p>
    <w:p w:rsidR="00646B6C" w:rsidRDefault="006F3326" w:rsidP="00646B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852CF">
        <w:rPr>
          <w:rFonts w:ascii="Times New Roman" w:hAnsi="Times New Roman" w:cs="Times New Roman"/>
          <w:sz w:val="24"/>
          <w:szCs w:val="24"/>
        </w:rPr>
        <w:t xml:space="preserve">Содержание материала </w:t>
      </w:r>
      <w:r w:rsidR="00450120" w:rsidRPr="000852CF">
        <w:rPr>
          <w:rFonts w:ascii="Times New Roman" w:hAnsi="Times New Roman" w:cs="Times New Roman"/>
          <w:sz w:val="24"/>
          <w:szCs w:val="24"/>
        </w:rPr>
        <w:t xml:space="preserve">соответствует возрастным и психологическим особенностям </w:t>
      </w:r>
      <w:r w:rsidR="00267815" w:rsidRPr="000852CF">
        <w:rPr>
          <w:rFonts w:ascii="Times New Roman" w:hAnsi="Times New Roman" w:cs="Times New Roman"/>
          <w:sz w:val="24"/>
          <w:szCs w:val="24"/>
        </w:rPr>
        <w:t>о</w:t>
      </w:r>
      <w:r w:rsidR="00506F19" w:rsidRPr="000852CF">
        <w:rPr>
          <w:rFonts w:ascii="Times New Roman" w:hAnsi="Times New Roman" w:cs="Times New Roman"/>
          <w:sz w:val="24"/>
          <w:szCs w:val="24"/>
        </w:rPr>
        <w:t>бучающихся,</w:t>
      </w:r>
      <w:r w:rsidRPr="000852CF">
        <w:rPr>
          <w:rFonts w:ascii="Times New Roman" w:hAnsi="Times New Roman" w:cs="Times New Roman"/>
          <w:sz w:val="24"/>
          <w:szCs w:val="24"/>
        </w:rPr>
        <w:t xml:space="preserve"> их уровню развития</w:t>
      </w:r>
      <w:r w:rsidR="000852CF" w:rsidRPr="000852CF">
        <w:rPr>
          <w:rFonts w:ascii="Times New Roman" w:hAnsi="Times New Roman" w:cs="Times New Roman"/>
          <w:sz w:val="24"/>
          <w:szCs w:val="24"/>
        </w:rPr>
        <w:t>.</w:t>
      </w:r>
    </w:p>
    <w:p w:rsidR="00646B6C" w:rsidRDefault="000852CF" w:rsidP="00646B6C">
      <w:pPr>
        <w:pStyle w:val="ab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852CF">
        <w:rPr>
          <w:rFonts w:ascii="Times New Roman" w:eastAsia="Calibri" w:hAnsi="Times New Roman" w:cs="Times New Roman"/>
          <w:sz w:val="24"/>
          <w:szCs w:val="24"/>
        </w:rPr>
        <w:t xml:space="preserve">В </w:t>
      </w:r>
      <w:r w:rsidR="00A96499">
        <w:rPr>
          <w:rFonts w:ascii="Times New Roman" w:eastAsia="Calibri" w:hAnsi="Times New Roman" w:cs="Times New Roman"/>
          <w:sz w:val="24"/>
          <w:szCs w:val="24"/>
        </w:rPr>
        <w:t>7</w:t>
      </w:r>
      <w:r w:rsidRPr="000852CF">
        <w:rPr>
          <w:rFonts w:ascii="Times New Roman" w:eastAsia="Calibri" w:hAnsi="Times New Roman" w:cs="Times New Roman"/>
          <w:sz w:val="24"/>
          <w:szCs w:val="24"/>
        </w:rPr>
        <w:t xml:space="preserve"> «А» классе обучается 23 человека</w:t>
      </w:r>
      <w:r>
        <w:rPr>
          <w:rFonts w:ascii="Times New Roman" w:eastAsia="Calibri" w:hAnsi="Times New Roman" w:cs="Times New Roman"/>
          <w:sz w:val="24"/>
          <w:szCs w:val="24"/>
        </w:rPr>
        <w:t>, из них 1</w:t>
      </w:r>
      <w:r w:rsidR="00A96499">
        <w:rPr>
          <w:rFonts w:ascii="Times New Roman" w:eastAsia="Calibri" w:hAnsi="Times New Roman" w:cs="Times New Roman"/>
          <w:sz w:val="24"/>
          <w:szCs w:val="24"/>
        </w:rPr>
        <w:t>1</w:t>
      </w:r>
      <w:r>
        <w:rPr>
          <w:rFonts w:ascii="Times New Roman" w:eastAsia="Calibri" w:hAnsi="Times New Roman" w:cs="Times New Roman"/>
          <w:sz w:val="24"/>
          <w:szCs w:val="24"/>
        </w:rPr>
        <w:t xml:space="preserve"> мальчиков (</w:t>
      </w:r>
      <w:r w:rsidR="00A96499">
        <w:rPr>
          <w:rFonts w:ascii="Times New Roman" w:eastAsia="Calibri" w:hAnsi="Times New Roman" w:cs="Times New Roman"/>
          <w:sz w:val="24"/>
          <w:szCs w:val="24"/>
        </w:rPr>
        <w:t>4</w:t>
      </w:r>
      <w:r>
        <w:rPr>
          <w:rFonts w:ascii="Times New Roman" w:eastAsia="Calibri" w:hAnsi="Times New Roman" w:cs="Times New Roman"/>
          <w:sz w:val="24"/>
          <w:szCs w:val="24"/>
        </w:rPr>
        <w:t>7</w:t>
      </w:r>
      <w:r w:rsidR="00A96499">
        <w:rPr>
          <w:rFonts w:ascii="Times New Roman" w:eastAsia="Calibri" w:hAnsi="Times New Roman" w:cs="Times New Roman"/>
          <w:sz w:val="24"/>
          <w:szCs w:val="24"/>
        </w:rPr>
        <w:t>,8</w:t>
      </w:r>
      <w:r>
        <w:rPr>
          <w:rFonts w:ascii="Times New Roman" w:eastAsia="Calibri" w:hAnsi="Times New Roman" w:cs="Times New Roman"/>
          <w:sz w:val="24"/>
          <w:szCs w:val="24"/>
        </w:rPr>
        <w:t xml:space="preserve">%) и </w:t>
      </w:r>
      <w:r w:rsidR="00A96499">
        <w:rPr>
          <w:rFonts w:ascii="Times New Roman" w:eastAsia="Calibri" w:hAnsi="Times New Roman" w:cs="Times New Roman"/>
          <w:sz w:val="24"/>
          <w:szCs w:val="24"/>
        </w:rPr>
        <w:t>12</w:t>
      </w:r>
      <w:r w:rsidRPr="000852CF">
        <w:rPr>
          <w:rFonts w:ascii="Times New Roman" w:eastAsia="Calibri" w:hAnsi="Times New Roman" w:cs="Times New Roman"/>
          <w:sz w:val="24"/>
          <w:szCs w:val="24"/>
        </w:rPr>
        <w:t xml:space="preserve"> девочек (</w:t>
      </w:r>
      <w:r w:rsidR="00A96499">
        <w:rPr>
          <w:rFonts w:ascii="Times New Roman" w:eastAsia="Calibri" w:hAnsi="Times New Roman" w:cs="Times New Roman"/>
          <w:sz w:val="24"/>
          <w:szCs w:val="24"/>
        </w:rPr>
        <w:t>25,2</w:t>
      </w:r>
      <w:r w:rsidRPr="000852CF">
        <w:rPr>
          <w:rFonts w:ascii="Times New Roman" w:eastAsia="Calibri" w:hAnsi="Times New Roman" w:cs="Times New Roman"/>
          <w:sz w:val="24"/>
          <w:szCs w:val="24"/>
        </w:rPr>
        <w:t>%)</w:t>
      </w:r>
      <w:r>
        <w:rPr>
          <w:rFonts w:ascii="Times New Roman" w:eastAsia="Calibri" w:hAnsi="Times New Roman" w:cs="Times New Roman"/>
          <w:sz w:val="24"/>
          <w:szCs w:val="24"/>
        </w:rPr>
        <w:t xml:space="preserve">. Из них </w:t>
      </w:r>
      <w:r w:rsidR="00A96499">
        <w:rPr>
          <w:rFonts w:ascii="Times New Roman" w:eastAsia="Calibri" w:hAnsi="Times New Roman" w:cs="Times New Roman"/>
          <w:sz w:val="24"/>
          <w:szCs w:val="24"/>
        </w:rPr>
        <w:t>трое</w:t>
      </w:r>
      <w:r w:rsidRPr="000852CF">
        <w:rPr>
          <w:rFonts w:ascii="Times New Roman" w:eastAsia="Calibri" w:hAnsi="Times New Roman" w:cs="Times New Roman"/>
          <w:sz w:val="24"/>
          <w:szCs w:val="24"/>
        </w:rPr>
        <w:t xml:space="preserve"> со статусом ОВЗ </w:t>
      </w:r>
      <w:r>
        <w:rPr>
          <w:rFonts w:ascii="Times New Roman" w:eastAsia="Calibri" w:hAnsi="Times New Roman" w:cs="Times New Roman"/>
          <w:sz w:val="24"/>
          <w:szCs w:val="24"/>
        </w:rPr>
        <w:t>(ЗПР), требующих интегрированного подхода</w:t>
      </w:r>
      <w:r w:rsidRPr="000852CF">
        <w:rPr>
          <w:rFonts w:ascii="Times New Roman" w:eastAsia="Calibri" w:hAnsi="Times New Roman" w:cs="Times New Roman"/>
          <w:sz w:val="24"/>
          <w:szCs w:val="24"/>
        </w:rPr>
        <w:t xml:space="preserve"> к обучению. Для этой категории (12,5%) обучающихся требуется использование общих и </w:t>
      </w:r>
      <w:proofErr w:type="gramStart"/>
      <w:r w:rsidR="00646B6C" w:rsidRPr="000852CF">
        <w:rPr>
          <w:rFonts w:ascii="Times New Roman" w:eastAsia="Calibri" w:hAnsi="Times New Roman" w:cs="Times New Roman"/>
          <w:sz w:val="24"/>
          <w:szCs w:val="24"/>
        </w:rPr>
        <w:t>опр</w:t>
      </w:r>
      <w:r w:rsidR="00646B6C">
        <w:rPr>
          <w:rFonts w:ascii="Times New Roman" w:eastAsia="Calibri" w:hAnsi="Times New Roman" w:cs="Times New Roman"/>
          <w:sz w:val="24"/>
          <w:szCs w:val="24"/>
        </w:rPr>
        <w:t xml:space="preserve">еделённых </w:t>
      </w:r>
      <w:r w:rsidR="00646B6C">
        <w:rPr>
          <w:rFonts w:ascii="Times New Roman" w:eastAsia="Calibri" w:hAnsi="Times New Roman" w:cs="Times New Roman"/>
          <w:sz w:val="24"/>
          <w:szCs w:val="24"/>
        </w:rPr>
        <w:lastRenderedPageBreak/>
        <w:t>коррекционных приемов</w:t>
      </w:r>
      <w:proofErr w:type="gramEnd"/>
      <w:r w:rsidRPr="000852CF">
        <w:rPr>
          <w:rFonts w:ascii="Times New Roman" w:eastAsia="Calibri" w:hAnsi="Times New Roman" w:cs="Times New Roman"/>
          <w:sz w:val="24"/>
          <w:szCs w:val="24"/>
        </w:rPr>
        <w:t xml:space="preserve"> и видов работы, которые постоянно поддерживают активность детей: наглядные опоры, практическая и игровая деятельность,</w:t>
      </w:r>
      <w:r>
        <w:rPr>
          <w:rFonts w:ascii="Times New Roman" w:eastAsia="Calibri" w:hAnsi="Times New Roman" w:cs="Times New Roman"/>
          <w:sz w:val="24"/>
          <w:szCs w:val="24"/>
        </w:rPr>
        <w:t xml:space="preserve"> «сравнение и сопоставление», «объяснение и доказательство», «</w:t>
      </w:r>
      <w:r w:rsidRPr="000852CF">
        <w:rPr>
          <w:rFonts w:ascii="Times New Roman" w:eastAsia="Calibri" w:hAnsi="Times New Roman" w:cs="Times New Roman"/>
          <w:sz w:val="24"/>
          <w:szCs w:val="24"/>
        </w:rPr>
        <w:t xml:space="preserve">анализ и синтез», </w:t>
      </w:r>
      <w:r>
        <w:rPr>
          <w:rFonts w:ascii="Times New Roman" w:eastAsia="Calibri" w:hAnsi="Times New Roman" w:cs="Times New Roman"/>
          <w:sz w:val="24"/>
          <w:szCs w:val="24"/>
        </w:rPr>
        <w:t>«</w:t>
      </w:r>
      <w:r w:rsidRPr="000852CF">
        <w:rPr>
          <w:rFonts w:ascii="Times New Roman" w:eastAsia="Calibri" w:hAnsi="Times New Roman" w:cs="Times New Roman"/>
          <w:sz w:val="24"/>
          <w:szCs w:val="24"/>
        </w:rPr>
        <w:t>классификация и аналогия»</w:t>
      </w:r>
      <w:r>
        <w:rPr>
          <w:rFonts w:ascii="Times New Roman" w:eastAsia="Calibri" w:hAnsi="Times New Roman" w:cs="Times New Roman"/>
          <w:sz w:val="24"/>
          <w:szCs w:val="24"/>
        </w:rPr>
        <w:t>. В данном классе выявлен высокий уро</w:t>
      </w:r>
      <w:r w:rsidR="00131591">
        <w:rPr>
          <w:rFonts w:ascii="Times New Roman" w:eastAsia="Calibri" w:hAnsi="Times New Roman" w:cs="Times New Roman"/>
          <w:sz w:val="24"/>
          <w:szCs w:val="24"/>
        </w:rPr>
        <w:t xml:space="preserve">вень учебной мотивации. </w:t>
      </w:r>
      <w:r w:rsidR="00131591">
        <w:rPr>
          <w:rFonts w:ascii="Times New Roman" w:hAnsi="Times New Roman" w:cs="Times New Roman"/>
          <w:sz w:val="24"/>
          <w:szCs w:val="24"/>
        </w:rPr>
        <w:t>О</w:t>
      </w:r>
      <w:r w:rsidR="00267815" w:rsidRPr="00CC7171">
        <w:rPr>
          <w:rFonts w:ascii="Times New Roman" w:hAnsi="Times New Roman" w:cs="Times New Roman"/>
          <w:sz w:val="24"/>
          <w:szCs w:val="24"/>
        </w:rPr>
        <w:t>бучающиеся, в целом, отличаются высоким познавательным интересом к учебному предмету, имеют достаточный уровень</w:t>
      </w:r>
      <w:r w:rsidR="000659DA">
        <w:rPr>
          <w:rFonts w:ascii="Times New Roman" w:hAnsi="Times New Roman" w:cs="Times New Roman"/>
          <w:sz w:val="24"/>
          <w:szCs w:val="24"/>
        </w:rPr>
        <w:t xml:space="preserve"> знаний</w:t>
      </w:r>
      <w:r w:rsidR="00267815" w:rsidRPr="00CC7171">
        <w:rPr>
          <w:rFonts w:ascii="Times New Roman" w:hAnsi="Times New Roman" w:cs="Times New Roman"/>
          <w:sz w:val="24"/>
          <w:szCs w:val="24"/>
        </w:rPr>
        <w:t>, проявляют активность на уроках, внимательны при выполнении практических и теоретических заданий.</w:t>
      </w:r>
    </w:p>
    <w:p w:rsidR="00A96499" w:rsidRDefault="00FE2B80" w:rsidP="00646B6C">
      <w:pPr>
        <w:pStyle w:val="ab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7171">
        <w:rPr>
          <w:rFonts w:ascii="Times New Roman" w:hAnsi="Times New Roman" w:cs="Times New Roman"/>
          <w:b/>
          <w:sz w:val="24"/>
          <w:szCs w:val="24"/>
        </w:rPr>
        <w:t xml:space="preserve">Используемые </w:t>
      </w:r>
      <w:r w:rsidR="0006042A" w:rsidRPr="00CC7171">
        <w:rPr>
          <w:rFonts w:ascii="Times New Roman" w:hAnsi="Times New Roman" w:cs="Times New Roman"/>
          <w:b/>
          <w:sz w:val="24"/>
          <w:szCs w:val="24"/>
        </w:rPr>
        <w:t xml:space="preserve">на уроке </w:t>
      </w:r>
      <w:r w:rsidRPr="00CC7171">
        <w:rPr>
          <w:rFonts w:ascii="Times New Roman" w:hAnsi="Times New Roman" w:cs="Times New Roman"/>
          <w:b/>
          <w:sz w:val="24"/>
          <w:szCs w:val="24"/>
        </w:rPr>
        <w:t>методы</w:t>
      </w:r>
      <w:r w:rsidRPr="00CC7171">
        <w:rPr>
          <w:rFonts w:ascii="Times New Roman" w:hAnsi="Times New Roman" w:cs="Times New Roman"/>
          <w:sz w:val="24"/>
          <w:szCs w:val="24"/>
        </w:rPr>
        <w:t xml:space="preserve">: </w:t>
      </w:r>
      <w:r w:rsidR="00A96499" w:rsidRPr="00A96499">
        <w:rPr>
          <w:rFonts w:ascii="Times New Roman" w:hAnsi="Times New Roman" w:cs="Times New Roman"/>
          <w:sz w:val="24"/>
          <w:szCs w:val="24"/>
        </w:rPr>
        <w:t>эвристическая беседа, лабораторное исследование (моделирование), проектная работа (мини-</w:t>
      </w:r>
      <w:r w:rsidR="00646B6C">
        <w:rPr>
          <w:rFonts w:ascii="Times New Roman" w:hAnsi="Times New Roman" w:cs="Times New Roman"/>
          <w:sz w:val="24"/>
          <w:szCs w:val="24"/>
        </w:rPr>
        <w:t>проект), публичное выступление</w:t>
      </w:r>
      <w:bookmarkStart w:id="0" w:name="_GoBack"/>
      <w:bookmarkEnd w:id="0"/>
      <w:r w:rsidR="00A96499" w:rsidRPr="00A96499">
        <w:rPr>
          <w:rFonts w:ascii="Times New Roman" w:hAnsi="Times New Roman" w:cs="Times New Roman"/>
          <w:sz w:val="24"/>
          <w:szCs w:val="24"/>
        </w:rPr>
        <w:t>, работа с визуальной информацией (ИКТ), сравнительный анализ, рефлексия через творчество (</w:t>
      </w:r>
      <w:proofErr w:type="spellStart"/>
      <w:r w:rsidR="00A96499" w:rsidRPr="00A96499">
        <w:rPr>
          <w:rFonts w:ascii="Times New Roman" w:hAnsi="Times New Roman" w:cs="Times New Roman"/>
          <w:sz w:val="24"/>
          <w:szCs w:val="24"/>
        </w:rPr>
        <w:t>синквейн</w:t>
      </w:r>
      <w:proofErr w:type="spellEnd"/>
      <w:r w:rsidR="00A96499" w:rsidRPr="00A96499">
        <w:rPr>
          <w:rFonts w:ascii="Times New Roman" w:hAnsi="Times New Roman" w:cs="Times New Roman"/>
          <w:sz w:val="24"/>
          <w:szCs w:val="24"/>
        </w:rPr>
        <w:t>).</w:t>
      </w:r>
    </w:p>
    <w:p w:rsidR="00A96499" w:rsidRDefault="00FE2B80" w:rsidP="00AF2E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7171">
        <w:rPr>
          <w:rFonts w:ascii="Times New Roman" w:hAnsi="Times New Roman" w:cs="Times New Roman"/>
          <w:b/>
          <w:sz w:val="24"/>
          <w:szCs w:val="24"/>
        </w:rPr>
        <w:t xml:space="preserve">Формы работы: </w:t>
      </w:r>
      <w:r w:rsidR="00A96499" w:rsidRPr="00A96499">
        <w:rPr>
          <w:rFonts w:ascii="Times New Roman" w:hAnsi="Times New Roman" w:cs="Times New Roman"/>
          <w:sz w:val="24"/>
          <w:szCs w:val="24"/>
        </w:rPr>
        <w:t>моделирование, мини-проект, научная дискуссия, цифровые инструменты, творческая рефлексия.</w:t>
      </w:r>
    </w:p>
    <w:p w:rsidR="00A840A9" w:rsidRDefault="00FE2B80" w:rsidP="00AF2E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7171">
        <w:rPr>
          <w:rFonts w:ascii="Times New Roman" w:hAnsi="Times New Roman" w:cs="Times New Roman"/>
          <w:b/>
          <w:sz w:val="24"/>
          <w:szCs w:val="24"/>
        </w:rPr>
        <w:t>Активные приемы организации познавательной деятельности:</w:t>
      </w:r>
      <w:r w:rsidRPr="00CC7171">
        <w:rPr>
          <w:rFonts w:ascii="Times New Roman" w:hAnsi="Times New Roman" w:cs="Times New Roman"/>
          <w:sz w:val="24"/>
          <w:szCs w:val="24"/>
        </w:rPr>
        <w:t xml:space="preserve"> </w:t>
      </w:r>
      <w:r w:rsidR="00A840A9">
        <w:rPr>
          <w:rFonts w:ascii="Times New Roman" w:hAnsi="Times New Roman" w:cs="Times New Roman"/>
          <w:sz w:val="24"/>
          <w:szCs w:val="24"/>
        </w:rPr>
        <w:t>п</w:t>
      </w:r>
      <w:r w:rsidR="00A840A9" w:rsidRPr="00A840A9">
        <w:rPr>
          <w:rFonts w:ascii="Times New Roman" w:hAnsi="Times New Roman" w:cs="Times New Roman"/>
          <w:sz w:val="24"/>
          <w:szCs w:val="24"/>
        </w:rPr>
        <w:t>роблемный вопрос/ситуация</w:t>
      </w:r>
      <w:r w:rsidR="00A840A9">
        <w:rPr>
          <w:rFonts w:ascii="Times New Roman" w:hAnsi="Times New Roman" w:cs="Times New Roman"/>
          <w:sz w:val="24"/>
          <w:szCs w:val="24"/>
        </w:rPr>
        <w:t>, м</w:t>
      </w:r>
      <w:r w:rsidR="00A840A9" w:rsidRPr="00A840A9">
        <w:rPr>
          <w:rFonts w:ascii="Times New Roman" w:hAnsi="Times New Roman" w:cs="Times New Roman"/>
          <w:sz w:val="24"/>
          <w:szCs w:val="24"/>
        </w:rPr>
        <w:t>оделирование</w:t>
      </w:r>
      <w:r w:rsidR="00A840A9">
        <w:rPr>
          <w:rFonts w:ascii="Times New Roman" w:hAnsi="Times New Roman" w:cs="Times New Roman"/>
          <w:sz w:val="24"/>
          <w:szCs w:val="24"/>
        </w:rPr>
        <w:t>, э</w:t>
      </w:r>
      <w:r w:rsidR="00A840A9" w:rsidRPr="00A840A9">
        <w:rPr>
          <w:rFonts w:ascii="Times New Roman" w:hAnsi="Times New Roman" w:cs="Times New Roman"/>
          <w:sz w:val="24"/>
          <w:szCs w:val="24"/>
        </w:rPr>
        <w:t>вристическая беседа</w:t>
      </w:r>
      <w:r w:rsidR="00A840A9">
        <w:rPr>
          <w:rFonts w:ascii="Times New Roman" w:hAnsi="Times New Roman" w:cs="Times New Roman"/>
          <w:sz w:val="24"/>
          <w:szCs w:val="24"/>
        </w:rPr>
        <w:t>, м</w:t>
      </w:r>
      <w:r w:rsidR="00A840A9" w:rsidRPr="00A840A9">
        <w:rPr>
          <w:rFonts w:ascii="Times New Roman" w:hAnsi="Times New Roman" w:cs="Times New Roman"/>
          <w:sz w:val="24"/>
          <w:szCs w:val="24"/>
        </w:rPr>
        <w:t>озговой штурм</w:t>
      </w:r>
      <w:r w:rsidR="00A840A9">
        <w:rPr>
          <w:rFonts w:ascii="Times New Roman" w:hAnsi="Times New Roman" w:cs="Times New Roman"/>
          <w:sz w:val="24"/>
          <w:szCs w:val="24"/>
        </w:rPr>
        <w:t>,</w:t>
      </w:r>
      <w:r w:rsidR="00A840A9" w:rsidRPr="00A840A9">
        <w:t xml:space="preserve"> </w:t>
      </w:r>
      <w:r w:rsidR="00A840A9">
        <w:rPr>
          <w:rFonts w:ascii="Times New Roman" w:hAnsi="Times New Roman" w:cs="Times New Roman"/>
          <w:sz w:val="24"/>
          <w:szCs w:val="24"/>
        </w:rPr>
        <w:t>г</w:t>
      </w:r>
      <w:r w:rsidR="00A840A9" w:rsidRPr="00A840A9">
        <w:rPr>
          <w:rFonts w:ascii="Times New Roman" w:hAnsi="Times New Roman" w:cs="Times New Roman"/>
          <w:sz w:val="24"/>
          <w:szCs w:val="24"/>
        </w:rPr>
        <w:t>рупповое исследование/проект</w:t>
      </w:r>
      <w:r w:rsidR="00A840A9">
        <w:rPr>
          <w:rFonts w:ascii="Times New Roman" w:hAnsi="Times New Roman" w:cs="Times New Roman"/>
          <w:sz w:val="24"/>
          <w:szCs w:val="24"/>
        </w:rPr>
        <w:t>,</w:t>
      </w:r>
      <w:r w:rsidR="00A840A9" w:rsidRPr="00A840A9">
        <w:t xml:space="preserve"> </w:t>
      </w:r>
      <w:r w:rsidR="00A840A9">
        <w:rPr>
          <w:rFonts w:ascii="Times New Roman" w:hAnsi="Times New Roman" w:cs="Times New Roman"/>
          <w:sz w:val="24"/>
          <w:szCs w:val="24"/>
        </w:rPr>
        <w:t>с</w:t>
      </w:r>
      <w:r w:rsidR="00A840A9" w:rsidRPr="00A840A9">
        <w:rPr>
          <w:rFonts w:ascii="Times New Roman" w:hAnsi="Times New Roman" w:cs="Times New Roman"/>
          <w:sz w:val="24"/>
          <w:szCs w:val="24"/>
        </w:rPr>
        <w:t>равнительный анализ</w:t>
      </w:r>
      <w:r w:rsidR="00A840A9">
        <w:rPr>
          <w:rFonts w:ascii="Times New Roman" w:hAnsi="Times New Roman" w:cs="Times New Roman"/>
          <w:sz w:val="24"/>
          <w:szCs w:val="24"/>
        </w:rPr>
        <w:t>,</w:t>
      </w:r>
      <w:r w:rsidR="00A840A9" w:rsidRPr="00A840A9">
        <w:t xml:space="preserve"> </w:t>
      </w:r>
      <w:r w:rsidR="00A840A9">
        <w:rPr>
          <w:rFonts w:ascii="Times New Roman" w:hAnsi="Times New Roman" w:cs="Times New Roman"/>
          <w:sz w:val="24"/>
          <w:szCs w:val="24"/>
        </w:rPr>
        <w:t>к</w:t>
      </w:r>
      <w:r w:rsidR="00A840A9" w:rsidRPr="00A840A9">
        <w:rPr>
          <w:rFonts w:ascii="Times New Roman" w:hAnsi="Times New Roman" w:cs="Times New Roman"/>
          <w:sz w:val="24"/>
          <w:szCs w:val="24"/>
        </w:rPr>
        <w:t>ейс-метод</w:t>
      </w:r>
      <w:r w:rsidR="00A840A9">
        <w:rPr>
          <w:rFonts w:ascii="Times New Roman" w:hAnsi="Times New Roman" w:cs="Times New Roman"/>
          <w:sz w:val="24"/>
          <w:szCs w:val="24"/>
        </w:rPr>
        <w:t>,</w:t>
      </w:r>
      <w:r w:rsidR="00A840A9" w:rsidRPr="00A840A9">
        <w:t xml:space="preserve"> </w:t>
      </w:r>
      <w:r w:rsidR="00A840A9" w:rsidRPr="00A840A9">
        <w:rPr>
          <w:rFonts w:ascii="Times New Roman" w:hAnsi="Times New Roman" w:cs="Times New Roman"/>
          <w:sz w:val="24"/>
          <w:szCs w:val="24"/>
        </w:rPr>
        <w:t>публичная защита</w:t>
      </w:r>
      <w:r w:rsidR="00A840A9">
        <w:rPr>
          <w:rFonts w:ascii="Times New Roman" w:hAnsi="Times New Roman" w:cs="Times New Roman"/>
          <w:sz w:val="24"/>
          <w:szCs w:val="24"/>
        </w:rPr>
        <w:t>,</w:t>
      </w:r>
      <w:r w:rsidR="00A840A9" w:rsidRPr="00A840A9">
        <w:t xml:space="preserve"> </w:t>
      </w:r>
      <w:r w:rsidR="00A840A9">
        <w:rPr>
          <w:rFonts w:ascii="Times New Roman" w:hAnsi="Times New Roman" w:cs="Times New Roman"/>
          <w:sz w:val="24"/>
          <w:szCs w:val="24"/>
        </w:rPr>
        <w:t>р</w:t>
      </w:r>
      <w:r w:rsidR="00A840A9" w:rsidRPr="00A840A9">
        <w:rPr>
          <w:rFonts w:ascii="Times New Roman" w:hAnsi="Times New Roman" w:cs="Times New Roman"/>
          <w:sz w:val="24"/>
          <w:szCs w:val="24"/>
        </w:rPr>
        <w:t>ефлексивные приёмы</w:t>
      </w:r>
      <w:r w:rsidR="00A840A9">
        <w:rPr>
          <w:rFonts w:ascii="Times New Roman" w:hAnsi="Times New Roman" w:cs="Times New Roman"/>
          <w:sz w:val="24"/>
          <w:szCs w:val="24"/>
        </w:rPr>
        <w:t>.</w:t>
      </w:r>
    </w:p>
    <w:p w:rsidR="00A840A9" w:rsidRDefault="008E4964" w:rsidP="00AF2EE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C7171">
        <w:rPr>
          <w:rFonts w:ascii="Times New Roman" w:hAnsi="Times New Roman" w:cs="Times New Roman"/>
          <w:b/>
          <w:sz w:val="24"/>
          <w:szCs w:val="24"/>
        </w:rPr>
        <w:t>Методическая цель</w:t>
      </w:r>
      <w:r w:rsidR="002413CF" w:rsidRPr="00CC7171">
        <w:rPr>
          <w:rFonts w:ascii="Times New Roman" w:hAnsi="Times New Roman" w:cs="Times New Roman"/>
          <w:b/>
          <w:sz w:val="24"/>
          <w:szCs w:val="24"/>
        </w:rPr>
        <w:t xml:space="preserve"> разработки</w:t>
      </w:r>
      <w:r w:rsidRPr="00CC7171">
        <w:rPr>
          <w:rFonts w:ascii="Times New Roman" w:hAnsi="Times New Roman" w:cs="Times New Roman"/>
          <w:sz w:val="24"/>
          <w:szCs w:val="24"/>
        </w:rPr>
        <w:t xml:space="preserve">: </w:t>
      </w:r>
      <w:r w:rsidR="00A840A9" w:rsidRPr="00A840A9">
        <w:rPr>
          <w:rFonts w:ascii="Times New Roman" w:hAnsi="Times New Roman" w:cs="Times New Roman"/>
          <w:sz w:val="24"/>
          <w:szCs w:val="24"/>
        </w:rPr>
        <w:t>продемонстрировать эффективность интеграции исследовательской деятельности и технологии материального моделирования для формирования предметных и метапредметных результатов при изучении теоретического материала на примере темы «</w:t>
      </w:r>
      <w:r w:rsidR="00A840A9">
        <w:rPr>
          <w:rFonts w:ascii="Times New Roman" w:hAnsi="Times New Roman" w:cs="Times New Roman"/>
          <w:sz w:val="24"/>
          <w:szCs w:val="24"/>
        </w:rPr>
        <w:t>Агрегатные</w:t>
      </w:r>
      <w:r w:rsidR="00A840A9" w:rsidRPr="00A840A9">
        <w:rPr>
          <w:rFonts w:ascii="Times New Roman" w:hAnsi="Times New Roman" w:cs="Times New Roman"/>
          <w:sz w:val="24"/>
          <w:szCs w:val="24"/>
        </w:rPr>
        <w:t xml:space="preserve"> состояния вещества».</w:t>
      </w:r>
    </w:p>
    <w:p w:rsidR="00A840A9" w:rsidRDefault="007D3C87" w:rsidP="00AF2E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C7171">
        <w:rPr>
          <w:rFonts w:ascii="Times New Roman" w:hAnsi="Times New Roman" w:cs="Times New Roman"/>
          <w:b/>
          <w:sz w:val="24"/>
          <w:szCs w:val="24"/>
        </w:rPr>
        <w:t>Цел</w:t>
      </w:r>
      <w:r w:rsidR="007062F6" w:rsidRPr="00CC7171">
        <w:rPr>
          <w:rFonts w:ascii="Times New Roman" w:hAnsi="Times New Roman" w:cs="Times New Roman"/>
          <w:b/>
          <w:sz w:val="24"/>
          <w:szCs w:val="24"/>
        </w:rPr>
        <w:t>ь</w:t>
      </w:r>
      <w:r w:rsidR="00163DF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54B50" w:rsidRPr="00CC7171">
        <w:rPr>
          <w:rFonts w:ascii="Times New Roman" w:hAnsi="Times New Roman" w:cs="Times New Roman"/>
          <w:b/>
          <w:sz w:val="24"/>
          <w:szCs w:val="24"/>
        </w:rPr>
        <w:t>урока</w:t>
      </w:r>
      <w:r w:rsidRPr="00CC7171">
        <w:rPr>
          <w:rFonts w:ascii="Times New Roman" w:hAnsi="Times New Roman" w:cs="Times New Roman"/>
          <w:b/>
          <w:sz w:val="24"/>
          <w:szCs w:val="24"/>
        </w:rPr>
        <w:t>:</w:t>
      </w:r>
      <w:r w:rsidR="00163DF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840A9" w:rsidRPr="00A840A9">
        <w:rPr>
          <w:rFonts w:ascii="Times New Roman" w:eastAsia="Times New Roman" w:hAnsi="Times New Roman" w:cs="Times New Roman"/>
          <w:sz w:val="24"/>
          <w:szCs w:val="24"/>
        </w:rPr>
        <w:t>сформировать представление о трёх агрегатных состояниях вещества на основе молекулярно-кинетической теории и объяснить их свойства с точки зрения строения и взаимодействия частиц.</w:t>
      </w:r>
    </w:p>
    <w:p w:rsidR="00A840A9" w:rsidRDefault="00A222EC" w:rsidP="00AF2E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C7171">
        <w:rPr>
          <w:rFonts w:ascii="Times New Roman" w:eastAsia="Times New Roman" w:hAnsi="Times New Roman" w:cs="Times New Roman"/>
          <w:b/>
          <w:sz w:val="24"/>
          <w:szCs w:val="24"/>
        </w:rPr>
        <w:t>Этапы урока:</w:t>
      </w:r>
      <w:r w:rsidRPr="00CC717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840A9">
        <w:rPr>
          <w:rFonts w:ascii="Times New Roman" w:eastAsia="Times New Roman" w:hAnsi="Times New Roman" w:cs="Times New Roman"/>
          <w:sz w:val="24"/>
          <w:szCs w:val="24"/>
        </w:rPr>
        <w:t>м</w:t>
      </w:r>
      <w:r w:rsidR="00A840A9" w:rsidRPr="00A840A9">
        <w:rPr>
          <w:rFonts w:ascii="Times New Roman" w:eastAsia="Times New Roman" w:hAnsi="Times New Roman" w:cs="Times New Roman"/>
          <w:sz w:val="24"/>
          <w:szCs w:val="24"/>
        </w:rPr>
        <w:t>отивационно-целевой этап (</w:t>
      </w:r>
      <w:r w:rsidR="00A840A9">
        <w:rPr>
          <w:rFonts w:ascii="Times New Roman" w:eastAsia="Times New Roman" w:hAnsi="Times New Roman" w:cs="Times New Roman"/>
          <w:sz w:val="24"/>
          <w:szCs w:val="24"/>
        </w:rPr>
        <w:t>п</w:t>
      </w:r>
      <w:r w:rsidR="00A840A9" w:rsidRPr="00A840A9">
        <w:rPr>
          <w:rFonts w:ascii="Times New Roman" w:eastAsia="Times New Roman" w:hAnsi="Times New Roman" w:cs="Times New Roman"/>
          <w:sz w:val="24"/>
          <w:szCs w:val="24"/>
        </w:rPr>
        <w:t>робуждение интереса)</w:t>
      </w:r>
      <w:r w:rsidR="00A840A9">
        <w:rPr>
          <w:rFonts w:ascii="Times New Roman" w:eastAsia="Times New Roman" w:hAnsi="Times New Roman" w:cs="Times New Roman"/>
          <w:sz w:val="24"/>
          <w:szCs w:val="24"/>
        </w:rPr>
        <w:t>, а</w:t>
      </w:r>
      <w:r w:rsidR="00A840A9" w:rsidRPr="00A840A9">
        <w:rPr>
          <w:rFonts w:ascii="Times New Roman" w:eastAsia="Times New Roman" w:hAnsi="Times New Roman" w:cs="Times New Roman"/>
          <w:sz w:val="24"/>
          <w:szCs w:val="24"/>
        </w:rPr>
        <w:t>ктуализация опорных знаний</w:t>
      </w:r>
      <w:r w:rsidR="00A840A9">
        <w:rPr>
          <w:rFonts w:ascii="Times New Roman" w:eastAsia="Times New Roman" w:hAnsi="Times New Roman" w:cs="Times New Roman"/>
          <w:sz w:val="24"/>
          <w:szCs w:val="24"/>
        </w:rPr>
        <w:t>, о</w:t>
      </w:r>
      <w:r w:rsidR="00A840A9" w:rsidRPr="00A840A9">
        <w:rPr>
          <w:rFonts w:ascii="Times New Roman" w:eastAsia="Times New Roman" w:hAnsi="Times New Roman" w:cs="Times New Roman"/>
          <w:sz w:val="24"/>
          <w:szCs w:val="24"/>
        </w:rPr>
        <w:t>ткрытие нового знания (</w:t>
      </w:r>
      <w:r w:rsidR="00A840A9">
        <w:rPr>
          <w:rFonts w:ascii="Times New Roman" w:eastAsia="Times New Roman" w:hAnsi="Times New Roman" w:cs="Times New Roman"/>
          <w:sz w:val="24"/>
          <w:szCs w:val="24"/>
        </w:rPr>
        <w:t>и</w:t>
      </w:r>
      <w:r w:rsidR="00A840A9" w:rsidRPr="00A840A9">
        <w:rPr>
          <w:rFonts w:ascii="Times New Roman" w:eastAsia="Times New Roman" w:hAnsi="Times New Roman" w:cs="Times New Roman"/>
          <w:sz w:val="24"/>
          <w:szCs w:val="24"/>
        </w:rPr>
        <w:t>сследование)</w:t>
      </w:r>
      <w:r w:rsidR="00A840A9">
        <w:rPr>
          <w:rFonts w:ascii="Times New Roman" w:eastAsia="Times New Roman" w:hAnsi="Times New Roman" w:cs="Times New Roman"/>
          <w:sz w:val="24"/>
          <w:szCs w:val="24"/>
        </w:rPr>
        <w:t>, п</w:t>
      </w:r>
      <w:r w:rsidR="00A840A9" w:rsidRPr="00A840A9">
        <w:rPr>
          <w:rFonts w:ascii="Times New Roman" w:eastAsia="Times New Roman" w:hAnsi="Times New Roman" w:cs="Times New Roman"/>
          <w:sz w:val="24"/>
          <w:szCs w:val="24"/>
        </w:rPr>
        <w:t>ервичное закрепление и обобщение</w:t>
      </w:r>
      <w:r w:rsidR="00A840A9">
        <w:rPr>
          <w:rFonts w:ascii="Times New Roman" w:eastAsia="Times New Roman" w:hAnsi="Times New Roman" w:cs="Times New Roman"/>
          <w:sz w:val="24"/>
          <w:szCs w:val="24"/>
        </w:rPr>
        <w:t>,</w:t>
      </w:r>
      <w:r w:rsidR="00A840A9">
        <w:t xml:space="preserve"> р</w:t>
      </w:r>
      <w:r w:rsidR="00A840A9" w:rsidRPr="00A840A9">
        <w:rPr>
          <w:rFonts w:ascii="Times New Roman" w:eastAsia="Times New Roman" w:hAnsi="Times New Roman" w:cs="Times New Roman"/>
          <w:sz w:val="24"/>
          <w:szCs w:val="24"/>
        </w:rPr>
        <w:t>ефлексия и подведение итогов</w:t>
      </w:r>
      <w:r w:rsidR="00A840A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D3FEA" w:rsidRDefault="00A840A9" w:rsidP="00AF2E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Т</w:t>
      </w:r>
      <w:r w:rsidR="00A222EC" w:rsidRPr="00CC7171">
        <w:rPr>
          <w:rFonts w:ascii="Times New Roman" w:eastAsia="Times New Roman" w:hAnsi="Times New Roman" w:cs="Times New Roman"/>
          <w:b/>
          <w:sz w:val="24"/>
          <w:szCs w:val="24"/>
        </w:rPr>
        <w:t xml:space="preserve">ребования к уровню подготовки </w:t>
      </w:r>
      <w:r w:rsidR="000659DA">
        <w:rPr>
          <w:rFonts w:ascii="Times New Roman" w:eastAsia="Times New Roman" w:hAnsi="Times New Roman" w:cs="Times New Roman"/>
          <w:b/>
          <w:sz w:val="24"/>
          <w:szCs w:val="24"/>
        </w:rPr>
        <w:t>об</w:t>
      </w:r>
      <w:r w:rsidR="00A222EC" w:rsidRPr="00CC7171">
        <w:rPr>
          <w:rFonts w:ascii="Times New Roman" w:eastAsia="Times New Roman" w:hAnsi="Times New Roman" w:cs="Times New Roman"/>
          <w:b/>
          <w:sz w:val="24"/>
          <w:szCs w:val="24"/>
        </w:rPr>
        <w:t>уча</w:t>
      </w:r>
      <w:r w:rsidR="000659DA">
        <w:rPr>
          <w:rFonts w:ascii="Times New Roman" w:eastAsia="Times New Roman" w:hAnsi="Times New Roman" w:cs="Times New Roman"/>
          <w:b/>
          <w:sz w:val="24"/>
          <w:szCs w:val="24"/>
        </w:rPr>
        <w:t>ю</w:t>
      </w:r>
      <w:r w:rsidR="00A222EC" w:rsidRPr="00CC7171">
        <w:rPr>
          <w:rFonts w:ascii="Times New Roman" w:eastAsia="Times New Roman" w:hAnsi="Times New Roman" w:cs="Times New Roman"/>
          <w:b/>
          <w:sz w:val="24"/>
          <w:szCs w:val="24"/>
        </w:rPr>
        <w:t>щихся с учетом ФГОС:</w:t>
      </w:r>
    </w:p>
    <w:p w:rsidR="003249F7" w:rsidRDefault="008D3FEA" w:rsidP="00AF2EE6">
      <w:pPr>
        <w:pStyle w:val="a8"/>
        <w:numPr>
          <w:ilvl w:val="0"/>
          <w:numId w:val="6"/>
        </w:numPr>
        <w:tabs>
          <w:tab w:val="left" w:pos="993"/>
        </w:tabs>
        <w:spacing w:after="0" w:line="240" w:lineRule="auto"/>
        <w:ind w:hanging="1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49F7">
        <w:rPr>
          <w:rFonts w:ascii="Times New Roman" w:eastAsia="Times New Roman" w:hAnsi="Times New Roman" w:cs="Times New Roman"/>
          <w:sz w:val="24"/>
          <w:szCs w:val="24"/>
        </w:rPr>
        <w:t xml:space="preserve">знать три состояния вещества </w:t>
      </w:r>
      <w:r w:rsidR="003249F7">
        <w:rPr>
          <w:rFonts w:ascii="Times New Roman" w:eastAsia="Times New Roman" w:hAnsi="Times New Roman" w:cs="Times New Roman"/>
          <w:sz w:val="24"/>
          <w:szCs w:val="24"/>
        </w:rPr>
        <w:t>(твёрдое, жидкое, газообразное);</w:t>
      </w:r>
    </w:p>
    <w:p w:rsidR="003249F7" w:rsidRDefault="008D3FEA" w:rsidP="00AF2EE6">
      <w:pPr>
        <w:pStyle w:val="a8"/>
        <w:numPr>
          <w:ilvl w:val="0"/>
          <w:numId w:val="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49F7">
        <w:rPr>
          <w:rFonts w:ascii="Times New Roman" w:eastAsia="Times New Roman" w:hAnsi="Times New Roman" w:cs="Times New Roman"/>
          <w:sz w:val="24"/>
          <w:szCs w:val="24"/>
        </w:rPr>
        <w:t>уметь описывать особенности движения и взаимодействия молекул в ра</w:t>
      </w:r>
      <w:r w:rsidR="003249F7">
        <w:rPr>
          <w:rFonts w:ascii="Times New Roman" w:eastAsia="Times New Roman" w:hAnsi="Times New Roman" w:cs="Times New Roman"/>
          <w:sz w:val="24"/>
          <w:szCs w:val="24"/>
        </w:rPr>
        <w:t>зных состояниях;</w:t>
      </w:r>
    </w:p>
    <w:p w:rsidR="003249F7" w:rsidRDefault="008D3FEA" w:rsidP="00AF2EE6">
      <w:pPr>
        <w:pStyle w:val="a8"/>
        <w:numPr>
          <w:ilvl w:val="0"/>
          <w:numId w:val="6"/>
        </w:numPr>
        <w:tabs>
          <w:tab w:val="left" w:pos="993"/>
        </w:tabs>
        <w:spacing w:after="0" w:line="240" w:lineRule="auto"/>
        <w:ind w:hanging="1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49F7">
        <w:rPr>
          <w:rFonts w:ascii="Times New Roman" w:eastAsia="Times New Roman" w:hAnsi="Times New Roman" w:cs="Times New Roman"/>
          <w:sz w:val="24"/>
          <w:szCs w:val="24"/>
        </w:rPr>
        <w:t>объяснять свойства веществ (форма, объём) с позиций МКТ.</w:t>
      </w:r>
    </w:p>
    <w:p w:rsidR="00A77F38" w:rsidRDefault="00A77F38" w:rsidP="00AF2EE6">
      <w:pPr>
        <w:tabs>
          <w:tab w:val="left" w:pos="993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249F7">
        <w:rPr>
          <w:rFonts w:ascii="Times New Roman" w:eastAsia="Times New Roman" w:hAnsi="Times New Roman" w:cs="Times New Roman"/>
          <w:b/>
          <w:sz w:val="24"/>
          <w:szCs w:val="24"/>
        </w:rPr>
        <w:t>Планируемые личностные результаты:</w:t>
      </w:r>
    </w:p>
    <w:p w:rsidR="003249F7" w:rsidRDefault="003249F7" w:rsidP="00AF2EE6">
      <w:pPr>
        <w:pStyle w:val="a8"/>
        <w:numPr>
          <w:ilvl w:val="0"/>
          <w:numId w:val="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49F7">
        <w:rPr>
          <w:rFonts w:ascii="Times New Roman" w:eastAsia="Times New Roman" w:hAnsi="Times New Roman" w:cs="Times New Roman"/>
          <w:sz w:val="24"/>
          <w:szCs w:val="24"/>
        </w:rPr>
        <w:t>формирование научного мировоззрения и интереса к физике как к на</w:t>
      </w:r>
      <w:r>
        <w:rPr>
          <w:rFonts w:ascii="Times New Roman" w:eastAsia="Times New Roman" w:hAnsi="Times New Roman" w:cs="Times New Roman"/>
          <w:sz w:val="24"/>
          <w:szCs w:val="24"/>
        </w:rPr>
        <w:t>уке, объясняющей окружающий мир;</w:t>
      </w:r>
    </w:p>
    <w:p w:rsidR="003249F7" w:rsidRDefault="003249F7" w:rsidP="00AF2EE6">
      <w:pPr>
        <w:pStyle w:val="a8"/>
        <w:numPr>
          <w:ilvl w:val="0"/>
          <w:numId w:val="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49F7">
        <w:rPr>
          <w:rFonts w:ascii="Times New Roman" w:eastAsia="Times New Roman" w:hAnsi="Times New Roman" w:cs="Times New Roman"/>
          <w:sz w:val="24"/>
          <w:szCs w:val="24"/>
        </w:rPr>
        <w:t>осознание практической значимости изучаемого материала</w: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EF5810" w:rsidRPr="003249F7" w:rsidRDefault="00AE623F" w:rsidP="00AF2EE6">
      <w:pPr>
        <w:pStyle w:val="a8"/>
        <w:numPr>
          <w:ilvl w:val="0"/>
          <w:numId w:val="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49F7">
        <w:rPr>
          <w:rFonts w:ascii="Times New Roman" w:eastAsia="Times New Roman" w:hAnsi="Times New Roman" w:cs="Times New Roman"/>
          <w:sz w:val="24"/>
          <w:szCs w:val="24"/>
        </w:rPr>
        <w:t>формирование коммуникативной компетентности в общении и сотрудничестве со сверстниками и взрослыми в процессе образовательной деятельности.</w:t>
      </w:r>
    </w:p>
    <w:p w:rsidR="00EF5810" w:rsidRDefault="00EF5810" w:rsidP="00AF2EE6">
      <w:pPr>
        <w:pStyle w:val="a8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6037F">
        <w:rPr>
          <w:rFonts w:ascii="Times New Roman" w:eastAsia="Times New Roman" w:hAnsi="Times New Roman" w:cs="Times New Roman"/>
          <w:b/>
          <w:sz w:val="24"/>
          <w:szCs w:val="24"/>
        </w:rPr>
        <w:t xml:space="preserve">Планируемые </w:t>
      </w:r>
      <w:r w:rsidR="00046B1F">
        <w:rPr>
          <w:rFonts w:ascii="Times New Roman" w:eastAsia="Times New Roman" w:hAnsi="Times New Roman" w:cs="Times New Roman"/>
          <w:b/>
          <w:sz w:val="24"/>
          <w:szCs w:val="24"/>
        </w:rPr>
        <w:t xml:space="preserve">познавательные </w:t>
      </w:r>
      <w:r w:rsidRPr="0036037F">
        <w:rPr>
          <w:rFonts w:ascii="Times New Roman" w:eastAsia="Times New Roman" w:hAnsi="Times New Roman" w:cs="Times New Roman"/>
          <w:b/>
          <w:sz w:val="24"/>
          <w:szCs w:val="24"/>
        </w:rPr>
        <w:t>результаты:</w:t>
      </w:r>
    </w:p>
    <w:p w:rsidR="003249F7" w:rsidRPr="003249F7" w:rsidRDefault="003249F7" w:rsidP="00AF2EE6">
      <w:pPr>
        <w:pStyle w:val="a8"/>
        <w:numPr>
          <w:ilvl w:val="0"/>
          <w:numId w:val="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249F7">
        <w:rPr>
          <w:rFonts w:ascii="Times New Roman" w:eastAsia="Times New Roman" w:hAnsi="Times New Roman" w:cs="Times New Roman"/>
          <w:sz w:val="24"/>
          <w:szCs w:val="24"/>
        </w:rPr>
        <w:t>анализировать, сравнивать, устанавливать причинно-следственные связи, строить логические рассуждения</w: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3249F7" w:rsidRPr="003249F7" w:rsidRDefault="00C07B70" w:rsidP="00AF2EE6">
      <w:pPr>
        <w:pStyle w:val="a8"/>
        <w:numPr>
          <w:ilvl w:val="0"/>
          <w:numId w:val="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249F7">
        <w:rPr>
          <w:rFonts w:ascii="Times New Roman" w:hAnsi="Times New Roman" w:cs="Times New Roman"/>
          <w:sz w:val="24"/>
          <w:szCs w:val="24"/>
        </w:rPr>
        <w:t>р</w:t>
      </w:r>
      <w:r w:rsidR="00EF5810" w:rsidRPr="003249F7">
        <w:rPr>
          <w:rFonts w:ascii="Times New Roman" w:hAnsi="Times New Roman" w:cs="Times New Roman"/>
          <w:sz w:val="24"/>
          <w:szCs w:val="24"/>
        </w:rPr>
        <w:t>азви</w:t>
      </w:r>
      <w:r w:rsidR="002115D2" w:rsidRPr="003249F7">
        <w:rPr>
          <w:rFonts w:ascii="Times New Roman" w:hAnsi="Times New Roman" w:cs="Times New Roman"/>
          <w:sz w:val="24"/>
          <w:szCs w:val="24"/>
        </w:rPr>
        <w:t>тие умений</w:t>
      </w:r>
      <w:r w:rsidR="00EF5810" w:rsidRPr="003249F7">
        <w:rPr>
          <w:rFonts w:ascii="Times New Roman" w:hAnsi="Times New Roman" w:cs="Times New Roman"/>
          <w:sz w:val="24"/>
          <w:szCs w:val="24"/>
        </w:rPr>
        <w:t xml:space="preserve"> определять цели обучения и планировать пути их достижения;</w:t>
      </w:r>
    </w:p>
    <w:p w:rsidR="003249F7" w:rsidRPr="003249F7" w:rsidRDefault="002115D2" w:rsidP="00AF2EE6">
      <w:pPr>
        <w:pStyle w:val="a8"/>
        <w:numPr>
          <w:ilvl w:val="0"/>
          <w:numId w:val="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249F7">
        <w:rPr>
          <w:rFonts w:ascii="Times New Roman" w:hAnsi="Times New Roman" w:cs="Times New Roman"/>
          <w:sz w:val="24"/>
          <w:szCs w:val="24"/>
        </w:rPr>
        <w:t>развитие навыков</w:t>
      </w:r>
      <w:r w:rsidR="00EF5810" w:rsidRPr="003249F7">
        <w:rPr>
          <w:rFonts w:ascii="Times New Roman" w:hAnsi="Times New Roman" w:cs="Times New Roman"/>
          <w:sz w:val="24"/>
          <w:szCs w:val="24"/>
        </w:rPr>
        <w:t xml:space="preserve"> творческого подхода к решению учебных проблем;</w:t>
      </w:r>
    </w:p>
    <w:p w:rsidR="00EF5810" w:rsidRPr="003249F7" w:rsidRDefault="002115D2" w:rsidP="00AF2EE6">
      <w:pPr>
        <w:pStyle w:val="a8"/>
        <w:numPr>
          <w:ilvl w:val="0"/>
          <w:numId w:val="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249F7">
        <w:rPr>
          <w:rFonts w:ascii="Times New Roman" w:hAnsi="Times New Roman" w:cs="Times New Roman"/>
          <w:sz w:val="24"/>
          <w:szCs w:val="24"/>
        </w:rPr>
        <w:t>развитие умений</w:t>
      </w:r>
      <w:r w:rsidR="00EF5810" w:rsidRPr="003249F7">
        <w:rPr>
          <w:rFonts w:ascii="Times New Roman" w:hAnsi="Times New Roman" w:cs="Times New Roman"/>
          <w:sz w:val="24"/>
          <w:szCs w:val="24"/>
        </w:rPr>
        <w:t xml:space="preserve"> анализировать и систематизировать из</w:t>
      </w:r>
      <w:r w:rsidR="0036037F" w:rsidRPr="003249F7">
        <w:rPr>
          <w:rFonts w:ascii="Times New Roman" w:hAnsi="Times New Roman" w:cs="Times New Roman"/>
          <w:sz w:val="24"/>
          <w:szCs w:val="24"/>
        </w:rPr>
        <w:t>учаемый материал, делать выводы.</w:t>
      </w:r>
    </w:p>
    <w:p w:rsidR="002A27C1" w:rsidRDefault="002A27C1" w:rsidP="00AF2E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C7171">
        <w:rPr>
          <w:rFonts w:ascii="Times New Roman" w:eastAsia="Times New Roman" w:hAnsi="Times New Roman" w:cs="Times New Roman"/>
          <w:b/>
          <w:sz w:val="24"/>
          <w:szCs w:val="24"/>
        </w:rPr>
        <w:t>Планируемые предметные результаты:</w:t>
      </w:r>
    </w:p>
    <w:p w:rsidR="003249F7" w:rsidRDefault="003249F7" w:rsidP="00AF2EE6">
      <w:pPr>
        <w:pStyle w:val="a8"/>
        <w:numPr>
          <w:ilvl w:val="0"/>
          <w:numId w:val="7"/>
        </w:numPr>
        <w:spacing w:after="0" w:line="240" w:lineRule="auto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49F7">
        <w:rPr>
          <w:rFonts w:ascii="Times New Roman" w:eastAsia="Times New Roman" w:hAnsi="Times New Roman" w:cs="Times New Roman"/>
          <w:sz w:val="24"/>
          <w:szCs w:val="24"/>
        </w:rPr>
        <w:t>зна</w:t>
      </w:r>
      <w:r>
        <w:rPr>
          <w:rFonts w:ascii="Times New Roman" w:eastAsia="Times New Roman" w:hAnsi="Times New Roman" w:cs="Times New Roman"/>
          <w:sz w:val="24"/>
          <w:szCs w:val="24"/>
        </w:rPr>
        <w:t>ние</w:t>
      </w:r>
      <w:r w:rsidRPr="003249F7">
        <w:rPr>
          <w:rFonts w:ascii="Times New Roman" w:eastAsia="Times New Roman" w:hAnsi="Times New Roman" w:cs="Times New Roman"/>
          <w:sz w:val="24"/>
          <w:szCs w:val="24"/>
        </w:rPr>
        <w:t xml:space="preserve"> тр</w:t>
      </w:r>
      <w:r>
        <w:rPr>
          <w:rFonts w:ascii="Times New Roman" w:eastAsia="Times New Roman" w:hAnsi="Times New Roman" w:cs="Times New Roman"/>
          <w:sz w:val="24"/>
          <w:szCs w:val="24"/>
        </w:rPr>
        <w:t>ех агрегатных</w:t>
      </w:r>
      <w:r w:rsidRPr="003249F7">
        <w:rPr>
          <w:rFonts w:ascii="Times New Roman" w:eastAsia="Times New Roman" w:hAnsi="Times New Roman" w:cs="Times New Roman"/>
          <w:sz w:val="24"/>
          <w:szCs w:val="24"/>
        </w:rPr>
        <w:t xml:space="preserve"> состояни</w:t>
      </w:r>
      <w:r>
        <w:rPr>
          <w:rFonts w:ascii="Times New Roman" w:eastAsia="Times New Roman" w:hAnsi="Times New Roman" w:cs="Times New Roman"/>
          <w:sz w:val="24"/>
          <w:szCs w:val="24"/>
        </w:rPr>
        <w:t>й</w:t>
      </w:r>
      <w:r w:rsidRPr="003249F7">
        <w:rPr>
          <w:rFonts w:ascii="Times New Roman" w:eastAsia="Times New Roman" w:hAnsi="Times New Roman" w:cs="Times New Roman"/>
          <w:sz w:val="24"/>
          <w:szCs w:val="24"/>
        </w:rPr>
        <w:t xml:space="preserve"> вещества </w:t>
      </w:r>
      <w:r>
        <w:rPr>
          <w:rFonts w:ascii="Times New Roman" w:eastAsia="Times New Roman" w:hAnsi="Times New Roman" w:cs="Times New Roman"/>
          <w:sz w:val="24"/>
          <w:szCs w:val="24"/>
        </w:rPr>
        <w:t>(твёрдое, жидкое, газообразное);</w:t>
      </w:r>
    </w:p>
    <w:p w:rsidR="003249F7" w:rsidRDefault="003249F7" w:rsidP="00AF2EE6">
      <w:pPr>
        <w:pStyle w:val="a8"/>
        <w:numPr>
          <w:ilvl w:val="0"/>
          <w:numId w:val="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49F7">
        <w:rPr>
          <w:rFonts w:ascii="Times New Roman" w:eastAsia="Times New Roman" w:hAnsi="Times New Roman" w:cs="Times New Roman"/>
          <w:sz w:val="24"/>
          <w:szCs w:val="24"/>
        </w:rPr>
        <w:t>уме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ние </w:t>
      </w:r>
      <w:r w:rsidRPr="003249F7">
        <w:rPr>
          <w:rFonts w:ascii="Times New Roman" w:eastAsia="Times New Roman" w:hAnsi="Times New Roman" w:cs="Times New Roman"/>
          <w:sz w:val="24"/>
          <w:szCs w:val="24"/>
        </w:rPr>
        <w:t>описывать особенности движения и взаимодейст</w:t>
      </w:r>
      <w:r>
        <w:rPr>
          <w:rFonts w:ascii="Times New Roman" w:eastAsia="Times New Roman" w:hAnsi="Times New Roman" w:cs="Times New Roman"/>
          <w:sz w:val="24"/>
          <w:szCs w:val="24"/>
        </w:rPr>
        <w:t>вия молекул в разных состояниях;</w:t>
      </w:r>
    </w:p>
    <w:p w:rsidR="003249F7" w:rsidRDefault="003249F7" w:rsidP="00AF2EE6">
      <w:pPr>
        <w:pStyle w:val="a8"/>
        <w:numPr>
          <w:ilvl w:val="0"/>
          <w:numId w:val="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49F7">
        <w:rPr>
          <w:rFonts w:ascii="Times New Roman" w:eastAsia="Times New Roman" w:hAnsi="Times New Roman" w:cs="Times New Roman"/>
          <w:sz w:val="24"/>
          <w:szCs w:val="24"/>
        </w:rPr>
        <w:t>объяснять свойства вещес</w:t>
      </w:r>
      <w:r w:rsidR="00AF2EE6">
        <w:rPr>
          <w:rFonts w:ascii="Times New Roman" w:eastAsia="Times New Roman" w:hAnsi="Times New Roman" w:cs="Times New Roman"/>
          <w:sz w:val="24"/>
          <w:szCs w:val="24"/>
        </w:rPr>
        <w:t>тв (форма, объём) с позиций МКТ;</w:t>
      </w:r>
    </w:p>
    <w:p w:rsidR="002A27C1" w:rsidRPr="003249F7" w:rsidRDefault="002A27C1" w:rsidP="00AF2EE6">
      <w:pPr>
        <w:pStyle w:val="a8"/>
        <w:numPr>
          <w:ilvl w:val="0"/>
          <w:numId w:val="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249F7">
        <w:rPr>
          <w:rFonts w:ascii="Times New Roman" w:eastAsia="Times New Roman" w:hAnsi="Times New Roman" w:cs="Times New Roman"/>
          <w:sz w:val="24"/>
          <w:szCs w:val="24"/>
        </w:rPr>
        <w:t>формиров</w:t>
      </w:r>
      <w:r w:rsidR="002115D2" w:rsidRPr="003249F7">
        <w:rPr>
          <w:rFonts w:ascii="Times New Roman" w:eastAsia="Times New Roman" w:hAnsi="Times New Roman" w:cs="Times New Roman"/>
          <w:sz w:val="24"/>
          <w:szCs w:val="24"/>
        </w:rPr>
        <w:t>ание</w:t>
      </w:r>
      <w:r w:rsidR="00F1194E" w:rsidRPr="003249F7">
        <w:rPr>
          <w:rFonts w:ascii="Times New Roman" w:eastAsia="Times New Roman" w:hAnsi="Times New Roman" w:cs="Times New Roman"/>
          <w:sz w:val="24"/>
          <w:szCs w:val="24"/>
        </w:rPr>
        <w:t xml:space="preserve"> устойчивого познавательного</w:t>
      </w:r>
      <w:r w:rsidRPr="003249F7">
        <w:rPr>
          <w:rFonts w:ascii="Times New Roman" w:eastAsia="Times New Roman" w:hAnsi="Times New Roman" w:cs="Times New Roman"/>
          <w:sz w:val="24"/>
          <w:szCs w:val="24"/>
        </w:rPr>
        <w:t xml:space="preserve"> интерес</w:t>
      </w:r>
      <w:r w:rsidR="00F1194E" w:rsidRPr="003249F7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3249F7">
        <w:rPr>
          <w:rFonts w:ascii="Times New Roman" w:eastAsia="Times New Roman" w:hAnsi="Times New Roman" w:cs="Times New Roman"/>
          <w:sz w:val="24"/>
          <w:szCs w:val="24"/>
        </w:rPr>
        <w:t xml:space="preserve"> к учебному предмету «</w:t>
      </w:r>
      <w:r w:rsidR="008D3FEA" w:rsidRPr="003249F7">
        <w:rPr>
          <w:rFonts w:ascii="Times New Roman" w:eastAsia="Times New Roman" w:hAnsi="Times New Roman" w:cs="Times New Roman"/>
          <w:sz w:val="24"/>
          <w:szCs w:val="24"/>
        </w:rPr>
        <w:t>Физика</w:t>
      </w:r>
      <w:r w:rsidR="00AF2EE6">
        <w:rPr>
          <w:rFonts w:ascii="Times New Roman" w:eastAsia="Times New Roman" w:hAnsi="Times New Roman" w:cs="Times New Roman"/>
          <w:sz w:val="24"/>
          <w:szCs w:val="24"/>
        </w:rPr>
        <w:t>».</w:t>
      </w:r>
    </w:p>
    <w:p w:rsidR="00AF2EE6" w:rsidRDefault="000664E4" w:rsidP="00AF2E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C7171">
        <w:rPr>
          <w:rFonts w:ascii="Times New Roman" w:eastAsia="Times New Roman" w:hAnsi="Times New Roman" w:cs="Times New Roman"/>
          <w:sz w:val="24"/>
          <w:szCs w:val="24"/>
        </w:rPr>
        <w:lastRenderedPageBreak/>
        <w:t>В основу данной методическо</w:t>
      </w:r>
      <w:r w:rsidR="00AF2EE6">
        <w:rPr>
          <w:rFonts w:ascii="Times New Roman" w:eastAsia="Times New Roman" w:hAnsi="Times New Roman" w:cs="Times New Roman"/>
          <w:sz w:val="24"/>
          <w:szCs w:val="24"/>
        </w:rPr>
        <w:t>й разработки положены принципы:</w:t>
      </w:r>
      <w:r w:rsidR="00AF2EE6" w:rsidRPr="00AF2EE6">
        <w:t xml:space="preserve"> </w:t>
      </w:r>
      <w:r w:rsidR="00AF2EE6" w:rsidRPr="00AF2EE6">
        <w:rPr>
          <w:rFonts w:ascii="Times New Roman" w:eastAsia="Times New Roman" w:hAnsi="Times New Roman" w:cs="Times New Roman"/>
          <w:sz w:val="24"/>
          <w:szCs w:val="24"/>
        </w:rPr>
        <w:t>научности и доступности</w:t>
      </w:r>
      <w:r w:rsidR="00AF2EE6">
        <w:rPr>
          <w:rFonts w:ascii="Times New Roman" w:eastAsia="Times New Roman" w:hAnsi="Times New Roman" w:cs="Times New Roman"/>
          <w:sz w:val="24"/>
          <w:szCs w:val="24"/>
        </w:rPr>
        <w:t>,</w:t>
      </w:r>
      <w:r w:rsidR="00AF2EE6" w:rsidRPr="00AF2EE6">
        <w:t xml:space="preserve"> </w:t>
      </w:r>
      <w:r w:rsidR="00AF2EE6" w:rsidRPr="00AF2EE6">
        <w:rPr>
          <w:rFonts w:ascii="Times New Roman" w:eastAsia="Times New Roman" w:hAnsi="Times New Roman" w:cs="Times New Roman"/>
          <w:sz w:val="24"/>
          <w:szCs w:val="24"/>
        </w:rPr>
        <w:t>наглядности и связи с жизнью</w:t>
      </w:r>
      <w:r w:rsidR="00AF2EE6">
        <w:rPr>
          <w:rFonts w:ascii="Times New Roman" w:eastAsia="Times New Roman" w:hAnsi="Times New Roman" w:cs="Times New Roman"/>
          <w:sz w:val="24"/>
          <w:szCs w:val="24"/>
        </w:rPr>
        <w:t>,</w:t>
      </w:r>
      <w:r w:rsidR="00AF2EE6" w:rsidRPr="00AF2EE6">
        <w:t xml:space="preserve"> </w:t>
      </w:r>
      <w:r w:rsidR="00AF2EE6" w:rsidRPr="00AF2EE6">
        <w:rPr>
          <w:rFonts w:ascii="Times New Roman" w:eastAsia="Times New Roman" w:hAnsi="Times New Roman" w:cs="Times New Roman"/>
          <w:sz w:val="24"/>
          <w:szCs w:val="24"/>
        </w:rPr>
        <w:t>системно-деятельностного подхода</w:t>
      </w:r>
      <w:r w:rsidR="00AF2EE6">
        <w:rPr>
          <w:rFonts w:ascii="Times New Roman" w:eastAsia="Times New Roman" w:hAnsi="Times New Roman" w:cs="Times New Roman"/>
          <w:sz w:val="24"/>
          <w:szCs w:val="24"/>
        </w:rPr>
        <w:t>,</w:t>
      </w:r>
      <w:r w:rsidR="00AF2EE6" w:rsidRPr="00AF2EE6">
        <w:t xml:space="preserve"> </w:t>
      </w:r>
      <w:r w:rsidR="00AF2EE6" w:rsidRPr="00AF2EE6">
        <w:rPr>
          <w:rFonts w:ascii="Times New Roman" w:eastAsia="Times New Roman" w:hAnsi="Times New Roman" w:cs="Times New Roman"/>
          <w:sz w:val="24"/>
          <w:szCs w:val="24"/>
        </w:rPr>
        <w:t>проблемности</w:t>
      </w:r>
      <w:r w:rsidR="00AF2EE6">
        <w:rPr>
          <w:rFonts w:ascii="Times New Roman" w:eastAsia="Times New Roman" w:hAnsi="Times New Roman" w:cs="Times New Roman"/>
          <w:sz w:val="24"/>
          <w:szCs w:val="24"/>
        </w:rPr>
        <w:t>,</w:t>
      </w:r>
      <w:r w:rsidR="00AF2EE6" w:rsidRPr="00AF2EE6">
        <w:t xml:space="preserve"> </w:t>
      </w:r>
      <w:r w:rsidR="00AF2EE6" w:rsidRPr="00AF2EE6">
        <w:rPr>
          <w:rFonts w:ascii="Times New Roman" w:eastAsia="Times New Roman" w:hAnsi="Times New Roman" w:cs="Times New Roman"/>
          <w:sz w:val="24"/>
          <w:szCs w:val="24"/>
        </w:rPr>
        <w:t>интеграции</w:t>
      </w:r>
      <w:r w:rsidR="00AF2EE6">
        <w:rPr>
          <w:rFonts w:ascii="Times New Roman" w:eastAsia="Times New Roman" w:hAnsi="Times New Roman" w:cs="Times New Roman"/>
          <w:sz w:val="24"/>
          <w:szCs w:val="24"/>
        </w:rPr>
        <w:t>,</w:t>
      </w:r>
      <w:r w:rsidR="00AF2EE6" w:rsidRPr="00AF2EE6">
        <w:t xml:space="preserve"> </w:t>
      </w:r>
      <w:r w:rsidR="00AF2EE6" w:rsidRPr="00AF2EE6">
        <w:rPr>
          <w:rFonts w:ascii="Times New Roman" w:eastAsia="Times New Roman" w:hAnsi="Times New Roman" w:cs="Times New Roman"/>
          <w:sz w:val="24"/>
          <w:szCs w:val="24"/>
        </w:rPr>
        <w:t>дифференциации</w:t>
      </w:r>
      <w:r w:rsidR="00AF2EE6">
        <w:rPr>
          <w:rFonts w:ascii="Times New Roman" w:eastAsia="Times New Roman" w:hAnsi="Times New Roman" w:cs="Times New Roman"/>
          <w:sz w:val="24"/>
          <w:szCs w:val="24"/>
        </w:rPr>
        <w:t>,</w:t>
      </w:r>
      <w:r w:rsidR="00AF2EE6" w:rsidRPr="00AF2EE6">
        <w:t xml:space="preserve"> </w:t>
      </w:r>
      <w:r w:rsidR="00AF2EE6" w:rsidRPr="00AF2EE6">
        <w:rPr>
          <w:rFonts w:ascii="Times New Roman" w:eastAsia="Times New Roman" w:hAnsi="Times New Roman" w:cs="Times New Roman"/>
          <w:sz w:val="24"/>
          <w:szCs w:val="24"/>
        </w:rPr>
        <w:t>развивающего обучения</w:t>
      </w:r>
      <w:r w:rsidR="00AF2EE6">
        <w:rPr>
          <w:rFonts w:ascii="Times New Roman" w:eastAsia="Times New Roman" w:hAnsi="Times New Roman" w:cs="Times New Roman"/>
          <w:sz w:val="24"/>
          <w:szCs w:val="24"/>
        </w:rPr>
        <w:t>,</w:t>
      </w:r>
      <w:r w:rsidR="00AF2EE6" w:rsidRPr="00AF2EE6">
        <w:t xml:space="preserve"> </w:t>
      </w:r>
      <w:r w:rsidR="00AF2EE6" w:rsidRPr="00AF2EE6">
        <w:rPr>
          <w:rFonts w:ascii="Times New Roman" w:eastAsia="Times New Roman" w:hAnsi="Times New Roman" w:cs="Times New Roman"/>
          <w:sz w:val="24"/>
          <w:szCs w:val="24"/>
        </w:rPr>
        <w:t>ценностной ориентации</w:t>
      </w:r>
      <w:r w:rsidR="00AF2EE6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A20E1D" w:rsidRDefault="00186AFB" w:rsidP="00AF2E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C7171">
        <w:rPr>
          <w:rFonts w:ascii="Times New Roman" w:eastAsia="Times New Roman" w:hAnsi="Times New Roman" w:cs="Times New Roman"/>
          <w:b/>
          <w:sz w:val="24"/>
          <w:szCs w:val="24"/>
        </w:rPr>
        <w:t>Учебно-наглядные пособия и оборудование</w:t>
      </w:r>
      <w:r w:rsidR="00CE4116" w:rsidRPr="00CC7171">
        <w:rPr>
          <w:rFonts w:ascii="Times New Roman" w:eastAsia="Times New Roman" w:hAnsi="Times New Roman" w:cs="Times New Roman"/>
          <w:b/>
          <w:sz w:val="24"/>
          <w:szCs w:val="24"/>
        </w:rPr>
        <w:t xml:space="preserve"> для </w:t>
      </w:r>
      <w:r w:rsidR="0069659C">
        <w:rPr>
          <w:rFonts w:ascii="Times New Roman" w:eastAsia="Times New Roman" w:hAnsi="Times New Roman" w:cs="Times New Roman"/>
          <w:b/>
          <w:sz w:val="24"/>
          <w:szCs w:val="24"/>
        </w:rPr>
        <w:t>об</w:t>
      </w:r>
      <w:r w:rsidR="00CE4116" w:rsidRPr="00CC7171">
        <w:rPr>
          <w:rFonts w:ascii="Times New Roman" w:eastAsia="Times New Roman" w:hAnsi="Times New Roman" w:cs="Times New Roman"/>
          <w:b/>
          <w:sz w:val="24"/>
          <w:szCs w:val="24"/>
        </w:rPr>
        <w:t>уча</w:t>
      </w:r>
      <w:r w:rsidR="0069659C">
        <w:rPr>
          <w:rFonts w:ascii="Times New Roman" w:eastAsia="Times New Roman" w:hAnsi="Times New Roman" w:cs="Times New Roman"/>
          <w:b/>
          <w:sz w:val="24"/>
          <w:szCs w:val="24"/>
        </w:rPr>
        <w:t>ю</w:t>
      </w:r>
      <w:r w:rsidR="00CE4116" w:rsidRPr="00CC7171">
        <w:rPr>
          <w:rFonts w:ascii="Times New Roman" w:eastAsia="Times New Roman" w:hAnsi="Times New Roman" w:cs="Times New Roman"/>
          <w:b/>
          <w:sz w:val="24"/>
          <w:szCs w:val="24"/>
        </w:rPr>
        <w:t>щихся:</w:t>
      </w:r>
      <w:r w:rsidR="00EA6245" w:rsidRPr="00EA6245">
        <w:rPr>
          <w:rFonts w:ascii="Times New Roman" w:hAnsi="Times New Roman" w:cs="Times New Roman"/>
          <w:sz w:val="24"/>
          <w:szCs w:val="24"/>
        </w:rPr>
        <w:t xml:space="preserve"> </w:t>
      </w:r>
      <w:r w:rsidR="00AF2EE6" w:rsidRPr="00AF2EE6">
        <w:rPr>
          <w:rFonts w:ascii="Times New Roman" w:hAnsi="Times New Roman" w:cs="Times New Roman"/>
          <w:sz w:val="24"/>
          <w:szCs w:val="24"/>
        </w:rPr>
        <w:t xml:space="preserve">набор для создания проблемной ситуации, интерактивные и цифровые ресурсы,  модельные образцы, оборудование для групповой исследовательской деятельности (для обучающихся): набор для материального моделирования (пластилин (разных цветов), зубочистки, спички или гибкие проволочки, инструментарий для фиксации знаний - карточка-задание, оборудование для презентации результата - лист ватмана А2, дополнительные раздаточные материалы,    личное оборудование обучающихся: рабочая тетрадь по физике, ручка, карандаш, линейка,  учебник по физике 7 класс (базовый уровень)  И.М. </w:t>
      </w:r>
      <w:proofErr w:type="spellStart"/>
      <w:r w:rsidR="00AF2EE6" w:rsidRPr="00AF2EE6">
        <w:rPr>
          <w:rFonts w:ascii="Times New Roman" w:hAnsi="Times New Roman" w:cs="Times New Roman"/>
          <w:sz w:val="24"/>
          <w:szCs w:val="24"/>
        </w:rPr>
        <w:t>Перышкин</w:t>
      </w:r>
      <w:proofErr w:type="spellEnd"/>
      <w:r w:rsidR="00AF2EE6" w:rsidRPr="00AF2EE6">
        <w:rPr>
          <w:rFonts w:ascii="Times New Roman" w:hAnsi="Times New Roman" w:cs="Times New Roman"/>
          <w:sz w:val="24"/>
          <w:szCs w:val="24"/>
        </w:rPr>
        <w:t>, А.И. Иванов, Москва «Просвещение», 2025.</w:t>
      </w:r>
    </w:p>
    <w:p w:rsidR="00AF2EE6" w:rsidRPr="00AF2EE6" w:rsidRDefault="00163DF4" w:rsidP="00AF2EE6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3D541B" w:rsidRPr="00CC7171">
        <w:rPr>
          <w:rFonts w:ascii="Times New Roman" w:hAnsi="Times New Roman" w:cs="Times New Roman"/>
          <w:b/>
          <w:sz w:val="24"/>
          <w:szCs w:val="24"/>
        </w:rPr>
        <w:t>Оборудование для учителя:</w:t>
      </w:r>
      <w:r w:rsidR="00F1194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F2EE6" w:rsidRPr="00AF2EE6">
        <w:rPr>
          <w:rFonts w:ascii="Times New Roman" w:hAnsi="Times New Roman" w:cs="Times New Roman"/>
          <w:sz w:val="24"/>
          <w:szCs w:val="24"/>
        </w:rPr>
        <w:t>демонстрационное оборудование (для создания проблемной ситуации и наглядности), технические средства обучения (ТСО) и цифровые ресурсы, организационно-методический инструментарий.</w:t>
      </w:r>
    </w:p>
    <w:p w:rsidR="00300A81" w:rsidRPr="00CC7171" w:rsidRDefault="00300A81" w:rsidP="0093685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300A81" w:rsidRPr="00CC7171" w:rsidSect="0093685D">
      <w:headerReference w:type="default" r:id="rId8"/>
      <w:pgSz w:w="11906" w:h="16838"/>
      <w:pgMar w:top="851" w:right="567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22BD1" w:rsidRDefault="00722BD1" w:rsidP="0021402A">
      <w:pPr>
        <w:spacing w:after="0" w:line="240" w:lineRule="auto"/>
      </w:pPr>
      <w:r>
        <w:separator/>
      </w:r>
    </w:p>
  </w:endnote>
  <w:endnote w:type="continuationSeparator" w:id="0">
    <w:p w:rsidR="00722BD1" w:rsidRDefault="00722BD1" w:rsidP="002140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22BD1" w:rsidRDefault="00722BD1" w:rsidP="0021402A">
      <w:pPr>
        <w:spacing w:after="0" w:line="240" w:lineRule="auto"/>
      </w:pPr>
      <w:r>
        <w:separator/>
      </w:r>
    </w:p>
  </w:footnote>
  <w:footnote w:type="continuationSeparator" w:id="0">
    <w:p w:rsidR="00722BD1" w:rsidRDefault="00722BD1" w:rsidP="002140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</w:rPr>
      <w:id w:val="-1428039570"/>
      <w:docPartObj>
        <w:docPartGallery w:val="Page Numbers (Top of Page)"/>
        <w:docPartUnique/>
      </w:docPartObj>
    </w:sdtPr>
    <w:sdtEndPr/>
    <w:sdtContent>
      <w:p w:rsidR="0036037F" w:rsidRPr="004936EF" w:rsidRDefault="00101668">
        <w:pPr>
          <w:pStyle w:val="a3"/>
          <w:jc w:val="center"/>
          <w:rPr>
            <w:rFonts w:ascii="Times New Roman" w:hAnsi="Times New Roman" w:cs="Times New Roman"/>
          </w:rPr>
        </w:pPr>
        <w:r w:rsidRPr="004936EF">
          <w:rPr>
            <w:rFonts w:ascii="Times New Roman" w:hAnsi="Times New Roman" w:cs="Times New Roman"/>
          </w:rPr>
          <w:fldChar w:fldCharType="begin"/>
        </w:r>
        <w:r w:rsidR="0036037F" w:rsidRPr="004936EF">
          <w:rPr>
            <w:rFonts w:ascii="Times New Roman" w:hAnsi="Times New Roman" w:cs="Times New Roman"/>
          </w:rPr>
          <w:instrText>PAGE   \* MERGEFORMAT</w:instrText>
        </w:r>
        <w:r w:rsidRPr="004936EF">
          <w:rPr>
            <w:rFonts w:ascii="Times New Roman" w:hAnsi="Times New Roman" w:cs="Times New Roman"/>
          </w:rPr>
          <w:fldChar w:fldCharType="separate"/>
        </w:r>
        <w:r w:rsidR="0038108D">
          <w:rPr>
            <w:rFonts w:ascii="Times New Roman" w:hAnsi="Times New Roman" w:cs="Times New Roman"/>
            <w:noProof/>
          </w:rPr>
          <w:t>4</w:t>
        </w:r>
        <w:r w:rsidRPr="004936EF">
          <w:rPr>
            <w:rFonts w:ascii="Times New Roman" w:hAnsi="Times New Roman" w:cs="Times New Roman"/>
          </w:rPr>
          <w:fldChar w:fldCharType="end"/>
        </w:r>
      </w:p>
    </w:sdtContent>
  </w:sdt>
  <w:p w:rsidR="00EF5810" w:rsidRDefault="00EF581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E3000E"/>
    <w:multiLevelType w:val="hybridMultilevel"/>
    <w:tmpl w:val="6DFE1B70"/>
    <w:lvl w:ilvl="0" w:tplc="655AAFA6">
      <w:start w:val="1"/>
      <w:numFmt w:val="bullet"/>
      <w:lvlText w:val="−"/>
      <w:lvlJc w:val="left"/>
      <w:pPr>
        <w:ind w:left="1429" w:hanging="360"/>
      </w:pPr>
      <w:rPr>
        <w:rFonts w:ascii="Sylfaen" w:hAnsi="Sylfae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2CD22765"/>
    <w:multiLevelType w:val="hybridMultilevel"/>
    <w:tmpl w:val="28BE5B3C"/>
    <w:lvl w:ilvl="0" w:tplc="655AAFA6">
      <w:start w:val="1"/>
      <w:numFmt w:val="bullet"/>
      <w:lvlText w:val="−"/>
      <w:lvlJc w:val="left"/>
      <w:pPr>
        <w:ind w:left="1429" w:hanging="360"/>
      </w:pPr>
      <w:rPr>
        <w:rFonts w:ascii="Sylfaen" w:hAnsi="Sylfae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88C6BE1"/>
    <w:multiLevelType w:val="hybridMultilevel"/>
    <w:tmpl w:val="BF3CE688"/>
    <w:lvl w:ilvl="0" w:tplc="655AAFA6">
      <w:start w:val="1"/>
      <w:numFmt w:val="bullet"/>
      <w:lvlText w:val="−"/>
      <w:lvlJc w:val="left"/>
      <w:pPr>
        <w:ind w:left="720" w:hanging="360"/>
      </w:pPr>
      <w:rPr>
        <w:rFonts w:ascii="Sylfaen" w:hAnsi="Sylfae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256610"/>
    <w:multiLevelType w:val="hybridMultilevel"/>
    <w:tmpl w:val="203A92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3B2AFA"/>
    <w:multiLevelType w:val="hybridMultilevel"/>
    <w:tmpl w:val="203A92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E1343A6"/>
    <w:multiLevelType w:val="hybridMultilevel"/>
    <w:tmpl w:val="D51649E8"/>
    <w:lvl w:ilvl="0" w:tplc="0419000F">
      <w:start w:val="1"/>
      <w:numFmt w:val="decimal"/>
      <w:lvlText w:val="%1."/>
      <w:lvlJc w:val="left"/>
      <w:pPr>
        <w:ind w:left="6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9" w:hanging="360"/>
      </w:pPr>
    </w:lvl>
    <w:lvl w:ilvl="2" w:tplc="0419001B" w:tentative="1">
      <w:start w:val="1"/>
      <w:numFmt w:val="lowerRoman"/>
      <w:lvlText w:val="%3."/>
      <w:lvlJc w:val="right"/>
      <w:pPr>
        <w:ind w:left="2049" w:hanging="180"/>
      </w:pPr>
    </w:lvl>
    <w:lvl w:ilvl="3" w:tplc="0419000F" w:tentative="1">
      <w:start w:val="1"/>
      <w:numFmt w:val="decimal"/>
      <w:lvlText w:val="%4."/>
      <w:lvlJc w:val="left"/>
      <w:pPr>
        <w:ind w:left="2769" w:hanging="360"/>
      </w:pPr>
    </w:lvl>
    <w:lvl w:ilvl="4" w:tplc="04190019" w:tentative="1">
      <w:start w:val="1"/>
      <w:numFmt w:val="lowerLetter"/>
      <w:lvlText w:val="%5."/>
      <w:lvlJc w:val="left"/>
      <w:pPr>
        <w:ind w:left="3489" w:hanging="360"/>
      </w:pPr>
    </w:lvl>
    <w:lvl w:ilvl="5" w:tplc="0419001B" w:tentative="1">
      <w:start w:val="1"/>
      <w:numFmt w:val="lowerRoman"/>
      <w:lvlText w:val="%6."/>
      <w:lvlJc w:val="right"/>
      <w:pPr>
        <w:ind w:left="4209" w:hanging="180"/>
      </w:pPr>
    </w:lvl>
    <w:lvl w:ilvl="6" w:tplc="0419000F" w:tentative="1">
      <w:start w:val="1"/>
      <w:numFmt w:val="decimal"/>
      <w:lvlText w:val="%7."/>
      <w:lvlJc w:val="left"/>
      <w:pPr>
        <w:ind w:left="4929" w:hanging="360"/>
      </w:pPr>
    </w:lvl>
    <w:lvl w:ilvl="7" w:tplc="04190019" w:tentative="1">
      <w:start w:val="1"/>
      <w:numFmt w:val="lowerLetter"/>
      <w:lvlText w:val="%8."/>
      <w:lvlJc w:val="left"/>
      <w:pPr>
        <w:ind w:left="5649" w:hanging="360"/>
      </w:pPr>
    </w:lvl>
    <w:lvl w:ilvl="8" w:tplc="0419001B" w:tentative="1">
      <w:start w:val="1"/>
      <w:numFmt w:val="lowerRoman"/>
      <w:lvlText w:val="%9."/>
      <w:lvlJc w:val="right"/>
      <w:pPr>
        <w:ind w:left="6369" w:hanging="180"/>
      </w:pPr>
    </w:lvl>
  </w:abstractNum>
  <w:abstractNum w:abstractNumId="6" w15:restartNumberingAfterBreak="0">
    <w:nsid w:val="6E7D08F9"/>
    <w:multiLevelType w:val="hybridMultilevel"/>
    <w:tmpl w:val="D936931E"/>
    <w:lvl w:ilvl="0" w:tplc="655AAFA6">
      <w:start w:val="1"/>
      <w:numFmt w:val="bullet"/>
      <w:lvlText w:val="−"/>
      <w:lvlJc w:val="left"/>
      <w:pPr>
        <w:ind w:left="1429" w:hanging="360"/>
      </w:pPr>
      <w:rPr>
        <w:rFonts w:ascii="Sylfaen" w:hAnsi="Sylfae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79742D25"/>
    <w:multiLevelType w:val="hybridMultilevel"/>
    <w:tmpl w:val="419677C8"/>
    <w:lvl w:ilvl="0" w:tplc="655AAFA6">
      <w:start w:val="1"/>
      <w:numFmt w:val="bullet"/>
      <w:lvlText w:val="−"/>
      <w:lvlJc w:val="left"/>
      <w:pPr>
        <w:ind w:left="1429" w:hanging="360"/>
      </w:pPr>
      <w:rPr>
        <w:rFonts w:ascii="Sylfaen" w:hAnsi="Sylfae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7C8E15F2"/>
    <w:multiLevelType w:val="hybridMultilevel"/>
    <w:tmpl w:val="0E1A730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7"/>
  </w:num>
  <w:num w:numId="4">
    <w:abstractNumId w:val="6"/>
  </w:num>
  <w:num w:numId="5">
    <w:abstractNumId w:val="8"/>
  </w:num>
  <w:num w:numId="6">
    <w:abstractNumId w:val="2"/>
  </w:num>
  <w:num w:numId="7">
    <w:abstractNumId w:val="0"/>
  </w:num>
  <w:num w:numId="8">
    <w:abstractNumId w:val="4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D84878"/>
    <w:rsid w:val="00036D7C"/>
    <w:rsid w:val="00046B1F"/>
    <w:rsid w:val="0006042A"/>
    <w:rsid w:val="000659DA"/>
    <w:rsid w:val="000664E4"/>
    <w:rsid w:val="000825CF"/>
    <w:rsid w:val="00084268"/>
    <w:rsid w:val="000852CF"/>
    <w:rsid w:val="00096C3E"/>
    <w:rsid w:val="000B6D54"/>
    <w:rsid w:val="000D24A3"/>
    <w:rsid w:val="00101668"/>
    <w:rsid w:val="00116B17"/>
    <w:rsid w:val="00131591"/>
    <w:rsid w:val="001515A0"/>
    <w:rsid w:val="00154210"/>
    <w:rsid w:val="00157B27"/>
    <w:rsid w:val="00163DF4"/>
    <w:rsid w:val="00167E00"/>
    <w:rsid w:val="0018314B"/>
    <w:rsid w:val="00186AFB"/>
    <w:rsid w:val="001B6900"/>
    <w:rsid w:val="001D34BA"/>
    <w:rsid w:val="001D4A21"/>
    <w:rsid w:val="001E4B9F"/>
    <w:rsid w:val="00206DC3"/>
    <w:rsid w:val="002115D2"/>
    <w:rsid w:val="00211AE0"/>
    <w:rsid w:val="0021402A"/>
    <w:rsid w:val="002176D5"/>
    <w:rsid w:val="002413CF"/>
    <w:rsid w:val="00247A4B"/>
    <w:rsid w:val="00267815"/>
    <w:rsid w:val="00293D95"/>
    <w:rsid w:val="002A27C1"/>
    <w:rsid w:val="002B4D55"/>
    <w:rsid w:val="002B6623"/>
    <w:rsid w:val="002D1CE4"/>
    <w:rsid w:val="002D7DCA"/>
    <w:rsid w:val="00300A81"/>
    <w:rsid w:val="00316DC3"/>
    <w:rsid w:val="003249F7"/>
    <w:rsid w:val="003262F8"/>
    <w:rsid w:val="00326901"/>
    <w:rsid w:val="00333CA6"/>
    <w:rsid w:val="0036037F"/>
    <w:rsid w:val="003650F7"/>
    <w:rsid w:val="0037424C"/>
    <w:rsid w:val="0038108D"/>
    <w:rsid w:val="00383A9C"/>
    <w:rsid w:val="00395665"/>
    <w:rsid w:val="00396A63"/>
    <w:rsid w:val="003A3241"/>
    <w:rsid w:val="003D541B"/>
    <w:rsid w:val="003E3129"/>
    <w:rsid w:val="003F43CA"/>
    <w:rsid w:val="00413EF0"/>
    <w:rsid w:val="00420F27"/>
    <w:rsid w:val="004225D1"/>
    <w:rsid w:val="00427630"/>
    <w:rsid w:val="00433CBC"/>
    <w:rsid w:val="0044095F"/>
    <w:rsid w:val="00450120"/>
    <w:rsid w:val="0046142D"/>
    <w:rsid w:val="00462120"/>
    <w:rsid w:val="00467B6D"/>
    <w:rsid w:val="00491E2F"/>
    <w:rsid w:val="004936EF"/>
    <w:rsid w:val="004D081B"/>
    <w:rsid w:val="004D0F4C"/>
    <w:rsid w:val="00501C60"/>
    <w:rsid w:val="00506F19"/>
    <w:rsid w:val="00515220"/>
    <w:rsid w:val="00521DDF"/>
    <w:rsid w:val="00554B50"/>
    <w:rsid w:val="00577917"/>
    <w:rsid w:val="0059387D"/>
    <w:rsid w:val="005961A2"/>
    <w:rsid w:val="00597685"/>
    <w:rsid w:val="005A432B"/>
    <w:rsid w:val="005C72DC"/>
    <w:rsid w:val="005F175D"/>
    <w:rsid w:val="005F250A"/>
    <w:rsid w:val="00633581"/>
    <w:rsid w:val="0064364E"/>
    <w:rsid w:val="00646B6C"/>
    <w:rsid w:val="00672B51"/>
    <w:rsid w:val="00672FD5"/>
    <w:rsid w:val="00682DD2"/>
    <w:rsid w:val="00683D62"/>
    <w:rsid w:val="0069659C"/>
    <w:rsid w:val="006A00C3"/>
    <w:rsid w:val="006B0267"/>
    <w:rsid w:val="006D21C5"/>
    <w:rsid w:val="006F3326"/>
    <w:rsid w:val="006F7364"/>
    <w:rsid w:val="007062F6"/>
    <w:rsid w:val="00712AC2"/>
    <w:rsid w:val="00717BCA"/>
    <w:rsid w:val="007223EF"/>
    <w:rsid w:val="00722BD1"/>
    <w:rsid w:val="0079749C"/>
    <w:rsid w:val="007C12AE"/>
    <w:rsid w:val="007D3C87"/>
    <w:rsid w:val="00853481"/>
    <w:rsid w:val="0086590A"/>
    <w:rsid w:val="00867E3F"/>
    <w:rsid w:val="00882D28"/>
    <w:rsid w:val="00890D3F"/>
    <w:rsid w:val="008B0A3B"/>
    <w:rsid w:val="008B6E35"/>
    <w:rsid w:val="008C0A6A"/>
    <w:rsid w:val="008C0B91"/>
    <w:rsid w:val="008C3612"/>
    <w:rsid w:val="008C7CBB"/>
    <w:rsid w:val="008D3FEA"/>
    <w:rsid w:val="008D5E3D"/>
    <w:rsid w:val="008E4964"/>
    <w:rsid w:val="008E78C5"/>
    <w:rsid w:val="008F366C"/>
    <w:rsid w:val="0090579C"/>
    <w:rsid w:val="0093685D"/>
    <w:rsid w:val="00944591"/>
    <w:rsid w:val="00957403"/>
    <w:rsid w:val="00977788"/>
    <w:rsid w:val="009B5536"/>
    <w:rsid w:val="009D38EA"/>
    <w:rsid w:val="009D68F6"/>
    <w:rsid w:val="009E6EC3"/>
    <w:rsid w:val="00A20E1D"/>
    <w:rsid w:val="00A222EC"/>
    <w:rsid w:val="00A30989"/>
    <w:rsid w:val="00A30ABE"/>
    <w:rsid w:val="00A54122"/>
    <w:rsid w:val="00A63801"/>
    <w:rsid w:val="00A7080B"/>
    <w:rsid w:val="00A77F38"/>
    <w:rsid w:val="00A80739"/>
    <w:rsid w:val="00A840A9"/>
    <w:rsid w:val="00A96499"/>
    <w:rsid w:val="00AA245B"/>
    <w:rsid w:val="00AC2B77"/>
    <w:rsid w:val="00AC2FCF"/>
    <w:rsid w:val="00AE623F"/>
    <w:rsid w:val="00AF2EE6"/>
    <w:rsid w:val="00B32417"/>
    <w:rsid w:val="00B6496F"/>
    <w:rsid w:val="00B70FB4"/>
    <w:rsid w:val="00B85001"/>
    <w:rsid w:val="00BB4BC4"/>
    <w:rsid w:val="00BE2453"/>
    <w:rsid w:val="00BE3638"/>
    <w:rsid w:val="00BF4C2F"/>
    <w:rsid w:val="00C07B70"/>
    <w:rsid w:val="00C21D7B"/>
    <w:rsid w:val="00C42D53"/>
    <w:rsid w:val="00C62018"/>
    <w:rsid w:val="00CC366A"/>
    <w:rsid w:val="00CC7171"/>
    <w:rsid w:val="00CE4116"/>
    <w:rsid w:val="00CF4411"/>
    <w:rsid w:val="00D0077A"/>
    <w:rsid w:val="00D15AAC"/>
    <w:rsid w:val="00D2516D"/>
    <w:rsid w:val="00D354D8"/>
    <w:rsid w:val="00D47851"/>
    <w:rsid w:val="00D8041D"/>
    <w:rsid w:val="00D84878"/>
    <w:rsid w:val="00DB367C"/>
    <w:rsid w:val="00DE6C65"/>
    <w:rsid w:val="00DF190C"/>
    <w:rsid w:val="00E00046"/>
    <w:rsid w:val="00E07E4E"/>
    <w:rsid w:val="00E364DA"/>
    <w:rsid w:val="00E40F0B"/>
    <w:rsid w:val="00E57B3B"/>
    <w:rsid w:val="00E71C49"/>
    <w:rsid w:val="00E9400E"/>
    <w:rsid w:val="00E95075"/>
    <w:rsid w:val="00EA3681"/>
    <w:rsid w:val="00EA6245"/>
    <w:rsid w:val="00EE0D88"/>
    <w:rsid w:val="00EF4F24"/>
    <w:rsid w:val="00EF5810"/>
    <w:rsid w:val="00EF775A"/>
    <w:rsid w:val="00F07AA6"/>
    <w:rsid w:val="00F1194E"/>
    <w:rsid w:val="00F207E6"/>
    <w:rsid w:val="00F349AA"/>
    <w:rsid w:val="00F4551F"/>
    <w:rsid w:val="00F53652"/>
    <w:rsid w:val="00FB1E9B"/>
    <w:rsid w:val="00FB415E"/>
    <w:rsid w:val="00FE13D5"/>
    <w:rsid w:val="00FE2B80"/>
    <w:rsid w:val="00FE3A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3EF6B26-53E4-4A4F-8A75-1151FF3094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3A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140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1402A"/>
  </w:style>
  <w:style w:type="paragraph" w:styleId="a5">
    <w:name w:val="footer"/>
    <w:basedOn w:val="a"/>
    <w:link w:val="a6"/>
    <w:uiPriority w:val="99"/>
    <w:unhideWhenUsed/>
    <w:rsid w:val="002140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1402A"/>
  </w:style>
  <w:style w:type="table" w:styleId="a7">
    <w:name w:val="Table Grid"/>
    <w:basedOn w:val="a1"/>
    <w:uiPriority w:val="59"/>
    <w:rsid w:val="00B70FB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8">
    <w:name w:val="List Paragraph"/>
    <w:basedOn w:val="a"/>
    <w:uiPriority w:val="34"/>
    <w:qFormat/>
    <w:rsid w:val="000825CF"/>
    <w:pPr>
      <w:ind w:left="720"/>
      <w:contextualSpacing/>
    </w:pPr>
  </w:style>
  <w:style w:type="paragraph" w:styleId="a9">
    <w:name w:val="Body Text"/>
    <w:basedOn w:val="a"/>
    <w:link w:val="aa"/>
    <w:rsid w:val="006B026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val="en-US"/>
    </w:rPr>
  </w:style>
  <w:style w:type="character" w:customStyle="1" w:styleId="aa">
    <w:name w:val="Основной текст Знак"/>
    <w:basedOn w:val="a0"/>
    <w:link w:val="a9"/>
    <w:rsid w:val="006B0267"/>
    <w:rPr>
      <w:rFonts w:ascii="Times New Roman" w:eastAsia="Times New Roman" w:hAnsi="Times New Roman" w:cs="Times New Roman"/>
      <w:sz w:val="28"/>
      <w:szCs w:val="20"/>
      <w:lang w:val="en-US"/>
    </w:rPr>
  </w:style>
  <w:style w:type="paragraph" w:styleId="ab">
    <w:name w:val="No Spacing"/>
    <w:uiPriority w:val="1"/>
    <w:qFormat/>
    <w:rsid w:val="00FB1E9B"/>
    <w:pPr>
      <w:spacing w:after="0" w:line="240" w:lineRule="auto"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DA350A-9E59-4A86-BC83-F3EEC51833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1212</TotalTime>
  <Pages>4</Pages>
  <Words>1715</Words>
  <Characters>9782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К-303</cp:lastModifiedBy>
  <cp:revision>93</cp:revision>
  <dcterms:created xsi:type="dcterms:W3CDTF">2013-09-11T07:35:00Z</dcterms:created>
  <dcterms:modified xsi:type="dcterms:W3CDTF">2026-01-13T08:14:00Z</dcterms:modified>
</cp:coreProperties>
</file>