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  <w:rPr>
          <w:b w:val="0"/>
        </w:rPr>
      </w:pPr>
      <w:r>
        <w:rPr>
          <w:b w:val="0"/>
        </w:rPr>
        <w:t>Управление образования администрации г. Оренбурга</w:t>
      </w:r>
    </w:p>
    <w:p w14:paraId="02000000">
      <w:pPr>
        <w:ind/>
        <w:jc w:val="center"/>
        <w:rPr>
          <w:b w:val="0"/>
        </w:rPr>
      </w:pPr>
      <w:r>
        <w:rPr>
          <w:b w:val="0"/>
        </w:rPr>
        <w:t xml:space="preserve">Муниципальное автономное учреждение </w:t>
      </w:r>
    </w:p>
    <w:p w14:paraId="03000000">
      <w:pPr>
        <w:ind/>
        <w:jc w:val="center"/>
        <w:rPr>
          <w:b w:val="0"/>
        </w:rPr>
      </w:pPr>
      <w:r>
        <w:rPr>
          <w:b w:val="0"/>
        </w:rPr>
        <w:t>дополнительного образования</w:t>
      </w:r>
    </w:p>
    <w:p w14:paraId="04000000">
      <w:pPr>
        <w:ind/>
        <w:jc w:val="center"/>
        <w:rPr>
          <w:b w:val="0"/>
        </w:rPr>
      </w:pPr>
      <w:r>
        <w:rPr>
          <w:b w:val="0"/>
        </w:rPr>
        <w:t>«Дворец творчества детей и молодежи»</w:t>
      </w:r>
    </w:p>
    <w:p w14:paraId="05000000">
      <w:pPr>
        <w:ind/>
        <w:jc w:val="center"/>
        <w:rPr>
          <w:b w:val="0"/>
        </w:rPr>
      </w:pPr>
    </w:p>
    <w:p w14:paraId="06000000">
      <w:pPr>
        <w:ind/>
        <w:jc w:val="center"/>
        <w:rPr>
          <w:b w:val="0"/>
        </w:rPr>
      </w:pPr>
      <w:r>
        <w:rPr>
          <w:b w:val="0"/>
        </w:rPr>
        <w:t>Отдел Центр творчества и спорта «Лора Плюс»</w:t>
      </w:r>
    </w:p>
    <w:p w14:paraId="07000000">
      <w:pPr>
        <w:ind/>
        <w:jc w:val="center"/>
        <w:rPr>
          <w:b w:val="0"/>
        </w:rPr>
      </w:pPr>
    </w:p>
    <w:p w14:paraId="08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09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0A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0B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0C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0D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0E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0F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10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1"/>
          <w:i w:val="0"/>
          <w:smallCaps w:val="0"/>
          <w:strike w:val="0"/>
          <w:color w:val="000000"/>
          <w:sz w:val="28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8"/>
          <w:u w:val="none"/>
        </w:rPr>
        <w:t xml:space="preserve">Конспект открытого занятия: </w:t>
      </w: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8"/>
          <w:u w:val="none"/>
        </w:rPr>
        <w:t>«Вокальное дыхание</w:t>
      </w: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8"/>
          <w:u w:val="none"/>
        </w:rPr>
        <w:t>».</w:t>
      </w:r>
    </w:p>
    <w:p w14:paraId="11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1"/>
          <w:i w:val="0"/>
          <w:smallCaps w:val="0"/>
          <w:strike w:val="0"/>
          <w:color w:val="000000"/>
          <w:sz w:val="28"/>
          <w:u w:val="none"/>
        </w:rPr>
      </w:pPr>
    </w:p>
    <w:p w14:paraId="12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13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14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15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16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17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18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19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1A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1B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</w:p>
    <w:p w14:paraId="1C000000"/>
    <w:p w14:paraId="1D000000">
      <w:pPr>
        <w:ind/>
        <w:jc w:val="right"/>
      </w:pPr>
      <w:r>
        <w:t>Автор-составитель:</w:t>
      </w:r>
    </w:p>
    <w:p w14:paraId="1E000000">
      <w:pPr>
        <w:ind/>
        <w:jc w:val="right"/>
      </w:pPr>
      <w:r>
        <w:t>Малова Нина Владимировна,</w:t>
      </w:r>
    </w:p>
    <w:p w14:paraId="1F000000">
      <w:pPr>
        <w:ind/>
        <w:jc w:val="right"/>
      </w:pPr>
      <w:r>
        <w:t>педагог дополнительного образования</w:t>
      </w:r>
    </w:p>
    <w:p w14:paraId="20000000">
      <w:pPr>
        <w:ind/>
        <w:jc w:val="right"/>
      </w:pPr>
      <w:r>
        <w:t>первой квалификационной категории</w:t>
      </w:r>
    </w:p>
    <w:p w14:paraId="21000000">
      <w:pPr>
        <w:ind/>
        <w:jc w:val="both"/>
      </w:pPr>
    </w:p>
    <w:p w14:paraId="22000000"/>
    <w:p w14:paraId="23000000"/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>
      <w:pPr>
        <w:ind/>
        <w:jc w:val="center"/>
      </w:pPr>
      <w:r>
        <w:t>г. Оренбург 2025</w:t>
      </w:r>
    </w:p>
    <w:p w14:paraId="2D000000">
      <w:pPr>
        <w:spacing w:after="0" w:before="0"/>
        <w:ind w:firstLine="0" w:left="0" w:right="0"/>
      </w:pPr>
    </w:p>
    <w:p w14:paraId="2E000000">
      <w:pPr>
        <w:spacing w:after="150" w:before="0"/>
        <w:ind w:firstLine="0" w:left="0" w:right="0"/>
        <w:jc w:val="center"/>
        <w:rPr>
          <w:rFonts w:ascii="PT Sans" w:hAnsi="PT Sans"/>
          <w:b w:val="0"/>
          <w:i w:val="0"/>
          <w:caps w:val="0"/>
          <w:color w:val="000000"/>
          <w:spacing w:val="0"/>
          <w:sz w:val="21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1"/>
          <w:highlight w:val="white"/>
        </w:rPr>
        <w:t>ПОЯСНИТЕЛЬНАЯ ЗАПИСКА</w:t>
      </w:r>
    </w:p>
    <w:p w14:paraId="2F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Наименование программы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 xml:space="preserve">: ДОП «Кладезь талантов», 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 xml:space="preserve"> 5 лет обучения.</w:t>
      </w:r>
    </w:p>
    <w:p w14:paraId="30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Возраст обучающихся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: 8 – 12 лет</w:t>
      </w:r>
    </w:p>
    <w:p w14:paraId="31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Цели занятия:</w:t>
      </w:r>
    </w:p>
    <w:p w14:paraId="32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Познакомить присутствующих с формами работы над певческим дыханием и различными методами работы над вокальной техникой в классе эстрадного вокала</w:t>
      </w: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.</w:t>
      </w:r>
    </w:p>
    <w:p w14:paraId="33000000">
      <w:p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Задачи:</w:t>
      </w:r>
    </w:p>
    <w:p w14:paraId="34000000">
      <w:p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Образовательная:</w:t>
      </w:r>
    </w:p>
    <w:p w14:paraId="35000000">
      <w:p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-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рассказать о роли некоторых вокальных упражнений, практически наглядно показать выполнение вокальных упражнений (распевок)  обучающимся.</w:t>
      </w:r>
    </w:p>
    <w:p w14:paraId="36000000">
      <w:p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Развивающая:</w:t>
      </w:r>
    </w:p>
    <w:p w14:paraId="37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- развивать певческое дыхание через специальные упражнения;</w:t>
      </w:r>
    </w:p>
    <w:p w14:paraId="38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Воспитательная:</w:t>
      </w:r>
    </w:p>
    <w:p w14:paraId="39000000">
      <w:pPr>
        <w:spacing w:after="150" w:before="0"/>
        <w:ind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-воспитывать навыки коммуникативной культуры поведения и общения</w:t>
      </w:r>
    </w:p>
    <w:p w14:paraId="3A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Методы обучения: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объяснительно-иллюстративный, репродуктивный, практический.</w:t>
      </w:r>
    </w:p>
    <w:p w14:paraId="3B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Тип урока: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комбинированный (урок повторения, закрепления умений и навыков).</w:t>
      </w:r>
    </w:p>
    <w:p w14:paraId="3C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Форма организации учебного занятия: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индивидуальная</w:t>
      </w:r>
    </w:p>
    <w:p w14:paraId="3D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Оборудование и технические средства обучения: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фортепиано, ноутбук, микрофон, флэш- носитель, микшерский пульт, колонки, фонограмма минус, вокальная трубочка, бутылочка с водой для вокальной трубочки.</w:t>
      </w:r>
    </w:p>
    <w:p w14:paraId="3E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sz w:val="24"/>
        </w:rPr>
        <w:br/>
      </w:r>
      <w:r>
        <w:rPr>
          <w:sz w:val="24"/>
        </w:rPr>
        <w:br/>
      </w:r>
    </w:p>
    <w:p w14:paraId="3F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1"/>
          <w:highlight w:val="white"/>
        </w:rPr>
      </w:pPr>
      <w:r>
        <w:br/>
      </w:r>
      <w:r>
        <w:br/>
      </w:r>
    </w:p>
    <w:p w14:paraId="40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1"/>
          <w:highlight w:val="white"/>
        </w:rPr>
      </w:pPr>
      <w:r>
        <w:br/>
      </w:r>
      <w:r>
        <w:br/>
      </w:r>
    </w:p>
    <w:p w14:paraId="41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1"/>
          <w:highlight w:val="white"/>
        </w:rPr>
      </w:pPr>
    </w:p>
    <w:p w14:paraId="42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1"/>
          <w:highlight w:val="white"/>
        </w:rPr>
      </w:pPr>
    </w:p>
    <w:p w14:paraId="43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1"/>
          <w:highlight w:val="white"/>
        </w:rPr>
      </w:pPr>
      <w:r>
        <w:br/>
      </w:r>
      <w:r>
        <w:br/>
      </w:r>
    </w:p>
    <w:p w14:paraId="44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1"/>
          <w:highlight w:val="white"/>
        </w:rPr>
      </w:pPr>
      <w:r>
        <w:br/>
      </w:r>
    </w:p>
    <w:p w14:paraId="45000000">
      <w:pPr>
        <w:spacing w:after="150" w:before="0"/>
        <w:ind w:firstLine="0" w:left="0" w:right="0"/>
        <w:jc w:val="center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Основная часть</w:t>
      </w:r>
    </w:p>
    <w:p w14:paraId="46000000">
      <w:pPr>
        <w:spacing w:after="150" w:before="0"/>
        <w:ind w:firstLine="0" w:left="0" w:right="0"/>
        <w:jc w:val="center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План- конспект урока.</w:t>
      </w:r>
    </w:p>
    <w:p w14:paraId="47000000">
      <w:p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1 занятие – 45 минут</w:t>
      </w:r>
    </w:p>
    <w:p w14:paraId="48000000">
      <w:pPr>
        <w:spacing w:after="75" w:before="75"/>
        <w:ind w:firstLine="0" w:left="0" w:right="0"/>
        <w:jc w:val="left"/>
        <w:rPr>
          <w:rFonts w:ascii="PT Sans" w:hAnsi="PT Sans"/>
          <w:b w:val="0"/>
          <w:i w:val="0"/>
          <w:caps w:val="0"/>
          <w:color w:val="767676"/>
          <w:spacing w:val="0"/>
          <w:sz w:val="24"/>
          <w:highlight w:val="white"/>
        </w:rPr>
      </w:pPr>
    </w:p>
    <w:p w14:paraId="49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  <w:u w:color="000000" w:val="single"/>
        </w:rPr>
        <w:t>1. Организационный этап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. Поверка готовности к занятию (встреча обучающихся, приветствие присутствующих), знакомство с темой урока – 2 мин.;</w:t>
      </w:r>
    </w:p>
    <w:p w14:paraId="4A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  <w:u w:color="000000" w:val="single"/>
        </w:rPr>
        <w:t>2. Основной этап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: правильная певческая установка, распевка с элементами гимнастики, упражнения на развитие певческого дыхания, на тренировку диафрагмы  -30 мин.;</w:t>
      </w:r>
    </w:p>
    <w:p w14:paraId="4B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  <w:u w:val="singl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  <w:u w:color="000000" w:val="single"/>
        </w:rPr>
        <w:t>3.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 xml:space="preserve"> 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  <w:u w:val="single"/>
        </w:rPr>
        <w:t xml:space="preserve"> Работа над певческим дыханием в музыкальном произведении «Что такое новый год» —10 мин.</w:t>
      </w:r>
    </w:p>
    <w:p w14:paraId="4C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  <w:u w:color="000000" w:val="single"/>
        </w:rPr>
        <w:t>4. Подведение итогов –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  <w:u w:color="000000" w:val="singl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3 мин.</w:t>
      </w:r>
    </w:p>
    <w:p w14:paraId="4D000000">
      <w:p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sz w:val="24"/>
        </w:rPr>
        <w:br/>
      </w:r>
      <w:r>
        <w:rPr>
          <w:sz w:val="24"/>
        </w:rPr>
        <w:br/>
      </w:r>
    </w:p>
    <w:p w14:paraId="4E000000">
      <w:pPr>
        <w:spacing w:after="150" w:before="0"/>
        <w:ind w:firstLine="0" w:left="0" w:right="0"/>
        <w:jc w:val="center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Содержание учебного занятия:</w:t>
      </w:r>
    </w:p>
    <w:p w14:paraId="4F000000">
      <w:pPr>
        <w:spacing w:after="75" w:before="75"/>
        <w:ind w:firstLine="0" w:left="0" w:right="0"/>
        <w:jc w:val="left"/>
        <w:rPr>
          <w:rFonts w:ascii="PT Sans" w:hAnsi="PT Sans"/>
          <w:b w:val="0"/>
          <w:i w:val="0"/>
          <w:caps w:val="0"/>
          <w:color w:val="767676"/>
          <w:spacing w:val="0"/>
          <w:sz w:val="24"/>
          <w:highlight w:val="white"/>
        </w:rPr>
      </w:pPr>
    </w:p>
    <w:p w14:paraId="50000000">
      <w:pPr>
        <w:numPr>
          <w:numId w:val="1"/>
        </w:numPr>
        <w:spacing w:after="150" w:before="0"/>
        <w:ind w:right="0"/>
        <w:jc w:val="center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  <w:u w:color="000000" w:val="single"/>
        </w:rPr>
        <w:t>Организационный этап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.</w:t>
      </w:r>
    </w:p>
    <w:p w14:paraId="51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Преподаватель:</w:t>
      </w: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Здравствуйте ребята, тема нашего урока «Вокальное дыхание».</w:t>
      </w:r>
    </w:p>
    <w:p w14:paraId="52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Преподаватель:</w:t>
      </w: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Эстрадное пение сочетает в себе множество вокальных направлений, в нем можно услышать народные мотивы, элементы джаза, элементы рок музыки. По манере исполнения Эстрадный вокал - это более открытый и более естественный звук, чем академический вокал, но певческие навыки, правильная позиция и опора звука так же необходимы в эстрадном вокале, как и в академическом. В эстрадном вокале и академическом разные задачи, абсолютно разное формирование звука, но необходимость исполнения звука на опоре звука одинакова.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Вокальное творчество предполагает необходимость овладения вокально-техническими навыками и применение их потом на практике. Сегодня я практически - наглядно покажу вам приемы укрепления певческого дыхания, вокальные упражнения  с помощью которых разогреваются мышцы и голосовой аппарат, отрабатываются вокально-технические навыки, которые мы применяем на своих уроках.</w:t>
      </w:r>
    </w:p>
    <w:p w14:paraId="53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</w:p>
    <w:p w14:paraId="54000000">
      <w:pPr>
        <w:numPr>
          <w:numId w:val="1"/>
        </w:numPr>
        <w:spacing w:after="150" w:before="0"/>
        <w:ind w:right="0"/>
        <w:jc w:val="center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  <w:u w:color="000000" w:val="single"/>
        </w:rPr>
        <w:t>Основной этап.</w:t>
      </w:r>
    </w:p>
    <w:p w14:paraId="55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Преподаватель: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 xml:space="preserve">Перед началом пения необходимо настроить весь свой организм, артикуляционный аппарат на позитивный настрой для дальнейшей работы.  Мы начнем наше занятие с распевания с элементами гимнастики, которая поможет обучающимся снять напряжение, скованность артикуляционного аппарата, разогреть мышцы языка, губ, щёк, челюсти, что обеспечит им наибольшую подвижность. </w:t>
      </w:r>
    </w:p>
    <w:p w14:paraId="56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В вокальную гимнастику входят: ходьба на месте, мелкая моторика, наклоны в сторону, мимика, расслабление шеи, плеч, языка, нижней челюсти.</w:t>
      </w:r>
    </w:p>
    <w:p w14:paraId="57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Ходьба на месте</w:t>
      </w: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–улучшает кровообращение, помогает сбросить напряжение.</w:t>
      </w:r>
    </w:p>
    <w:p w14:paraId="58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Мелкая моторика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– в выполнении мелких движений пальцами рук и кистей, координирует действия нервной, мышечной и костной системы. Выполняя это упражнение активизируется центр мозга.</w:t>
      </w:r>
    </w:p>
    <w:p w14:paraId="59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Гимнастика для шеи и плеч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- снимает напряжение шейного отдела.</w:t>
      </w:r>
    </w:p>
    <w:p w14:paraId="5A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Упражнения для языка и нижней челюсти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– снимает напряжение челюсти и в ротовой полости.</w:t>
      </w:r>
    </w:p>
    <w:p w14:paraId="5B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Мимика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- гимнастика снимает напряжение, сохраняет и восстанавливает тонус мышц лица.</w:t>
      </w:r>
    </w:p>
    <w:p w14:paraId="5C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Наклоны в стороны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– это упражнение укрепляет косые мышцы живота.</w:t>
      </w:r>
    </w:p>
    <w:p w14:paraId="5D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sz w:val="24"/>
        </w:rPr>
        <w:br/>
      </w:r>
    </w:p>
    <w:p w14:paraId="5E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: Переходим к упражнениям на развитие певческого дыхания. Певческое дыхание, как и обычное дыхание, состоит из вдоха и выдоха, но оно во многом отличается от обычного дыхания. В певческом дыхании выдох, во время которого происходит исполнение, значительно удлиняется, а вдох укорачивается. Обычное дыхание человека, которое у нас не регулируется сознанием переходит при пении в управляемое, и мышцы дыхания начинают работать более интенсивно.</w:t>
      </w:r>
    </w:p>
    <w:p w14:paraId="5F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Работа над певческим дыханием является первоочередным элементом в процессе вокального воспитания обучающихся. Без поставленного певческого дыхания все усилия по освоению песенного материала приведут к нулевому результату в лучшем случае, в худшем - к полной или частичной потере голоса.</w:t>
      </w:r>
    </w:p>
    <w:p w14:paraId="60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При работе с маленькими исполнителями, необходимо обращать внимание на моменты, которые могут помешать успешному развитию певческого дыхания:</w:t>
      </w:r>
    </w:p>
    <w:p w14:paraId="61000000">
      <w:pPr>
        <w:numPr>
          <w:ilvl w:val="0"/>
          <w:numId w:val="2"/>
        </w:num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Поднятые плечи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при вдохе: это указывает на то, что исполнитель пользуется поверхностным ключевым дыханием;</w:t>
      </w:r>
    </w:p>
    <w:p w14:paraId="62000000">
      <w:pPr>
        <w:numPr>
          <w:ilvl w:val="0"/>
          <w:numId w:val="2"/>
        </w:num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Порывистые, судорожные вздохи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, которые часто наблюдаются у обучающихся;</w:t>
      </w:r>
    </w:p>
    <w:p w14:paraId="63000000">
      <w:pPr>
        <w:numPr>
          <w:ilvl w:val="0"/>
          <w:numId w:val="2"/>
        </w:num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Быстрое «спадение» стенок грудной клетки</w:t>
      </w: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в начале исполнения музыкальной фразы, это указывает на то, что обучающийся, не сохраняет дыхательной позиции во время исполнения, у него отсутствует опора.</w:t>
      </w:r>
    </w:p>
    <w:p w14:paraId="64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На уроках мы уделяем большое значение дыханию, так как правильное певческое дыхание – это основа пения, от дыхания зависит сила, красота и продолжительность звука.</w:t>
      </w:r>
    </w:p>
    <w:p w14:paraId="65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Правильное певческое дыхание – это, прежде всего, использование полного объема легких, использование мышц брюшного пресса и диафрагмы во время дыхания, и использование естественных резонаторов, которые усиливают и обогащают звучание нашего голоса.</w:t>
      </w:r>
    </w:p>
    <w:p w14:paraId="66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В вокально-педагогической практике наиболее удобным считается нижне-рёберно-диафрагмальное дыхание. Это смешанное дыхание, при котором высоко поднимаются и расширяются при вдохе нижние рёбра, а остальная часть грудной клетки почти не подвижна. При таком дыхании активна диафрагма и мышцы брюшной полости. Задача преподавателя научить маленького исполнителя правильно объяснить и научить набирать воздух.</w:t>
      </w:r>
    </w:p>
    <w:p w14:paraId="67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В спокойном состоянии наша диафрагма находиться в согнутом положении, представляем полузакрытый зонтик от дождя. При правильном певческом вдохе нижние плавающие ребра, которые не объединены между собой, натягивают диафрагму, расширяются и диафрагма расправляется, представляем, что мы раскрыли наш зонтик и натянули его так, чтобы защелка держала наш зонтик раскрытым.</w:t>
      </w:r>
    </w:p>
    <w:p w14:paraId="68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sz w:val="24"/>
        </w:rPr>
        <w:br/>
      </w:r>
    </w:p>
    <w:p w14:paraId="69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1"/>
          <w:highlight w:val="white"/>
        </w:rPr>
      </w:pPr>
      <w:r>
        <w:drawing>
          <wp:inline>
            <wp:extent cx="5505450" cy="34956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5505450" cy="34956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A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Если его потрогать по ткани, то можно ощутить давление, напряжение.</w:t>
      </w:r>
    </w:p>
    <w:p w14:paraId="6B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Внутри организма то же создается ощущение давления, это и есть наша опора. Главная задача при выдохе сохранить это давление, эту опору внутри как можно дольше.</w:t>
      </w:r>
    </w:p>
    <w:p w14:paraId="6C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sz w:val="24"/>
        </w:rPr>
        <w:br/>
      </w:r>
    </w:p>
    <w:p w14:paraId="6D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: На своих уроках вокала для развития дыхания и голоса мы применяем такие основные упражнения как:</w:t>
      </w:r>
    </w:p>
    <w:p w14:paraId="6E000000">
      <w:pPr>
        <w:numPr>
          <w:numId w:val="3"/>
        </w:numPr>
        <w:spacing w:after="150" w:before="0"/>
        <w:ind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«Вдох – выдох»</w:t>
      </w:r>
    </w:p>
    <w:p w14:paraId="6F000000">
      <w:pPr>
        <w:numPr>
          <w:numId w:val="3"/>
        </w:numPr>
        <w:spacing w:after="150" w:before="0"/>
        <w:ind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«Медленный выдох на букву С»</w:t>
      </w:r>
    </w:p>
    <w:p w14:paraId="70000000">
      <w:pPr>
        <w:numPr>
          <w:numId w:val="3"/>
        </w:numPr>
        <w:spacing w:after="150" w:before="0"/>
        <w:ind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«Собачка»</w:t>
      </w:r>
    </w:p>
    <w:p w14:paraId="71000000">
      <w:pPr>
        <w:numPr>
          <w:numId w:val="3"/>
        </w:numPr>
        <w:spacing w:after="150" w:before="0"/>
        <w:ind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«Этажи»</w:t>
      </w:r>
    </w:p>
    <w:p w14:paraId="72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Обучающиеся: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делают упражнения несколько раз.</w:t>
      </w:r>
    </w:p>
    <w:p w14:paraId="73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: Основная задача представленных упражнений - это формирование навыка плавного и экономного выдоха.</w:t>
      </w:r>
    </w:p>
    <w:p w14:paraId="74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sz w:val="24"/>
        </w:rPr>
        <w:br/>
      </w: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: Переходим к упражнениям на тренировку диафрагмы. Положите ладонь на область диафрагмы, активно вдыхаем носом воздух и так же активно выдыхаем через букву «с». Счет раз – два.</w:t>
      </w:r>
    </w:p>
    <w:p w14:paraId="75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1"/>
          <w:highlight w:val="white"/>
        </w:rPr>
      </w:pPr>
      <w:r>
        <w:drawing>
          <wp:inline>
            <wp:extent cx="2752725" cy="1704975"/>
            <wp:effectExtent b="0" l="0" r="0" t="0"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2752725" cy="17049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6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br/>
      </w:r>
      <w:r>
        <w:br/>
      </w: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Обучающиеся: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Делают упражнение.</w:t>
      </w:r>
    </w:p>
    <w:p w14:paraId="77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: Следующее упражнение: положите ладонь на область диафрагмы, активно делаем носом вдох один раз и активно выдыхаем через букву «с», делая два выдоха. Счет раз – два – три.</w:t>
      </w:r>
    </w:p>
    <w:p w14:paraId="78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</w:p>
    <w:p w14:paraId="79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Обучающиеся: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Делают упражнение.</w:t>
      </w:r>
    </w:p>
    <w:p w14:paraId="7A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: Следующее упражнение делаем наоборот: положите ладонь на область диафрагмы, активно вдыхаем носом воздух делая вдох два раза и активно выдыхаем через букву «с», делая один выдох. Счет раз – два – три.</w:t>
      </w:r>
    </w:p>
    <w:p w14:paraId="7B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</w:p>
    <w:p w14:paraId="7C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Обучающиеся: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Делают упражнение.</w:t>
      </w:r>
    </w:p>
    <w:p w14:paraId="7D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Преподаватель: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следующее упражнение, положите ладонь на область диафрагмы, активно вдыхаем носом воздух делая вдох два раза и активно выдыхаем через букву «с», делая два выдоха. Счет раз – два - три – четыре.</w:t>
      </w:r>
    </w:p>
    <w:p w14:paraId="7E000000">
      <w:p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Обучающиеся: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Делают упражнение.</w:t>
      </w:r>
    </w:p>
    <w:p w14:paraId="7F000000">
      <w:p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</w:p>
    <w:p w14:paraId="80000000">
      <w:p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Преподаватель: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Последующие упражнения можно варьировать, прибавляя или убавляя количество вдохов и выдохов.</w:t>
      </w:r>
    </w:p>
    <w:p w14:paraId="81000000">
      <w:p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sz w:val="24"/>
        </w:rPr>
        <w:br/>
      </w: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Преподаватель: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следующее упражнение, положите ладонь на область диафрагмы, активно делая один вдох и также активно делаем выдох 4 раза через букву «с» (6 раз, 8 раз, 10 раз и т.д. от возможностей обучающихся).</w:t>
      </w:r>
    </w:p>
    <w:p w14:paraId="82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</w:p>
    <w:p w14:paraId="83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Преподаватель: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Певческое дыхание воспитывается постепенно и систематически. Очень важно, чтобы мышцы, задействованные при дыхании, во время упражнений, а в последствии и в пении оставались напряженными, но не зажатыми. Мышцы груди, плеч и лица должны оставаться расслабленными. Нельзя не заметить, что все упражнения на дыхание очень полезны, как для формирования правильного дыхания, так и для разогрева голосового аппарата, так как они создают правильную установку мышц, и вырабатывают физическую упругость и выносливость.</w:t>
      </w:r>
    </w:p>
    <w:p w14:paraId="84000000">
      <w:p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</w:p>
    <w:p w14:paraId="85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Преподаватель: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 xml:space="preserve">Следующий этап работы на сегодняшнем уроке  – это отработка дыхания в песне «Что такое новый год». </w:t>
      </w:r>
    </w:p>
    <w:p w14:paraId="86000000">
      <w:pPr>
        <w:rPr>
          <w:sz w:val="24"/>
        </w:rPr>
      </w:pPr>
      <w:r>
        <w:rPr>
          <w:sz w:val="24"/>
        </w:rPr>
        <w:t>Что, что, что такое Новый год?</w:t>
      </w:r>
    </w:p>
    <w:p w14:paraId="87000000">
      <w:pPr>
        <w:rPr>
          <w:sz w:val="24"/>
        </w:rPr>
      </w:pPr>
      <w:r>
        <w:rPr>
          <w:sz w:val="24"/>
        </w:rPr>
        <w:t>Всем весёлых хлопот, снег пушистый идёт</w:t>
      </w:r>
    </w:p>
    <w:p w14:paraId="88000000">
      <w:pPr>
        <w:rPr>
          <w:sz w:val="24"/>
        </w:rPr>
      </w:pPr>
      <w:r>
        <w:rPr>
          <w:sz w:val="24"/>
        </w:rPr>
        <w:t>Что, что, что такое Новый год?</w:t>
      </w:r>
    </w:p>
    <w:p w14:paraId="89000000">
      <w:pPr>
        <w:rPr>
          <w:sz w:val="24"/>
        </w:rPr>
      </w:pPr>
      <w:r>
        <w:rPr>
          <w:sz w:val="24"/>
        </w:rPr>
        <w:t>Подарки девочек ждут, подарки мальчиков ждут.</w:t>
      </w:r>
    </w:p>
    <w:p w14:paraId="8A000000">
      <w:pPr>
        <w:rPr>
          <w:sz w:val="24"/>
        </w:rPr>
      </w:pPr>
      <w:r>
        <w:rPr>
          <w:sz w:val="24"/>
        </w:rPr>
        <w:t>Пахнет ёлка, мандарины, праздник добрый и любимый,</w:t>
      </w:r>
    </w:p>
    <w:p w14:paraId="8B000000">
      <w:pPr>
        <w:rPr>
          <w:sz w:val="24"/>
        </w:rPr>
      </w:pPr>
    </w:p>
    <w:p w14:paraId="8C000000">
      <w:pPr>
        <w:rPr>
          <w:sz w:val="24"/>
        </w:rPr>
      </w:pPr>
      <w:r>
        <w:rPr>
          <w:sz w:val="24"/>
        </w:rPr>
        <w:t>Что такое Новый год?</w:t>
      </w:r>
    </w:p>
    <w:p w14:paraId="8D000000">
      <w:pPr>
        <w:rPr>
          <w:sz w:val="24"/>
        </w:rPr>
      </w:pPr>
      <w:r>
        <w:rPr>
          <w:sz w:val="24"/>
        </w:rPr>
        <w:t>За окном сверкает лёд,</w:t>
      </w:r>
    </w:p>
    <w:p w14:paraId="8E000000">
      <w:pPr>
        <w:rPr>
          <w:sz w:val="24"/>
        </w:rPr>
      </w:pPr>
      <w:r>
        <w:rPr>
          <w:sz w:val="24"/>
        </w:rPr>
        <w:t>Дед Мороз вот вот прийдёт,</w:t>
      </w:r>
    </w:p>
    <w:p w14:paraId="8F000000">
      <w:pPr>
        <w:rPr>
          <w:sz w:val="24"/>
        </w:rPr>
      </w:pPr>
      <w:r>
        <w:rPr>
          <w:sz w:val="24"/>
        </w:rPr>
        <w:t>Это Нова-Новый год!</w:t>
      </w:r>
    </w:p>
    <w:p w14:paraId="90000000">
      <w:pPr>
        <w:rPr>
          <w:sz w:val="24"/>
        </w:rPr>
      </w:pPr>
    </w:p>
    <w:p w14:paraId="91000000">
      <w:pPr>
        <w:rPr>
          <w:sz w:val="24"/>
        </w:rPr>
      </w:pPr>
      <w:r>
        <w:rPr>
          <w:sz w:val="24"/>
        </w:rPr>
        <w:t>Что, что, что такое Новый год?</w:t>
      </w:r>
    </w:p>
    <w:p w14:paraId="92000000">
      <w:pPr>
        <w:rPr>
          <w:sz w:val="24"/>
        </w:rPr>
      </w:pPr>
      <w:r>
        <w:rPr>
          <w:sz w:val="24"/>
        </w:rPr>
        <w:t>Шары висящие в ряд, гирлянды, свечи горят,</w:t>
      </w:r>
    </w:p>
    <w:p w14:paraId="93000000">
      <w:pPr>
        <w:rPr>
          <w:sz w:val="24"/>
        </w:rPr>
      </w:pPr>
      <w:r>
        <w:rPr>
          <w:sz w:val="24"/>
        </w:rPr>
        <w:t>Что, что, что такое Новый год?</w:t>
      </w:r>
    </w:p>
    <w:p w14:paraId="94000000">
      <w:pPr>
        <w:rPr>
          <w:sz w:val="24"/>
        </w:rPr>
      </w:pPr>
      <w:r>
        <w:rPr>
          <w:sz w:val="24"/>
        </w:rPr>
        <w:t>В небе звёзд хоровод, яркий месяц плывёт,</w:t>
      </w:r>
    </w:p>
    <w:p w14:paraId="95000000">
      <w:pPr>
        <w:rPr>
          <w:sz w:val="24"/>
        </w:rPr>
      </w:pPr>
      <w:r>
        <w:rPr>
          <w:sz w:val="24"/>
        </w:rPr>
        <w:t>Смех завис над нашей крышей, старый год уйдёт не слышно,</w:t>
      </w:r>
    </w:p>
    <w:p w14:paraId="96000000">
      <w:pPr>
        <w:rPr>
          <w:sz w:val="24"/>
        </w:rPr>
      </w:pPr>
    </w:p>
    <w:p w14:paraId="97000000">
      <w:pPr>
        <w:rPr>
          <w:sz w:val="24"/>
        </w:rPr>
      </w:pPr>
      <w:r>
        <w:rPr>
          <w:sz w:val="24"/>
        </w:rPr>
        <w:t>Что такое Новый год?</w:t>
      </w:r>
    </w:p>
    <w:p w14:paraId="98000000">
      <w:pPr>
        <w:rPr>
          <w:sz w:val="24"/>
        </w:rPr>
      </w:pPr>
      <w:r>
        <w:rPr>
          <w:sz w:val="24"/>
        </w:rPr>
        <w:t>За окном сверкает лёд,</w:t>
      </w:r>
    </w:p>
    <w:p w14:paraId="99000000">
      <w:pPr>
        <w:rPr>
          <w:sz w:val="24"/>
        </w:rPr>
      </w:pPr>
      <w:r>
        <w:rPr>
          <w:sz w:val="24"/>
        </w:rPr>
        <w:t>Дед Мороз вот вот прийдёт,</w:t>
      </w:r>
    </w:p>
    <w:p w14:paraId="9A000000">
      <w:pPr>
        <w:rPr>
          <w:sz w:val="24"/>
        </w:rPr>
      </w:pPr>
      <w:r>
        <w:rPr>
          <w:sz w:val="24"/>
        </w:rPr>
        <w:t>Это Нова-Новый год!</w:t>
      </w:r>
    </w:p>
    <w:p w14:paraId="9B000000">
      <w:pPr>
        <w:rPr>
          <w:sz w:val="24"/>
        </w:rPr>
      </w:pPr>
    </w:p>
    <w:p w14:paraId="9C000000">
      <w:pPr>
        <w:rPr>
          <w:sz w:val="24"/>
        </w:rPr>
      </w:pPr>
      <w:r>
        <w:rPr>
          <w:sz w:val="24"/>
        </w:rPr>
        <w:t>Что такое Новый год?</w:t>
      </w:r>
    </w:p>
    <w:p w14:paraId="9D000000">
      <w:pPr>
        <w:rPr>
          <w:sz w:val="24"/>
        </w:rPr>
      </w:pPr>
      <w:r>
        <w:rPr>
          <w:sz w:val="24"/>
        </w:rPr>
        <w:t>За окном сверкает лёд,</w:t>
      </w:r>
    </w:p>
    <w:p w14:paraId="9E000000">
      <w:pPr>
        <w:rPr>
          <w:sz w:val="24"/>
        </w:rPr>
      </w:pPr>
      <w:r>
        <w:rPr>
          <w:sz w:val="24"/>
        </w:rPr>
        <w:t>Дед Мороз вот вот прийдёт,</w:t>
      </w:r>
    </w:p>
    <w:p w14:paraId="9F000000">
      <w:pPr>
        <w:rPr>
          <w:sz w:val="24"/>
        </w:rPr>
      </w:pPr>
      <w:r>
        <w:rPr>
          <w:sz w:val="24"/>
        </w:rPr>
        <w:t>Это Нова-Новый год!</w:t>
      </w:r>
    </w:p>
    <w:p w14:paraId="A0000000">
      <w:pPr>
        <w:rPr>
          <w:sz w:val="24"/>
        </w:rPr>
      </w:pPr>
    </w:p>
    <w:p w14:paraId="A1000000">
      <w:pPr>
        <w:rPr>
          <w:sz w:val="24"/>
        </w:rPr>
      </w:pPr>
      <w:r>
        <w:rPr>
          <w:sz w:val="24"/>
        </w:rPr>
        <w:t>Что такое Новый год?</w:t>
      </w:r>
    </w:p>
    <w:p w14:paraId="A2000000">
      <w:pPr>
        <w:rPr>
          <w:sz w:val="24"/>
        </w:rPr>
      </w:pPr>
      <w:r>
        <w:rPr>
          <w:sz w:val="24"/>
        </w:rPr>
        <w:t>За окном сверкает лёд,</w:t>
      </w:r>
    </w:p>
    <w:p w14:paraId="A3000000">
      <w:pPr>
        <w:rPr>
          <w:sz w:val="24"/>
        </w:rPr>
      </w:pPr>
      <w:r>
        <w:rPr>
          <w:sz w:val="24"/>
        </w:rPr>
        <w:t>Дед Мороз вот вот прийдёт,</w:t>
      </w:r>
    </w:p>
    <w:p w14:paraId="A4000000">
      <w:pPr>
        <w:rPr>
          <w:sz w:val="24"/>
        </w:rPr>
      </w:pPr>
      <w:r>
        <w:rPr>
          <w:sz w:val="24"/>
        </w:rPr>
        <w:t>Это Нова-Новый год!</w:t>
      </w:r>
    </w:p>
    <w:p w14:paraId="A5000000">
      <w:pPr>
        <w:rPr>
          <w:sz w:val="24"/>
        </w:rPr>
      </w:pPr>
    </w:p>
    <w:p w14:paraId="A6000000">
      <w:p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sz w:val="24"/>
        </w:rPr>
        <w:br/>
      </w:r>
    </w:p>
    <w:p w14:paraId="A7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Преподаватель:</w:t>
      </w: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Сегодня на нашем уроке мы уделили большое внимание работе по выработке правильного певческого дыхания.  Хочется еще добавить, что длительность и набор упражнений для распевок определяется исходя из вокальных способностей каждого ребенка (использовать индивидуальный подход в подборе вокально-технических упражнений), конкретных задач. На начальных и средних этапах обучения вокальные упражнения могут составляют весомую часть урока – это от 15 и до 30 минут. В дальнейшем, по мере укрепления голосового аппарата и освоения основных вокальных приемов, время на вокальные упражнения сокращается до 10 минут.</w:t>
      </w:r>
    </w:p>
    <w:p w14:paraId="A8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При распевании нужно петь в полный голос. Нет никакого смысла петь на распевке тихонечко, не в полный голос, так как в таком режиме связки не разогреются, но необходимо избегать и форсированного звука, жёсткой атаки звука и перехода на крик.</w:t>
      </w:r>
    </w:p>
    <w:p w14:paraId="A9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В работе над дыханием и вокальных упражнений должна быть системность и последовательность - это чрезвычайно важный момент, от которого зависит результат выработки рефлексов. В процессе многократных тренировок навык правильного звукоизвлечения автоматизируются, а при отсутствии систематических тренировок они утрачиваются.</w:t>
      </w:r>
    </w:p>
    <w:p w14:paraId="AA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Преподаватель: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Наш урок закончен. Всем спасибо большое за работу и внимание.</w:t>
      </w:r>
    </w:p>
    <w:p w14:paraId="AB000000">
      <w:pPr>
        <w:spacing w:after="150" w:before="0"/>
        <w:ind w:firstLine="0" w:left="0" w:right="0"/>
        <w:jc w:val="both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sz w:val="24"/>
        </w:rPr>
        <w:br/>
      </w:r>
    </w:p>
    <w:p w14:paraId="AC000000">
      <w:pPr>
        <w:spacing w:after="150" w:before="0"/>
        <w:ind w:firstLine="0" w:left="0" w:right="0"/>
        <w:jc w:val="center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1"/>
          <w:i w:val="0"/>
          <w:caps w:val="0"/>
          <w:color w:val="000000"/>
          <w:spacing w:val="0"/>
          <w:sz w:val="24"/>
          <w:highlight w:val="white"/>
        </w:rPr>
        <w:t>Список используемой литературы</w:t>
      </w:r>
    </w:p>
    <w:p w14:paraId="AD000000">
      <w:pPr>
        <w:numPr>
          <w:ilvl w:val="0"/>
          <w:numId w:val="4"/>
        </w:num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Андрианова Н.З. Особенности методики преподавания эстрадного пения. Научно - методическая разработка. М. : 1999., 20 с.</w:t>
      </w:r>
    </w:p>
    <w:p w14:paraId="AE000000">
      <w:pPr>
        <w:numPr>
          <w:ilvl w:val="0"/>
          <w:numId w:val="4"/>
        </w:num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Дмитриев Л.Б. Основы вокальной методики. М.: Музыка, 2007. 171 с.</w:t>
      </w:r>
    </w:p>
    <w:p w14:paraId="AF000000">
      <w:pPr>
        <w:numPr>
          <w:ilvl w:val="0"/>
          <w:numId w:val="4"/>
        </w:num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А.С. Поляков «Методика преподавания эстрадного пения» Москва 2015 г., 249 с.</w:t>
      </w:r>
    </w:p>
    <w:p w14:paraId="B0000000">
      <w:pPr>
        <w:numPr>
          <w:ilvl w:val="0"/>
          <w:numId w:val="4"/>
        </w:numPr>
        <w:spacing w:after="150" w:before="0"/>
        <w:ind w:firstLine="0" w:left="0" w:right="0"/>
        <w:jc w:val="left"/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Цуканова И.П. Спой со мной (Электронный ресурс).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PT Sans" w:hAnsi="PT Sans"/>
          <w:b w:val="0"/>
          <w:i w:val="0"/>
          <w:caps w:val="0"/>
          <w:color w:val="000000"/>
          <w:spacing w:val="0"/>
          <w:sz w:val="24"/>
          <w:highlight w:val="white"/>
          <w:u w:color="000000" w:val="single"/>
        </w:rPr>
        <w:t>http://www.youtube.com/watch?v=M21JYyBZZ4Q</w:t>
      </w:r>
    </w:p>
    <w:p w14:paraId="B1000000">
      <w:pPr>
        <w:spacing w:after="120" w:before="120"/>
        <w:ind w:firstLine="0" w:left="120" w:right="120"/>
      </w:pPr>
      <w:r>
        <w:br/>
      </w:r>
    </w:p>
    <w:p w14:paraId="B2000000">
      <w:pPr>
        <w:spacing w:after="0" w:before="0"/>
        <w:ind w:firstLine="0" w:left="0" w:right="0"/>
      </w:pPr>
      <w:r>
        <w:br/>
      </w:r>
    </w:p>
    <w:p w14:paraId="B3000000">
      <w:pPr>
        <w:pStyle w:val="Style_1"/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2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3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9" Target="numbering.xml" Type="http://schemas.openxmlformats.org/officeDocument/2006/relationships/numbering"/>
  <Relationship Id="rId8" Target="theme/theme1.xml" Type="http://schemas.openxmlformats.org/officeDocument/2006/relationships/theme"/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media/2.png" Type="http://schemas.openxmlformats.org/officeDocument/2006/relationships/imag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2026-01-11T11:46:45Z</dcterms:modified>
</cp:coreProperties>
</file>