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CA7" w:rsidRPr="008E23E6" w:rsidRDefault="00695CA7" w:rsidP="008E23E6">
      <w:pPr>
        <w:spacing w:after="0" w:line="360" w:lineRule="auto"/>
        <w:ind w:firstLine="709"/>
        <w:jc w:val="both"/>
        <w:rPr>
          <w:sz w:val="28"/>
          <w:szCs w:val="28"/>
          <w:lang w:val="en-US"/>
        </w:rPr>
      </w:pP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181818"/>
          <w:sz w:val="28"/>
          <w:szCs w:val="28"/>
        </w:rPr>
      </w:pPr>
      <w:r w:rsidRPr="008E23E6">
        <w:rPr>
          <w:b/>
          <w:bCs/>
          <w:color w:val="000000"/>
          <w:sz w:val="28"/>
          <w:szCs w:val="28"/>
        </w:rPr>
        <w:t>Консультация для педагогического коллектива:</w:t>
      </w:r>
    </w:p>
    <w:p w:rsidR="008E23E6" w:rsidRDefault="008E23E6" w:rsidP="008E23E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  <w:lang w:val="en-US"/>
        </w:rPr>
      </w:pPr>
      <w:r w:rsidRPr="008E23E6">
        <w:rPr>
          <w:b/>
          <w:bCs/>
          <w:color w:val="000000"/>
          <w:sz w:val="28"/>
          <w:szCs w:val="28"/>
        </w:rPr>
        <w:t>«Что должен знать воспитатель о ПДД»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181818"/>
          <w:sz w:val="28"/>
          <w:szCs w:val="28"/>
          <w:lang w:val="en-US"/>
        </w:rPr>
      </w:pP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Pr="008E23E6">
        <w:rPr>
          <w:color w:val="000000"/>
          <w:sz w:val="28"/>
          <w:szCs w:val="28"/>
        </w:rPr>
        <w:t>По данным статистики ежедневно на дорогах России погибает около 1, 5 тысяч детей; 24 тысячи получают ранения.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Нередко причиной дорожно-транспортных происшествий являются сами дети.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Происходит это из-за элементарного незнания основ Правил дорожного движения и безучастного отношения взрослых к поведению детей.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Наиболее частыми видами нарушений детьми ПДД являются: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• Переход через проезжую часть вне установ</w:t>
      </w:r>
      <w:r>
        <w:rPr>
          <w:color w:val="000000"/>
          <w:sz w:val="28"/>
          <w:szCs w:val="28"/>
        </w:rPr>
        <w:t>ленных для перехода мест 35-40%</w:t>
      </w:r>
      <w:r w:rsidRPr="008E23E6">
        <w:rPr>
          <w:color w:val="000000"/>
          <w:sz w:val="28"/>
          <w:szCs w:val="28"/>
        </w:rPr>
        <w:t>;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• Неожиданный выход из-за движущихся или стоящих транспортных средств или других препятствий, мешающих обзору 25-30%</w:t>
      </w:r>
      <w:proofErr w:type="gramStart"/>
      <w:r w:rsidRPr="008E23E6">
        <w:rPr>
          <w:color w:val="000000"/>
          <w:sz w:val="28"/>
          <w:szCs w:val="28"/>
        </w:rPr>
        <w:t xml:space="preserve"> ;</w:t>
      </w:r>
      <w:proofErr w:type="gramEnd"/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• Неподчинение сигналам светофора10-15%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• Игры на проезжей части и ходьба по</w:t>
      </w:r>
      <w:r>
        <w:rPr>
          <w:color w:val="000000"/>
          <w:sz w:val="28"/>
          <w:szCs w:val="28"/>
        </w:rPr>
        <w:t xml:space="preserve"> ней при наличии тротуара-5-10%</w:t>
      </w:r>
      <w:r w:rsidRPr="008E23E6">
        <w:rPr>
          <w:color w:val="000000"/>
          <w:sz w:val="28"/>
          <w:szCs w:val="28"/>
        </w:rPr>
        <w:t>;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Известно, что привычки, закреплённые в детстве, остаются на всю жизнь, поэтому одной из важных проблем в обеспечении безопасности дорожного движения является профилактика детского дорожного травматизма в дошкольных учреждениях.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Дошкольный возраст – важнейший период, когда формируется личность и закладываются прочные основы опыта жизнедеятельности, здорового образа жизни.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При обучении детей правилам дорожного движения нужно учитывать возрастные психологические и физиологические особенности.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• Поле зрения ребенка гораздо уже, чем у взрослого.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 xml:space="preserve">• Реакция у ребёнка по сравнению </w:t>
      </w:r>
      <w:proofErr w:type="gramStart"/>
      <w:r w:rsidRPr="008E23E6">
        <w:rPr>
          <w:color w:val="000000"/>
          <w:sz w:val="28"/>
          <w:szCs w:val="28"/>
        </w:rPr>
        <w:t>со</w:t>
      </w:r>
      <w:proofErr w:type="gramEnd"/>
      <w:r w:rsidRPr="008E23E6">
        <w:rPr>
          <w:color w:val="000000"/>
          <w:sz w:val="28"/>
          <w:szCs w:val="28"/>
        </w:rPr>
        <w:t xml:space="preserve"> взрослыми более замедленная.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• Маленький рост ребенка, "скрывающий" его от водителей.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• Малыши не в состоянии на бегу сразу же остановиться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lastRenderedPageBreak/>
        <w:t>Чтобы со знанием дела вести воспитательную работу с детьми и родителями, обеспечить собственную безопасность, каждый воспитатель, прежде всего сам должен хорошо знать правила дорожного движения.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Вспомним некоторые из них: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1. Пешеходам разрешается ходить только по тротуарам, придерживаясь правой стороны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2. Там, где нет тротуаров, нужно ходить по левому краю проезжей части, навстречу движению, чтобы видеть движущийся транспорт и вовремя отойти в сторону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3. Пешеходы обязаны переходить улицу только шагом по пешеходным переходам, с обозначенными линиями или указателем «пешеходный переход», а на перекрёстках с необозначенными переходами – по линии тротуара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4. Прежде чем сойти на проезжую часть при двустороннем движении, необходимо убедиться в полной безопасности.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5. Запрещается пересекать путь движущимся транспортным средствам, выходить из-за транспорта на проезжую часть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6. В местах перехода, где движение регулируется, пешеходы должны переходить улицу только при зелёном сигнале светофора или разрешающем жесте регулировщика (когда он повернулся к нам боком)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7. В местах, где переходы не обозначены и где движение не регулируется, пешеходы должны во всех случаях пропускать приближающийся транспорт. Запрещается переходить улицу около кругового или крутого поворота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8. Группы детей разрешается водить только по тротуару, не более чем в два ряда (дети идут, взявшись за руки). Впереди и позади колонны должны находиться сопровождающие с красными флажками.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9. Перевозить детей разрешается только в автобусах, двери и окна которых должны быть закрыты. На лобовом стекле иметь опознавательный знак «Дети».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lastRenderedPageBreak/>
        <w:t>Содержание воспитательной и образовательной работы по ПДД должно соответствовать возрастным требованиям.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С детьми 3-4 лет воспитатель ведёт работу по расширению представлений об окружающем, формированию ориентировки в пространстве. Он организует и постоянно направляет познавательную деятельность детей на предметы, явления и события, которые не только способствуют развитию представлений об окружающем, но и дают первоначальные элементарные знания правил дорожного движения.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Детей знакомят с дорогой, улицей, тротуаром, некоторыми видами транспорта, характерными для нашей местности, их названием.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Они узнают, что люди ездят в легковых автомобилях, автобусах (троллейбусах, трамваях). Грузы возят на грузовых машинах. Обращают внимание детей на части автомашины и грузовой машины. Детям дают первоначальные представления о правилах поведения на улице, в общественном транспорте, о сигналах светофора.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Представления, полученные детьми на занятиях, постепенно закрепляются и расширяются воспитателем при каждом удобном случае. Этому способствует развивающая среда группы, где обязательно представлен макет улицы с тротуаром, проезжей частью, светофором, должны быть в наличии рули, атрибуты к дидактическим и сюжетно-ролевым играм «</w:t>
      </w:r>
      <w:proofErr w:type="spellStart"/>
      <w:proofErr w:type="gramStart"/>
      <w:r w:rsidRPr="008E23E6">
        <w:rPr>
          <w:color w:val="000000"/>
          <w:sz w:val="28"/>
          <w:szCs w:val="28"/>
        </w:rPr>
        <w:t>Мы-пешеходы</w:t>
      </w:r>
      <w:proofErr w:type="spellEnd"/>
      <w:proofErr w:type="gramEnd"/>
      <w:r w:rsidRPr="008E23E6">
        <w:rPr>
          <w:color w:val="000000"/>
          <w:sz w:val="28"/>
          <w:szCs w:val="28"/>
        </w:rPr>
        <w:t>», «Собери машину», «Светофор».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Воспитатель подбирает книги, соответствующие данному возрасту, для чтения в детском саду и дома. Вашему вниманию предлагается примерный список литературы для чтения детям 3-4 лет.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 xml:space="preserve">Большое место в ознакомлении детей 4-го года жизни с некоторыми правилами дорожного движения отводится прогулкам. Дети наблюдают за движением транспорта и пешеходов, узнают, что пешеходы идут по тротуару, машины едут по дороге, учатся узнавать известные им по рисункам автомобили и их детали. В течение года прогулки периодически </w:t>
      </w:r>
      <w:r w:rsidRPr="008E23E6">
        <w:rPr>
          <w:color w:val="000000"/>
          <w:sz w:val="28"/>
          <w:szCs w:val="28"/>
        </w:rPr>
        <w:lastRenderedPageBreak/>
        <w:t>повторяются, с тем, чтобы закрепить имеющиеся у детей представления о правилах дорожного движения.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С детьми 4-5 лет воспитатель продолжает работу по формированию знаний об общественном транспорте, о назначении грузового транспорта.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Дети получают представления о таких понятиях, как: проезжая часть, тротуар, перекрёсток, пешеходный переход, островок безопасности.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Детей знакомят с дорожными знаками: сигнал запрещён, пункт медпомощи, пункт питания, автозаправочная станция, пешеходный переход.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Воспитатель рассказывает детям о назначении желтого сигнала светофора, объясняет правила перехода улицы пешеходом, закрепляет правила поведения в общественном транспорте.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Обогащению опыта детей, закреплению их представлений о транспорте способствуют наблюдения, которые проводятся на целевых прогулках.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Развивающая среда группы пополняется дополнительным материалом и оборудованием в соответствии с возрастными требованиями.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На макете появляется: перекрёсток, зебра, островок безопасности, необходимо наличие крупных и мелких дорожных знаков, картинок на классификацию видов транспорта.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Соответственно возрасту подбирается художественная литература.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В предшествующих группах дети знакомились с некоторыми правилами дорожного движения. В старшей группе представления детей уточняются и дополняются.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Детей знакомят с запрещающими и предписывающими знаками, с работой регулировщика, формируют умения свободно ориентироваться на дороге, закрепляют правила поведения в общественном транспорте.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Соответственно, на макете улицы появляются разные виды перекрёстков, запрещающие и предписывающие знаки.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Атрибуты к сюжетно-ролевым играм: жезл, фуражки, шапочки-машины.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proofErr w:type="spellStart"/>
      <w:r w:rsidRPr="008E23E6">
        <w:rPr>
          <w:color w:val="000000"/>
          <w:sz w:val="28"/>
          <w:szCs w:val="28"/>
        </w:rPr>
        <w:lastRenderedPageBreak/>
        <w:t>Дид</w:t>
      </w:r>
      <w:proofErr w:type="spellEnd"/>
      <w:r w:rsidRPr="008E23E6">
        <w:rPr>
          <w:color w:val="000000"/>
          <w:sz w:val="28"/>
          <w:szCs w:val="28"/>
        </w:rPr>
        <w:t xml:space="preserve">. игры: «Умные знаки, «Какие </w:t>
      </w:r>
      <w:r>
        <w:rPr>
          <w:color w:val="000000"/>
          <w:sz w:val="28"/>
          <w:szCs w:val="28"/>
        </w:rPr>
        <w:t>бывают машины», «О чём говорит…</w:t>
      </w:r>
      <w:r w:rsidRPr="008E23E6">
        <w:rPr>
          <w:color w:val="000000"/>
          <w:sz w:val="28"/>
          <w:szCs w:val="28"/>
        </w:rPr>
        <w:t>»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Как и в предыдущих группах, большое значение отводится чтению произведений художественной литературы.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Работу с детьми 6-7 лет по ознакомлению с правилами дорожного движения надо организовать так, чтобы знания, полученные на занятиях, экскурсиях и прогулках, стали прочными и могли быть с успехом применены будущими школьниками. Первокласснику приходится порой самостоятельно переходить улицу. К этому его надо подготавливать.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Прежде всего, в подготовительной к школе группе необходимо закреплять, расширять и углублять представления о правилах дорожного движения, полученные в других группах.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С этой целью с детьми 6-7 лет проводят наблюдения за движением транспорта, работой водителя, сигнализацией светофора. Расширяют знания детей о работе сотрудников ГИБДД, контролирующих движение на улице.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Продолжается знакомство с назначением дорожных знаков и их начертанием.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Детей подготовительной к школе группы знакомят с новыми для них правилами пешеходов и пассажиров: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- в местах, где есть подземные и надземные пешеходные переходы, пешеходы должны пользоваться только ими;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- прежде чем переходить дорогу, пешеход должен убедиться в полной безопасности. Запрещается пересекать путь приближающемуся транспорту;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- там, где движение регулируется, выходить на проезжую часть для перехода дороги можно только при зеленом сигнале светофора или при разрешающем жесте регулировщика;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- ожидать автобус, троллейбус следует на остановках;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proofErr w:type="gramStart"/>
      <w:r w:rsidRPr="008E23E6">
        <w:rPr>
          <w:color w:val="000000"/>
          <w:sz w:val="28"/>
          <w:szCs w:val="28"/>
        </w:rPr>
        <w:t>- пешеходы должны быть внимательны к окружающим, взаимно вежливыми.</w:t>
      </w:r>
      <w:proofErr w:type="gramEnd"/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lastRenderedPageBreak/>
        <w:t>Развивающая среда подготовительной группы отличается многообразием книг по заданной тематике, дидактических игр, тематических альбомов.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Следует помнить, что одним из основных факторов успешного воспитания у детей навыков безопасного поведения на улице является пример родителей.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Поэтому воспитатели систематически ведут работу с родителями по ПДД. Форма работы может быть разнообразной: анкетирование, беседы, консультации, собрания, «Круглые столы», совместные с детьми праздники и мероприятия.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Помощь и рекомендации по организации работы по обучению детей ПДД вы найдёте в изданиях методической литературы по данной тематике, таких как: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 xml:space="preserve">1. Ф. С. </w:t>
      </w:r>
      <w:proofErr w:type="spellStart"/>
      <w:r w:rsidRPr="008E23E6">
        <w:rPr>
          <w:color w:val="000000"/>
          <w:sz w:val="28"/>
          <w:szCs w:val="28"/>
        </w:rPr>
        <w:t>Майорова</w:t>
      </w:r>
      <w:proofErr w:type="spellEnd"/>
      <w:r w:rsidRPr="008E23E6">
        <w:rPr>
          <w:color w:val="000000"/>
          <w:sz w:val="28"/>
          <w:szCs w:val="28"/>
        </w:rPr>
        <w:t xml:space="preserve"> «Изучаем дорожную азбуку»,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2. Н. А. Извекова «Занятия по правилам дорожного движения»,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 xml:space="preserve">3. В. Е. </w:t>
      </w:r>
      <w:proofErr w:type="gramStart"/>
      <w:r w:rsidRPr="008E23E6">
        <w:rPr>
          <w:color w:val="000000"/>
          <w:sz w:val="28"/>
          <w:szCs w:val="28"/>
        </w:rPr>
        <w:t>Рублях</w:t>
      </w:r>
      <w:proofErr w:type="gramEnd"/>
      <w:r w:rsidRPr="008E23E6">
        <w:rPr>
          <w:color w:val="000000"/>
          <w:sz w:val="28"/>
          <w:szCs w:val="28"/>
        </w:rPr>
        <w:t xml:space="preserve"> «Правила дорожного движения»,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 xml:space="preserve">4. К. Ю. </w:t>
      </w:r>
      <w:proofErr w:type="gramStart"/>
      <w:r w:rsidRPr="008E23E6">
        <w:rPr>
          <w:color w:val="000000"/>
          <w:sz w:val="28"/>
          <w:szCs w:val="28"/>
        </w:rPr>
        <w:t>Белая</w:t>
      </w:r>
      <w:proofErr w:type="gramEnd"/>
      <w:r w:rsidRPr="008E23E6">
        <w:rPr>
          <w:color w:val="000000"/>
          <w:sz w:val="28"/>
          <w:szCs w:val="28"/>
        </w:rPr>
        <w:t xml:space="preserve"> «Формирование основ безопасности у дошкольников»,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 xml:space="preserve">5. Т. Ф. </w:t>
      </w:r>
      <w:proofErr w:type="spellStart"/>
      <w:r w:rsidRPr="008E23E6">
        <w:rPr>
          <w:color w:val="000000"/>
          <w:sz w:val="28"/>
          <w:szCs w:val="28"/>
        </w:rPr>
        <w:t>Саулина</w:t>
      </w:r>
      <w:proofErr w:type="spellEnd"/>
      <w:r w:rsidRPr="008E23E6">
        <w:rPr>
          <w:color w:val="000000"/>
          <w:sz w:val="28"/>
          <w:szCs w:val="28"/>
        </w:rPr>
        <w:t xml:space="preserve"> «Три сигнала светофора»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6. Т. А. Шорыгина «Беседы о правилах дорожного движения с детьми 5-6 лет.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bCs/>
          <w:color w:val="000000"/>
          <w:sz w:val="28"/>
          <w:szCs w:val="28"/>
        </w:rPr>
        <w:t>Заключение: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 xml:space="preserve">Основной целью работы педагога – дать детям знания, привить навыки правильного поведения на улицах и на дорогах, обеспечить высокий уровень общей культуры, в том числе и на дороге. А положительным результатом своей работы педагога будет, являться отсутствие </w:t>
      </w:r>
      <w:proofErr w:type="spellStart"/>
      <w:r w:rsidRPr="008E23E6">
        <w:rPr>
          <w:color w:val="000000"/>
          <w:sz w:val="28"/>
          <w:szCs w:val="28"/>
        </w:rPr>
        <w:t>дорожно-транспорного</w:t>
      </w:r>
      <w:proofErr w:type="spellEnd"/>
      <w:r w:rsidRPr="008E23E6">
        <w:rPr>
          <w:color w:val="000000"/>
          <w:sz w:val="28"/>
          <w:szCs w:val="28"/>
        </w:rPr>
        <w:t xml:space="preserve"> травматизма у детей дошкольного возраста.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bCs/>
          <w:color w:val="000000"/>
          <w:sz w:val="28"/>
          <w:szCs w:val="28"/>
        </w:rPr>
        <w:t>УВАЖАЕМЫЕ ВОСПИТАТЕЛИ, ПОМНИТЕ!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Ребёнок учится законам дорог, беря пример с Вас!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Не жалейте времени на обучение детей поведению на дороге!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t>Берегите ребёнка!</w:t>
      </w:r>
    </w:p>
    <w:p w:rsidR="008E23E6" w:rsidRPr="008E23E6" w:rsidRDefault="008E23E6" w:rsidP="008E23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8E23E6">
        <w:rPr>
          <w:color w:val="000000"/>
          <w:sz w:val="28"/>
          <w:szCs w:val="28"/>
        </w:rPr>
        <w:lastRenderedPageBreak/>
        <w:t>Старайтесь сделать всё возможное, чтобы оградить его от несчастных случаев на дороге!</w:t>
      </w:r>
    </w:p>
    <w:p w:rsidR="008E23E6" w:rsidRPr="008E23E6" w:rsidRDefault="008E23E6" w:rsidP="008E23E6">
      <w:pPr>
        <w:spacing w:after="0" w:line="360" w:lineRule="auto"/>
        <w:ind w:firstLine="709"/>
        <w:jc w:val="both"/>
        <w:rPr>
          <w:sz w:val="28"/>
          <w:szCs w:val="28"/>
        </w:rPr>
      </w:pPr>
    </w:p>
    <w:sectPr w:rsidR="008E23E6" w:rsidRPr="008E23E6" w:rsidSect="00695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oNotDisplayPageBoundaries/>
  <w:proofState w:spelling="clean" w:grammar="clean"/>
  <w:defaultTabStop w:val="708"/>
  <w:characterSpacingControl w:val="doNotCompress"/>
  <w:compat/>
  <w:rsids>
    <w:rsidRoot w:val="008E23E6"/>
    <w:rsid w:val="00695CA7"/>
    <w:rsid w:val="008E23E6"/>
    <w:rsid w:val="00B9439B"/>
    <w:rsid w:val="00CB2148"/>
    <w:rsid w:val="00CD5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23E6"/>
    <w:pPr>
      <w:spacing w:before="100" w:beforeAutospacing="1" w:after="100" w:afterAutospacing="1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1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1437</Words>
  <Characters>8191</Characters>
  <Application>Microsoft Office Word</Application>
  <DocSecurity>0</DocSecurity>
  <Lines>68</Lines>
  <Paragraphs>19</Paragraphs>
  <ScaleCrop>false</ScaleCrop>
  <Company>Microsoft</Company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 Басырова</dc:creator>
  <cp:lastModifiedBy>Эльвира Басырова</cp:lastModifiedBy>
  <cp:revision>1</cp:revision>
  <dcterms:created xsi:type="dcterms:W3CDTF">2022-01-07T06:02:00Z</dcterms:created>
  <dcterms:modified xsi:type="dcterms:W3CDTF">2022-01-07T06:05:00Z</dcterms:modified>
</cp:coreProperties>
</file>