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12A6" w:rsidRPr="00D312A6" w:rsidRDefault="00D312A6" w:rsidP="00D312A6">
      <w:pPr>
        <w:pStyle w:val="a3"/>
        <w:spacing w:before="0" w:beforeAutospacing="0" w:after="0" w:afterAutospacing="0"/>
        <w:rPr>
          <w:color w:val="010101"/>
          <w:sz w:val="28"/>
          <w:szCs w:val="28"/>
        </w:rPr>
      </w:pPr>
      <w:bookmarkStart w:id="0" w:name="_GoBack"/>
      <w:bookmarkEnd w:id="0"/>
      <w:r w:rsidRPr="00D312A6">
        <w:rPr>
          <w:color w:val="010101"/>
          <w:sz w:val="28"/>
          <w:szCs w:val="28"/>
        </w:rPr>
        <w:t>План-конспект занятия:</w:t>
      </w:r>
      <w:r w:rsidR="00EE135F">
        <w:rPr>
          <w:color w:val="010101"/>
          <w:sz w:val="28"/>
          <w:szCs w:val="28"/>
        </w:rPr>
        <w:t xml:space="preserve"> </w:t>
      </w:r>
      <w:r w:rsidRPr="00D312A6">
        <w:rPr>
          <w:color w:val="010101"/>
          <w:sz w:val="28"/>
          <w:szCs w:val="28"/>
        </w:rPr>
        <w:t>экологической акции</w:t>
      </w:r>
      <w:r w:rsidR="00EE135F">
        <w:rPr>
          <w:color w:val="010101"/>
          <w:sz w:val="28"/>
          <w:szCs w:val="28"/>
        </w:rPr>
        <w:t xml:space="preserve"> </w:t>
      </w:r>
      <w:r w:rsidRPr="00D312A6">
        <w:rPr>
          <w:color w:val="010101"/>
          <w:sz w:val="28"/>
          <w:szCs w:val="28"/>
        </w:rPr>
        <w:t>«День Земли»</w:t>
      </w:r>
    </w:p>
    <w:p w:rsidR="00D312A6" w:rsidRDefault="00D312A6" w:rsidP="00D312A6">
      <w:pPr>
        <w:pStyle w:val="a3"/>
        <w:spacing w:before="0" w:beforeAutospacing="0" w:after="0" w:afterAutospacing="0"/>
        <w:rPr>
          <w:color w:val="010101"/>
          <w:sz w:val="28"/>
          <w:szCs w:val="28"/>
        </w:rPr>
      </w:pPr>
    </w:p>
    <w:p w:rsidR="00D312A6" w:rsidRPr="00D312A6" w:rsidRDefault="00D312A6" w:rsidP="00EE135F">
      <w:pPr>
        <w:pStyle w:val="a3"/>
        <w:spacing w:before="0" w:beforeAutospacing="0" w:after="0" w:afterAutospacing="0"/>
        <w:jc w:val="center"/>
        <w:rPr>
          <w:color w:val="010101"/>
          <w:sz w:val="28"/>
          <w:szCs w:val="28"/>
        </w:rPr>
      </w:pPr>
      <w:r w:rsidRPr="00D312A6">
        <w:rPr>
          <w:color w:val="010101"/>
          <w:sz w:val="28"/>
          <w:szCs w:val="28"/>
        </w:rPr>
        <w:t>Экологическая акция</w:t>
      </w:r>
    </w:p>
    <w:p w:rsidR="00D312A6" w:rsidRPr="00D312A6" w:rsidRDefault="00D312A6" w:rsidP="00EE135F">
      <w:pPr>
        <w:pStyle w:val="a3"/>
        <w:spacing w:before="0" w:beforeAutospacing="0" w:after="0" w:afterAutospacing="0"/>
        <w:jc w:val="center"/>
        <w:rPr>
          <w:color w:val="010101"/>
          <w:sz w:val="28"/>
          <w:szCs w:val="28"/>
        </w:rPr>
      </w:pPr>
      <w:r w:rsidRPr="00D312A6">
        <w:rPr>
          <w:color w:val="010101"/>
          <w:sz w:val="28"/>
          <w:szCs w:val="28"/>
        </w:rPr>
        <w:t>«День Земли»</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Тип занятия: усвоение новых знаний.</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Участники: </w:t>
      </w:r>
      <w:r>
        <w:rPr>
          <w:color w:val="010101"/>
          <w:sz w:val="28"/>
          <w:szCs w:val="28"/>
        </w:rPr>
        <w:t>воспитанники ДО «Иволга»</w:t>
      </w:r>
    </w:p>
    <w:p w:rsidR="00D312A6" w:rsidRPr="00D312A6" w:rsidRDefault="00D312A6" w:rsidP="00D312A6">
      <w:pPr>
        <w:pStyle w:val="a3"/>
        <w:spacing w:before="0" w:beforeAutospacing="0" w:after="0" w:afterAutospacing="0"/>
        <w:rPr>
          <w:color w:val="010101"/>
          <w:sz w:val="28"/>
          <w:szCs w:val="28"/>
        </w:rPr>
      </w:pPr>
      <w:r>
        <w:rPr>
          <w:color w:val="010101"/>
          <w:sz w:val="28"/>
          <w:szCs w:val="28"/>
        </w:rPr>
        <w:t>Цель:</w:t>
      </w:r>
      <w:r w:rsidR="00EE135F">
        <w:rPr>
          <w:color w:val="010101"/>
          <w:sz w:val="28"/>
          <w:szCs w:val="28"/>
        </w:rPr>
        <w:t xml:space="preserve"> </w:t>
      </w:r>
      <w:r w:rsidRPr="00D312A6">
        <w:rPr>
          <w:color w:val="010101"/>
          <w:sz w:val="28"/>
          <w:szCs w:val="28"/>
        </w:rPr>
        <w:t>Изучив основные способы бережного отношения к планете, применить их в процессе разработки и</w:t>
      </w:r>
      <w:r w:rsidR="00EE135F">
        <w:rPr>
          <w:color w:val="010101"/>
          <w:sz w:val="28"/>
          <w:szCs w:val="28"/>
        </w:rPr>
        <w:t xml:space="preserve"> проведения экологической акции, формируя</w:t>
      </w:r>
      <w:r w:rsidRPr="00D312A6">
        <w:rPr>
          <w:color w:val="010101"/>
          <w:sz w:val="28"/>
          <w:szCs w:val="28"/>
        </w:rPr>
        <w:t xml:space="preserve"> у детей стремление к распространению экологических знаний и личному участию в практических делах по защите окружающей среды</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Задачи:</w:t>
      </w:r>
    </w:p>
    <w:p w:rsidR="00D312A6" w:rsidRPr="00D312A6" w:rsidRDefault="00D312A6" w:rsidP="00D312A6">
      <w:pPr>
        <w:pStyle w:val="a3"/>
        <w:numPr>
          <w:ilvl w:val="0"/>
          <w:numId w:val="1"/>
        </w:numPr>
        <w:spacing w:before="0" w:beforeAutospacing="0" w:after="0" w:afterAutospacing="0"/>
        <w:ind w:left="0"/>
        <w:rPr>
          <w:color w:val="010101"/>
          <w:sz w:val="28"/>
          <w:szCs w:val="28"/>
        </w:rPr>
      </w:pPr>
      <w:r w:rsidRPr="00D312A6">
        <w:rPr>
          <w:color w:val="010101"/>
          <w:sz w:val="28"/>
          <w:szCs w:val="28"/>
        </w:rPr>
        <w:t>Научиться работать с природным материалом, выполнять дерево из семян, научиться высаживать семена в закрытый грунт;</w:t>
      </w:r>
    </w:p>
    <w:p w:rsidR="00D312A6" w:rsidRPr="00D312A6" w:rsidRDefault="00D312A6" w:rsidP="00D312A6">
      <w:pPr>
        <w:pStyle w:val="a3"/>
        <w:numPr>
          <w:ilvl w:val="0"/>
          <w:numId w:val="1"/>
        </w:numPr>
        <w:spacing w:before="0" w:beforeAutospacing="0" w:after="0" w:afterAutospacing="0"/>
        <w:ind w:left="0"/>
        <w:rPr>
          <w:color w:val="010101"/>
          <w:sz w:val="28"/>
          <w:szCs w:val="28"/>
        </w:rPr>
      </w:pPr>
      <w:r w:rsidRPr="00D312A6">
        <w:rPr>
          <w:color w:val="010101"/>
          <w:sz w:val="28"/>
          <w:szCs w:val="28"/>
        </w:rPr>
        <w:t>Формировать экологическое сознание и чувства уважения к планете Земля;</w:t>
      </w:r>
    </w:p>
    <w:p w:rsidR="00D312A6" w:rsidRPr="00D312A6" w:rsidRDefault="00D312A6" w:rsidP="00D312A6">
      <w:pPr>
        <w:pStyle w:val="a3"/>
        <w:numPr>
          <w:ilvl w:val="0"/>
          <w:numId w:val="1"/>
        </w:numPr>
        <w:spacing w:before="0" w:beforeAutospacing="0" w:after="0" w:afterAutospacing="0"/>
        <w:ind w:left="0"/>
        <w:rPr>
          <w:color w:val="010101"/>
          <w:sz w:val="28"/>
          <w:szCs w:val="28"/>
        </w:rPr>
      </w:pPr>
      <w:r w:rsidRPr="00D312A6">
        <w:rPr>
          <w:color w:val="010101"/>
          <w:sz w:val="28"/>
          <w:szCs w:val="28"/>
        </w:rPr>
        <w:t>Воспитывать у детей гуманн</w:t>
      </w:r>
      <w:r w:rsidR="00EE135F">
        <w:rPr>
          <w:color w:val="010101"/>
          <w:sz w:val="28"/>
          <w:szCs w:val="28"/>
        </w:rPr>
        <w:t xml:space="preserve">ое отношение к природе, чувство </w:t>
      </w:r>
      <w:r w:rsidRPr="00D312A6">
        <w:rPr>
          <w:color w:val="010101"/>
          <w:sz w:val="28"/>
          <w:szCs w:val="28"/>
        </w:rPr>
        <w:t>ответственности за все живое на Земле.</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Методы обучения: беседа, рассказ, демонстрация, работа с наглядным материалом, практическая работа.</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Материально-техническое оснащение: музыкальный фон, образцы работ детей для оформления выставки и кабинета.</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Методические пособия: технологические карты, памятки, репродукции, изделия.</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Дидактический материал: Учебные парты с набором материалов для изготовления деревьев.</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Для детей: скорлупки от фисташек, пластилин, контейнеры, шпажки, цветная бумага,</w:t>
      </w:r>
      <w:r w:rsidR="00EE135F">
        <w:rPr>
          <w:color w:val="010101"/>
          <w:sz w:val="28"/>
          <w:szCs w:val="28"/>
        </w:rPr>
        <w:t xml:space="preserve"> ленты,</w:t>
      </w:r>
      <w:r w:rsidRPr="00D312A6">
        <w:rPr>
          <w:color w:val="010101"/>
          <w:sz w:val="28"/>
          <w:szCs w:val="28"/>
        </w:rPr>
        <w:t xml:space="preserve"> ножницы; для посадки: контейнеры с землей, семена яблок.</w:t>
      </w:r>
    </w:p>
    <w:p w:rsidR="00EE135F" w:rsidRDefault="00EE135F" w:rsidP="00D312A6">
      <w:pPr>
        <w:pStyle w:val="a3"/>
        <w:spacing w:before="0" w:beforeAutospacing="0" w:after="0" w:afterAutospacing="0"/>
        <w:rPr>
          <w:color w:val="010101"/>
          <w:sz w:val="28"/>
          <w:szCs w:val="28"/>
        </w:rPr>
      </w:pP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Ход занятия</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Активизация внимания</w:t>
      </w:r>
      <w:r w:rsidR="00EE135F">
        <w:rPr>
          <w:color w:val="010101"/>
          <w:sz w:val="28"/>
          <w:szCs w:val="28"/>
        </w:rPr>
        <w:t>:</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Есть одна планета-сад</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В этом космосе холодном.</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Только здесь леса шумят,</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Птиц скликая перелётных,</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Лишь на ней одной цветут,</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Ландыши в траве зелёной,</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И стрекозы только тут</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В речку смотрят удивлённо.</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Береги свою планету –</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Ведь другой, похожей, нету! (Я. Аким)</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Организационный момент</w:t>
      </w:r>
    </w:p>
    <w:p w:rsidR="00D312A6" w:rsidRPr="00D312A6" w:rsidRDefault="00EE135F" w:rsidP="00D312A6">
      <w:pPr>
        <w:pStyle w:val="a3"/>
        <w:spacing w:before="0" w:beforeAutospacing="0" w:after="0" w:afterAutospacing="0"/>
        <w:rPr>
          <w:color w:val="010101"/>
          <w:sz w:val="28"/>
          <w:szCs w:val="28"/>
        </w:rPr>
      </w:pPr>
      <w:proofErr w:type="gramStart"/>
      <w:r>
        <w:rPr>
          <w:color w:val="010101"/>
          <w:sz w:val="28"/>
          <w:szCs w:val="28"/>
        </w:rPr>
        <w:t xml:space="preserve">Педагог: </w:t>
      </w:r>
      <w:r w:rsidR="00D312A6" w:rsidRPr="00D312A6">
        <w:rPr>
          <w:color w:val="010101"/>
          <w:sz w:val="28"/>
          <w:szCs w:val="28"/>
        </w:rPr>
        <w:t> Здравствуйте</w:t>
      </w:r>
      <w:proofErr w:type="gramEnd"/>
      <w:r w:rsidR="00D312A6" w:rsidRPr="00D312A6">
        <w:rPr>
          <w:color w:val="010101"/>
          <w:sz w:val="28"/>
          <w:szCs w:val="28"/>
        </w:rPr>
        <w:t xml:space="preserve">, ребята. Наше сегодняшнее занятие не совсем обычное, оно посвящено Дню Земли и будет проходить в форме экологической акции. А как вы думаете, ребята, что такое акция? (ответы детей). Акция – это наша с вами работа, с помощью которой мы привлечем </w:t>
      </w:r>
      <w:r w:rsidR="00D312A6" w:rsidRPr="00D312A6">
        <w:rPr>
          <w:color w:val="010101"/>
          <w:sz w:val="28"/>
          <w:szCs w:val="28"/>
        </w:rPr>
        <w:lastRenderedPageBreak/>
        <w:t>внимание других людей к какой-либо дате или событию, а именно ко дню Земли.</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Итак, давайте поговорим об этом празднике. Дважды в год, 20 марта и 22 апреля</w:t>
      </w:r>
      <w:r w:rsidR="00EE135F">
        <w:rPr>
          <w:color w:val="010101"/>
          <w:sz w:val="28"/>
          <w:szCs w:val="28"/>
        </w:rPr>
        <w:t>,</w:t>
      </w:r>
      <w:r w:rsidRPr="00D312A6">
        <w:rPr>
          <w:color w:val="010101"/>
          <w:sz w:val="28"/>
          <w:szCs w:val="28"/>
        </w:rPr>
        <w:t xml:space="preserve"> весь мир отмечает день Земли. Этот праздник помогает помнить о тех экологических катастрофах, которые довелось пережить и что можно сделать для охраны окружающей среды.</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День земли имеет свои символы, которые вы можете видеть на доске. Символом дня является зелёная греческая буква Θ (</w:t>
      </w:r>
      <w:proofErr w:type="spellStart"/>
      <w:r w:rsidRPr="00D312A6">
        <w:rPr>
          <w:color w:val="010101"/>
          <w:sz w:val="28"/>
          <w:szCs w:val="28"/>
        </w:rPr>
        <w:t>тета</w:t>
      </w:r>
      <w:proofErr w:type="spellEnd"/>
      <w:r w:rsidRPr="00D312A6">
        <w:rPr>
          <w:color w:val="010101"/>
          <w:sz w:val="28"/>
          <w:szCs w:val="28"/>
        </w:rPr>
        <w:t>) на белом фоне</w:t>
      </w:r>
      <w:r w:rsidR="00202555">
        <w:rPr>
          <w:color w:val="010101"/>
          <w:sz w:val="28"/>
          <w:szCs w:val="28"/>
        </w:rPr>
        <w:t xml:space="preserve"> (приложение1)</w:t>
      </w:r>
      <w:r w:rsidRPr="00D312A6">
        <w:rPr>
          <w:color w:val="010101"/>
          <w:sz w:val="28"/>
          <w:szCs w:val="28"/>
        </w:rPr>
        <w:t>. А флаг дня Земли представляет собой фотографию планеты из космоса на темно-синем фоне</w:t>
      </w:r>
      <w:r w:rsidR="00202555">
        <w:rPr>
          <w:color w:val="010101"/>
          <w:sz w:val="28"/>
          <w:szCs w:val="28"/>
        </w:rPr>
        <w:t xml:space="preserve"> (приложение2)</w:t>
      </w:r>
      <w:r w:rsidRPr="00D312A6">
        <w:rPr>
          <w:color w:val="010101"/>
          <w:sz w:val="28"/>
          <w:szCs w:val="28"/>
        </w:rPr>
        <w:t>.</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 xml:space="preserve">Впервые этот день назывался Днем Дерева, днем озеленения, когда награждали тех, кто сможет высадить большее количество деревьев за день в пустынной прерии штата Небраска, где вырубались все деревья для строительства. Со временем эту акцию переняли во всем мире и те, кому не безразлично будущее нашей планеты принимают активное участие в защите окружающей среды. </w:t>
      </w:r>
      <w:r w:rsidR="00B34076">
        <w:rPr>
          <w:color w:val="010101"/>
          <w:sz w:val="28"/>
          <w:szCs w:val="28"/>
        </w:rPr>
        <w:t>С</w:t>
      </w:r>
      <w:r w:rsidRPr="00D312A6">
        <w:rPr>
          <w:color w:val="010101"/>
          <w:sz w:val="28"/>
          <w:szCs w:val="28"/>
        </w:rPr>
        <w:t>егодня на нашем занятии, мы узнаем о том, как можно своими силами защитить нашу планету.</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На доске вы видите надпись</w:t>
      </w:r>
      <w:r w:rsidR="00B34076">
        <w:rPr>
          <w:color w:val="010101"/>
          <w:sz w:val="28"/>
          <w:szCs w:val="28"/>
        </w:rPr>
        <w:t>:</w:t>
      </w:r>
      <w:r w:rsidRPr="00D312A6">
        <w:rPr>
          <w:color w:val="010101"/>
          <w:sz w:val="28"/>
          <w:szCs w:val="28"/>
        </w:rPr>
        <w:t xml:space="preserve"> «Пять способов помочь планете»</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В течение всего занятия мы с вами будем узнавать об этих способах.</w:t>
      </w:r>
    </w:p>
    <w:p w:rsidR="00D312A6" w:rsidRPr="00D312A6" w:rsidRDefault="00D312A6" w:rsidP="00D312A6">
      <w:pPr>
        <w:pStyle w:val="a3"/>
        <w:numPr>
          <w:ilvl w:val="0"/>
          <w:numId w:val="2"/>
        </w:numPr>
        <w:spacing w:before="0" w:beforeAutospacing="0" w:after="0" w:afterAutospacing="0"/>
        <w:ind w:left="0"/>
        <w:rPr>
          <w:color w:val="010101"/>
          <w:sz w:val="28"/>
          <w:szCs w:val="28"/>
        </w:rPr>
      </w:pPr>
      <w:r w:rsidRPr="00D312A6">
        <w:rPr>
          <w:color w:val="010101"/>
          <w:sz w:val="28"/>
          <w:szCs w:val="28"/>
        </w:rPr>
        <w:t>Узнать о правилах поведения на природе</w:t>
      </w:r>
    </w:p>
    <w:p w:rsidR="00D312A6" w:rsidRPr="00D312A6" w:rsidRDefault="00D312A6" w:rsidP="00D312A6">
      <w:pPr>
        <w:pStyle w:val="a3"/>
        <w:numPr>
          <w:ilvl w:val="0"/>
          <w:numId w:val="2"/>
        </w:numPr>
        <w:spacing w:before="0" w:beforeAutospacing="0" w:after="0" w:afterAutospacing="0"/>
        <w:ind w:left="0"/>
        <w:rPr>
          <w:color w:val="010101"/>
          <w:sz w:val="28"/>
          <w:szCs w:val="28"/>
        </w:rPr>
      </w:pPr>
      <w:r w:rsidRPr="00D312A6">
        <w:rPr>
          <w:color w:val="010101"/>
          <w:sz w:val="28"/>
          <w:szCs w:val="28"/>
        </w:rPr>
        <w:t>Очистить планету от мусора</w:t>
      </w:r>
    </w:p>
    <w:p w:rsidR="00D312A6" w:rsidRPr="00D312A6" w:rsidRDefault="00D312A6" w:rsidP="00D312A6">
      <w:pPr>
        <w:pStyle w:val="a3"/>
        <w:numPr>
          <w:ilvl w:val="0"/>
          <w:numId w:val="2"/>
        </w:numPr>
        <w:spacing w:before="0" w:beforeAutospacing="0" w:after="0" w:afterAutospacing="0"/>
        <w:ind w:left="0"/>
        <w:rPr>
          <w:color w:val="010101"/>
          <w:sz w:val="28"/>
          <w:szCs w:val="28"/>
        </w:rPr>
      </w:pPr>
      <w:r w:rsidRPr="00D312A6">
        <w:rPr>
          <w:color w:val="010101"/>
          <w:sz w:val="28"/>
          <w:szCs w:val="28"/>
        </w:rPr>
        <w:t>Переработать мусор (применить с пользой)</w:t>
      </w:r>
    </w:p>
    <w:p w:rsidR="00D312A6" w:rsidRPr="00D312A6" w:rsidRDefault="00D312A6" w:rsidP="00D312A6">
      <w:pPr>
        <w:pStyle w:val="a3"/>
        <w:numPr>
          <w:ilvl w:val="0"/>
          <w:numId w:val="2"/>
        </w:numPr>
        <w:spacing w:before="0" w:beforeAutospacing="0" w:after="0" w:afterAutospacing="0"/>
        <w:ind w:left="0"/>
        <w:rPr>
          <w:color w:val="010101"/>
          <w:sz w:val="28"/>
          <w:szCs w:val="28"/>
        </w:rPr>
      </w:pPr>
      <w:r w:rsidRPr="00D312A6">
        <w:rPr>
          <w:color w:val="010101"/>
          <w:sz w:val="28"/>
          <w:szCs w:val="28"/>
        </w:rPr>
        <w:t>Озеленить планету</w:t>
      </w:r>
    </w:p>
    <w:p w:rsidR="00D312A6" w:rsidRPr="00D312A6" w:rsidRDefault="00D312A6" w:rsidP="00D312A6">
      <w:pPr>
        <w:pStyle w:val="a3"/>
        <w:numPr>
          <w:ilvl w:val="0"/>
          <w:numId w:val="2"/>
        </w:numPr>
        <w:spacing w:before="0" w:beforeAutospacing="0" w:after="0" w:afterAutospacing="0"/>
        <w:ind w:left="0"/>
        <w:rPr>
          <w:color w:val="010101"/>
          <w:sz w:val="28"/>
          <w:szCs w:val="28"/>
        </w:rPr>
      </w:pPr>
      <w:r w:rsidRPr="00D312A6">
        <w:rPr>
          <w:color w:val="010101"/>
          <w:sz w:val="28"/>
          <w:szCs w:val="28"/>
        </w:rPr>
        <w:t>Рассказать о празднике друзьям</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Объяснение нового материала</w:t>
      </w:r>
    </w:p>
    <w:p w:rsidR="00D312A6" w:rsidRPr="00D312A6" w:rsidRDefault="00B34076" w:rsidP="00D312A6">
      <w:pPr>
        <w:pStyle w:val="a3"/>
        <w:spacing w:before="0" w:beforeAutospacing="0" w:after="0" w:afterAutospacing="0"/>
        <w:rPr>
          <w:color w:val="010101"/>
          <w:sz w:val="28"/>
          <w:szCs w:val="28"/>
        </w:rPr>
      </w:pPr>
      <w:r>
        <w:rPr>
          <w:color w:val="010101"/>
          <w:sz w:val="28"/>
          <w:szCs w:val="28"/>
        </w:rPr>
        <w:t>Педагог: Ч</w:t>
      </w:r>
      <w:r w:rsidR="00D312A6" w:rsidRPr="00D312A6">
        <w:rPr>
          <w:color w:val="010101"/>
          <w:sz w:val="28"/>
          <w:szCs w:val="28"/>
        </w:rPr>
        <w:t>тобы узнать о первом способе, я предлагаю вам поиграть в игру и вспомнить правила поведения на природе, в лесу или тундре. Я буду говорить вам свои действия, а вы отвечать, если я буду поступать хорошо, говорим "да", если плохо, то все вместе кричим "нет"! </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Если я приду в лесок</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И сорву ромашку? (нет)</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Если съем я пирожок</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И выброшу бумажку? (нет)</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Если хлебушка кусок</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На пеньке оставлю? (да)</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Если ветку подвяжу,</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Колышек подставлю? (да)</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Если разведу костер,</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А тушить не буду? (нет)</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Если сильно насорю</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И убрать забуду. (нет)</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Если мусор уберу,</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Банку закапаю? (да)</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Я люблю свою природу,</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Я ей помогаю! (да)</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lastRenderedPageBreak/>
        <w:t>Педагог: Молодцы, ребята! Вот мы и узнали о первом способе помочь нашей планете. (Вывешивается первый способ на доску «Узнать о правилах поведения на природе»)</w:t>
      </w:r>
      <w:r>
        <w:rPr>
          <w:color w:val="010101"/>
          <w:sz w:val="28"/>
          <w:szCs w:val="28"/>
        </w:rPr>
        <w:t xml:space="preserve">. </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А чтобы узнать о втором способе, послушайте внимательно стихотворение.</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Приехала как-то семья на пикник –</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В реке поплескаться, пожарить шашлык.</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Лес встретил их щедро, как добрых друзей:</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Малиной попотчевал, пел соловей.</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И как благодарность, на месте стоянки...</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Остались пакеты, бутылки и банки.</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Ох, лесом сейчас быть совсем нелегко.</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Ему бы за вредность давать молоко!</w:t>
      </w:r>
    </w:p>
    <w:p w:rsidR="00D312A6" w:rsidRPr="00D312A6" w:rsidRDefault="00B34076" w:rsidP="00D312A6">
      <w:pPr>
        <w:pStyle w:val="a3"/>
        <w:spacing w:before="0" w:beforeAutospacing="0" w:after="0" w:afterAutospacing="0"/>
        <w:rPr>
          <w:color w:val="010101"/>
          <w:sz w:val="28"/>
          <w:szCs w:val="28"/>
        </w:rPr>
      </w:pPr>
      <w:r>
        <w:rPr>
          <w:color w:val="010101"/>
          <w:sz w:val="28"/>
          <w:szCs w:val="28"/>
        </w:rPr>
        <w:t xml:space="preserve">Педагог: </w:t>
      </w:r>
      <w:r w:rsidR="00D312A6" w:rsidRPr="00D312A6">
        <w:rPr>
          <w:color w:val="010101"/>
          <w:sz w:val="28"/>
          <w:szCs w:val="28"/>
        </w:rPr>
        <w:t>О каком способе помочь нашей планете идет речь? Ответы детей. Верно, ребята, о том, что нужно не сорить на природе и убирать мусор за собой. Как мы можем помочь нашей планете?</w:t>
      </w:r>
    </w:p>
    <w:p w:rsidR="00D312A6" w:rsidRPr="00D312A6" w:rsidRDefault="00D312A6" w:rsidP="00D312A6">
      <w:pPr>
        <w:pStyle w:val="a3"/>
        <w:numPr>
          <w:ilvl w:val="0"/>
          <w:numId w:val="3"/>
        </w:numPr>
        <w:spacing w:before="0" w:beforeAutospacing="0" w:after="0" w:afterAutospacing="0"/>
        <w:ind w:left="0"/>
        <w:rPr>
          <w:color w:val="010101"/>
          <w:sz w:val="28"/>
          <w:szCs w:val="28"/>
        </w:rPr>
      </w:pPr>
      <w:r w:rsidRPr="00D312A6">
        <w:rPr>
          <w:color w:val="010101"/>
          <w:sz w:val="28"/>
          <w:szCs w:val="28"/>
        </w:rPr>
        <w:t>Не бросать мусор себе под ноги</w:t>
      </w:r>
    </w:p>
    <w:p w:rsidR="00D312A6" w:rsidRPr="00D312A6" w:rsidRDefault="00D312A6" w:rsidP="00D312A6">
      <w:pPr>
        <w:pStyle w:val="a3"/>
        <w:numPr>
          <w:ilvl w:val="0"/>
          <w:numId w:val="3"/>
        </w:numPr>
        <w:spacing w:before="0" w:beforeAutospacing="0" w:after="0" w:afterAutospacing="0"/>
        <w:ind w:left="0"/>
        <w:rPr>
          <w:color w:val="010101"/>
          <w:sz w:val="28"/>
          <w:szCs w:val="28"/>
        </w:rPr>
      </w:pPr>
      <w:r w:rsidRPr="00D312A6">
        <w:rPr>
          <w:color w:val="010101"/>
          <w:sz w:val="28"/>
          <w:szCs w:val="28"/>
        </w:rPr>
        <w:t>Убирать за собой после пикника</w:t>
      </w:r>
    </w:p>
    <w:p w:rsidR="00D312A6" w:rsidRPr="00D312A6" w:rsidRDefault="00D312A6" w:rsidP="00D312A6">
      <w:pPr>
        <w:pStyle w:val="a3"/>
        <w:numPr>
          <w:ilvl w:val="0"/>
          <w:numId w:val="3"/>
        </w:numPr>
        <w:spacing w:before="0" w:beforeAutospacing="0" w:after="0" w:afterAutospacing="0"/>
        <w:ind w:left="0"/>
        <w:rPr>
          <w:color w:val="010101"/>
          <w:sz w:val="28"/>
          <w:szCs w:val="28"/>
        </w:rPr>
      </w:pPr>
      <w:r w:rsidRPr="00D312A6">
        <w:rPr>
          <w:color w:val="010101"/>
          <w:sz w:val="28"/>
          <w:szCs w:val="28"/>
        </w:rPr>
        <w:t>Сортировать мусорные отходы</w:t>
      </w:r>
    </w:p>
    <w:p w:rsidR="00D312A6" w:rsidRPr="00D312A6" w:rsidRDefault="00D312A6" w:rsidP="00D312A6">
      <w:pPr>
        <w:pStyle w:val="a3"/>
        <w:numPr>
          <w:ilvl w:val="0"/>
          <w:numId w:val="3"/>
        </w:numPr>
        <w:spacing w:before="0" w:beforeAutospacing="0" w:after="0" w:afterAutospacing="0"/>
        <w:ind w:left="0"/>
        <w:rPr>
          <w:color w:val="010101"/>
          <w:sz w:val="28"/>
          <w:szCs w:val="28"/>
        </w:rPr>
      </w:pPr>
      <w:r w:rsidRPr="00D312A6">
        <w:rPr>
          <w:color w:val="010101"/>
          <w:sz w:val="28"/>
          <w:szCs w:val="28"/>
        </w:rPr>
        <w:t>Отдавать батарейки, стекло, макулатуру, металлолом для вторичной переработки</w:t>
      </w:r>
    </w:p>
    <w:p w:rsidR="00D312A6" w:rsidRPr="00D312A6" w:rsidRDefault="00D312A6" w:rsidP="00D312A6">
      <w:pPr>
        <w:pStyle w:val="a3"/>
        <w:numPr>
          <w:ilvl w:val="0"/>
          <w:numId w:val="3"/>
        </w:numPr>
        <w:spacing w:before="0" w:beforeAutospacing="0" w:after="0" w:afterAutospacing="0"/>
        <w:ind w:left="0"/>
        <w:rPr>
          <w:color w:val="010101"/>
          <w:sz w:val="28"/>
          <w:szCs w:val="28"/>
        </w:rPr>
      </w:pPr>
      <w:r w:rsidRPr="00D312A6">
        <w:rPr>
          <w:color w:val="010101"/>
          <w:sz w:val="28"/>
          <w:szCs w:val="28"/>
        </w:rPr>
        <w:t>Не кидать бутылки или банки в водоемы</w:t>
      </w:r>
    </w:p>
    <w:p w:rsidR="00D312A6" w:rsidRPr="00D312A6" w:rsidRDefault="00D312A6" w:rsidP="00D312A6">
      <w:pPr>
        <w:pStyle w:val="a3"/>
        <w:numPr>
          <w:ilvl w:val="0"/>
          <w:numId w:val="3"/>
        </w:numPr>
        <w:spacing w:before="0" w:beforeAutospacing="0" w:after="0" w:afterAutospacing="0"/>
        <w:ind w:left="0"/>
        <w:rPr>
          <w:color w:val="010101"/>
          <w:sz w:val="28"/>
          <w:szCs w:val="28"/>
        </w:rPr>
      </w:pPr>
      <w:r w:rsidRPr="00D312A6">
        <w:rPr>
          <w:color w:val="010101"/>
          <w:sz w:val="28"/>
          <w:szCs w:val="28"/>
        </w:rPr>
        <w:t>Избегать или сократить употребление одноразовой пластиковой посуды.</w:t>
      </w:r>
    </w:p>
    <w:p w:rsidR="00D312A6" w:rsidRDefault="00D312A6" w:rsidP="00D312A6">
      <w:pPr>
        <w:pStyle w:val="a3"/>
        <w:spacing w:before="0" w:beforeAutospacing="0" w:after="0" w:afterAutospacing="0"/>
        <w:rPr>
          <w:color w:val="010101"/>
          <w:sz w:val="28"/>
          <w:szCs w:val="28"/>
        </w:rPr>
      </w:pPr>
    </w:p>
    <w:p w:rsidR="00D312A6" w:rsidRPr="00D312A6" w:rsidRDefault="00D312A6" w:rsidP="00D312A6">
      <w:pPr>
        <w:pStyle w:val="a3"/>
        <w:spacing w:before="0" w:beforeAutospacing="0" w:after="0" w:afterAutospacing="0"/>
        <w:rPr>
          <w:color w:val="010101"/>
          <w:sz w:val="28"/>
          <w:szCs w:val="28"/>
        </w:rPr>
      </w:pPr>
      <w:proofErr w:type="gramStart"/>
      <w:r>
        <w:rPr>
          <w:color w:val="010101"/>
          <w:sz w:val="28"/>
          <w:szCs w:val="28"/>
        </w:rPr>
        <w:t xml:space="preserve">Педагог: </w:t>
      </w:r>
      <w:r w:rsidRPr="00D312A6">
        <w:rPr>
          <w:color w:val="010101"/>
          <w:sz w:val="28"/>
          <w:szCs w:val="28"/>
        </w:rPr>
        <w:t xml:space="preserve"> Подумайте</w:t>
      </w:r>
      <w:proofErr w:type="gramEnd"/>
      <w:r w:rsidRPr="00D312A6">
        <w:rPr>
          <w:color w:val="010101"/>
          <w:sz w:val="28"/>
          <w:szCs w:val="28"/>
        </w:rPr>
        <w:t>, одним пакетом мы пользуемся в среднем 20 минут, чтобы донести покупки из магазина, а разлагаться он будет около 500 лет. У вас на столах лежат памятки с таблицей о сроках разложения мусора. Представьте только, что выброшенная вами пластиковая бутылка будет разлагаться на природе более ста лет, алюминиевая банка – 500 лет, а стеклянная бутылка 1000 лет. Задумайтесь над этими цифрами ребята и постарайтесь всегда убирать за собой мусор.</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(Вывешивается второй способ на доску «Очистить планету от мусора»)</w:t>
      </w:r>
    </w:p>
    <w:p w:rsidR="00D312A6" w:rsidRDefault="00D312A6" w:rsidP="00D312A6">
      <w:pPr>
        <w:pStyle w:val="a3"/>
        <w:spacing w:before="0" w:beforeAutospacing="0" w:after="0" w:afterAutospacing="0"/>
        <w:rPr>
          <w:color w:val="010101"/>
          <w:sz w:val="28"/>
          <w:szCs w:val="28"/>
        </w:rPr>
      </w:pP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Педагог:</w:t>
      </w:r>
      <w:r>
        <w:rPr>
          <w:color w:val="010101"/>
          <w:sz w:val="28"/>
          <w:szCs w:val="28"/>
        </w:rPr>
        <w:t xml:space="preserve"> </w:t>
      </w:r>
      <w:r w:rsidRPr="00D312A6">
        <w:rPr>
          <w:color w:val="010101"/>
          <w:sz w:val="28"/>
          <w:szCs w:val="28"/>
        </w:rPr>
        <w:t xml:space="preserve">Ребята, </w:t>
      </w:r>
      <w:proofErr w:type="gramStart"/>
      <w:r w:rsidRPr="00D312A6">
        <w:rPr>
          <w:color w:val="010101"/>
          <w:sz w:val="28"/>
          <w:szCs w:val="28"/>
        </w:rPr>
        <w:t>а</w:t>
      </w:r>
      <w:proofErr w:type="gramEnd"/>
      <w:r w:rsidRPr="00D312A6">
        <w:rPr>
          <w:color w:val="010101"/>
          <w:sz w:val="28"/>
          <w:szCs w:val="28"/>
        </w:rPr>
        <w:t xml:space="preserve"> чтобы узнать о третьем способе помочь планете, я вам покажу вот это маленькое дерево, как вы думаете, из чего оно состоит? Из мусора, верно. Крышка от красок или йогурта, кусок ненужной проволоки, скорлупки от фисташек, которые мы выкидываем. А ведь мы можем применить весь этот мусор и сделать такое замечательное дерево. Вы догадались, какой будет третий способ сберечь планету? («Переработать мусор (употребить с пользой»). Вывешивается на доску третий способ.</w:t>
      </w:r>
    </w:p>
    <w:p w:rsidR="00D312A6" w:rsidRDefault="00D312A6" w:rsidP="00D312A6">
      <w:pPr>
        <w:pStyle w:val="a3"/>
        <w:spacing w:before="0" w:beforeAutospacing="0" w:after="0" w:afterAutospacing="0"/>
        <w:rPr>
          <w:color w:val="010101"/>
          <w:sz w:val="28"/>
          <w:szCs w:val="28"/>
        </w:rPr>
      </w:pP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Практическая работа</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-Изготовление фисташкового дерева.</w:t>
      </w:r>
      <w:r w:rsidR="00B34076">
        <w:rPr>
          <w:color w:val="010101"/>
          <w:sz w:val="28"/>
          <w:szCs w:val="28"/>
        </w:rPr>
        <w:t xml:space="preserve"> </w:t>
      </w:r>
      <w:r w:rsidRPr="00D312A6">
        <w:rPr>
          <w:color w:val="010101"/>
          <w:sz w:val="28"/>
          <w:szCs w:val="28"/>
        </w:rPr>
        <w:t>(На столах технологические карты</w:t>
      </w:r>
      <w:r w:rsidR="00202555">
        <w:rPr>
          <w:color w:val="010101"/>
          <w:sz w:val="28"/>
          <w:szCs w:val="28"/>
        </w:rPr>
        <w:t xml:space="preserve"> (приложение 3)</w:t>
      </w:r>
      <w:r w:rsidRPr="00D312A6">
        <w:rPr>
          <w:color w:val="010101"/>
          <w:sz w:val="28"/>
          <w:szCs w:val="28"/>
        </w:rPr>
        <w:t xml:space="preserve">, материалы и инструменты). </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 xml:space="preserve">Педагог: </w:t>
      </w:r>
      <w:proofErr w:type="gramStart"/>
      <w:r w:rsidRPr="00D312A6">
        <w:rPr>
          <w:color w:val="010101"/>
          <w:sz w:val="28"/>
          <w:szCs w:val="28"/>
        </w:rPr>
        <w:t>А</w:t>
      </w:r>
      <w:proofErr w:type="gramEnd"/>
      <w:r w:rsidRPr="00D312A6">
        <w:rPr>
          <w:color w:val="010101"/>
          <w:sz w:val="28"/>
          <w:szCs w:val="28"/>
        </w:rPr>
        <w:t xml:space="preserve"> пока вы работаете, я расскажу вам о фисташках.</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lastRenderedPageBreak/>
        <w:t>Фисташковые орешки — очень вкусный и полезный продукт. На востоке их употребляют в пищу более 2,5 тысяч лет. Они придают силы и помогают снять усталость. Не случайно фисташковое дерево в южных странах называют «Деревом жизни», а его плоды — «магические орехи». Скорлупе этих орехов тоже можно найти применение. Например, для изготовления оригинальных поделок.</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Педагог:</w:t>
      </w:r>
      <w:r>
        <w:rPr>
          <w:color w:val="010101"/>
          <w:sz w:val="28"/>
          <w:szCs w:val="28"/>
        </w:rPr>
        <w:t xml:space="preserve"> </w:t>
      </w:r>
      <w:r w:rsidRPr="00D312A6">
        <w:rPr>
          <w:color w:val="010101"/>
          <w:sz w:val="28"/>
          <w:szCs w:val="28"/>
        </w:rPr>
        <w:t xml:space="preserve">Замечательные деревца у вас получились, ребята! Молодцы! </w:t>
      </w:r>
      <w:r>
        <w:rPr>
          <w:color w:val="010101"/>
          <w:sz w:val="28"/>
          <w:szCs w:val="28"/>
        </w:rPr>
        <w:t>Эти деревья, как пример, вы будете использовать при работе во время экологической акции</w:t>
      </w:r>
      <w:r w:rsidRPr="00D312A6">
        <w:rPr>
          <w:color w:val="010101"/>
          <w:sz w:val="28"/>
          <w:szCs w:val="28"/>
        </w:rPr>
        <w:t>.</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А я вам предлагаю отгадать загадку, о чем идет речь?</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Кислое и сладкое</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С кожицею гладкою.</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Сочное, душистое</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С мякотью лучистою.</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Людям всем полезно</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Лечит от болезней!</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Даже птичкам зябликам</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Вкусно. Это ж</w:t>
      </w:r>
      <w:proofErr w:type="gramStart"/>
      <w:r w:rsidRPr="00D312A6">
        <w:rPr>
          <w:color w:val="010101"/>
          <w:sz w:val="28"/>
          <w:szCs w:val="28"/>
        </w:rPr>
        <w:t xml:space="preserve"> ..</w:t>
      </w:r>
      <w:proofErr w:type="gramEnd"/>
      <w:r w:rsidRPr="00D312A6">
        <w:rPr>
          <w:color w:val="010101"/>
          <w:sz w:val="28"/>
          <w:szCs w:val="28"/>
        </w:rPr>
        <w:t>(Яблоко).</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Педагог:</w:t>
      </w:r>
      <w:r>
        <w:rPr>
          <w:color w:val="010101"/>
          <w:sz w:val="28"/>
          <w:szCs w:val="28"/>
        </w:rPr>
        <w:t xml:space="preserve"> </w:t>
      </w:r>
      <w:r w:rsidRPr="00D312A6">
        <w:rPr>
          <w:color w:val="010101"/>
          <w:sz w:val="28"/>
          <w:szCs w:val="28"/>
        </w:rPr>
        <w:t>Как вы думаете, почему мы вспомнили о яблоке? Да потому что оно очень полезное и вкусное. А еще потому, что из маленькой косточки через несколько лет может вырасти большое дерево со спелыми плодами. Вот мы подошли с вами и к четвёртому способу («Озеленить планету»). Вы помните, что в день земли принято высаживать деревья. Ну а мы сегодня посадим маленькую яблоньку. Вначале она даст росток, потом побег, который можно будет посадить на материке и ждать вкусных плодов.</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Приглашаю всех в нашу оранжерею. (Ребята подходят к столам с цветами и горшками, получают семена и садят по косточке, берут свои горшки и садятся за парты).</w:t>
      </w:r>
    </w:p>
    <w:p w:rsidR="00B34076" w:rsidRDefault="00B34076" w:rsidP="00D312A6">
      <w:pPr>
        <w:pStyle w:val="a3"/>
        <w:spacing w:before="0" w:beforeAutospacing="0" w:after="0" w:afterAutospacing="0"/>
        <w:rPr>
          <w:color w:val="010101"/>
          <w:sz w:val="28"/>
          <w:szCs w:val="28"/>
        </w:rPr>
      </w:pP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Педагог: Молодцы, ребята! Настоящие будущие экологи и защитники растений! Ну а нам предстоит узнать о пятом способе помощи планете. (Открываю последний лист «Рассказать о празднике друзьям»)</w:t>
      </w:r>
      <w:r w:rsidR="00B34076">
        <w:rPr>
          <w:color w:val="010101"/>
          <w:sz w:val="28"/>
          <w:szCs w:val="28"/>
        </w:rPr>
        <w:t xml:space="preserve">. </w:t>
      </w:r>
      <w:r w:rsidRPr="00D312A6">
        <w:rPr>
          <w:color w:val="010101"/>
          <w:sz w:val="28"/>
          <w:szCs w:val="28"/>
        </w:rPr>
        <w:t xml:space="preserve">Помните, что цель нашей акции привлечь внимание других людей к празднику Земли. Поэтому, я предлагаю </w:t>
      </w:r>
      <w:r w:rsidR="00B34076">
        <w:rPr>
          <w:color w:val="010101"/>
          <w:sz w:val="28"/>
          <w:szCs w:val="28"/>
        </w:rPr>
        <w:t xml:space="preserve">провести данную экологическую </w:t>
      </w:r>
      <w:r w:rsidRPr="00D312A6">
        <w:rPr>
          <w:color w:val="010101"/>
          <w:sz w:val="28"/>
          <w:szCs w:val="28"/>
        </w:rPr>
        <w:t>акци</w:t>
      </w:r>
      <w:r w:rsidR="00B34076">
        <w:rPr>
          <w:color w:val="010101"/>
          <w:sz w:val="28"/>
          <w:szCs w:val="28"/>
        </w:rPr>
        <w:t>ю в нашей школе.</w:t>
      </w:r>
      <w:r w:rsidRPr="00D312A6">
        <w:rPr>
          <w:color w:val="010101"/>
          <w:sz w:val="28"/>
          <w:szCs w:val="28"/>
        </w:rPr>
        <w:t xml:space="preserve"> </w:t>
      </w:r>
    </w:p>
    <w:p w:rsidR="00B34076" w:rsidRDefault="00B34076" w:rsidP="00D312A6">
      <w:pPr>
        <w:pStyle w:val="a3"/>
        <w:spacing w:before="0" w:beforeAutospacing="0" w:after="0" w:afterAutospacing="0"/>
        <w:rPr>
          <w:color w:val="010101"/>
          <w:sz w:val="28"/>
          <w:szCs w:val="28"/>
        </w:rPr>
      </w:pP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Рефлексия</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 xml:space="preserve">-Ребята, а теперь я предлагаю вспомнить, что вы </w:t>
      </w:r>
      <w:r w:rsidR="00B34076">
        <w:rPr>
          <w:color w:val="010101"/>
          <w:sz w:val="28"/>
          <w:szCs w:val="28"/>
        </w:rPr>
        <w:t xml:space="preserve">нового узнали и чему научились </w:t>
      </w:r>
      <w:r w:rsidRPr="00D312A6">
        <w:rPr>
          <w:color w:val="010101"/>
          <w:sz w:val="28"/>
          <w:szCs w:val="28"/>
        </w:rPr>
        <w:t>на занятии. Для этого у меня заготовлен волшебный цветок с лепестками, на которых написаны начало фраз, вы, отрывая по лепестку, должны их закончить.</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Фразы:</w:t>
      </w:r>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Сегодня я был поражён…</w:t>
      </w:r>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 xml:space="preserve">На занятии я </w:t>
      </w:r>
      <w:proofErr w:type="gramStart"/>
      <w:r w:rsidRPr="00D312A6">
        <w:rPr>
          <w:color w:val="010101"/>
          <w:sz w:val="28"/>
          <w:szCs w:val="28"/>
        </w:rPr>
        <w:t>узнал..</w:t>
      </w:r>
      <w:proofErr w:type="gramEnd"/>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 xml:space="preserve">Своими руками я </w:t>
      </w:r>
      <w:proofErr w:type="gramStart"/>
      <w:r w:rsidRPr="00D312A6">
        <w:rPr>
          <w:color w:val="010101"/>
          <w:sz w:val="28"/>
          <w:szCs w:val="28"/>
        </w:rPr>
        <w:t>сделал..</w:t>
      </w:r>
      <w:proofErr w:type="gramEnd"/>
    </w:p>
    <w:p w:rsidR="00D312A6" w:rsidRPr="00D312A6" w:rsidRDefault="00B34076" w:rsidP="00D312A6">
      <w:pPr>
        <w:pStyle w:val="a3"/>
        <w:numPr>
          <w:ilvl w:val="0"/>
          <w:numId w:val="4"/>
        </w:numPr>
        <w:spacing w:before="0" w:beforeAutospacing="0" w:after="0" w:afterAutospacing="0"/>
        <w:ind w:left="0"/>
        <w:rPr>
          <w:color w:val="010101"/>
          <w:sz w:val="28"/>
          <w:szCs w:val="28"/>
        </w:rPr>
      </w:pPr>
      <w:r>
        <w:rPr>
          <w:color w:val="010101"/>
          <w:sz w:val="28"/>
          <w:szCs w:val="28"/>
        </w:rPr>
        <w:lastRenderedPageBreak/>
        <w:t xml:space="preserve">На занятии </w:t>
      </w:r>
      <w:r w:rsidR="00D312A6" w:rsidRPr="00D312A6">
        <w:rPr>
          <w:color w:val="010101"/>
          <w:sz w:val="28"/>
          <w:szCs w:val="28"/>
        </w:rPr>
        <w:t>я научился…</w:t>
      </w:r>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Я больше никогда не буду…</w:t>
      </w:r>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Из рассказа учителя я запомнил…</w:t>
      </w:r>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 xml:space="preserve">Из фисташек я смогу </w:t>
      </w:r>
      <w:proofErr w:type="gramStart"/>
      <w:r w:rsidRPr="00D312A6">
        <w:rPr>
          <w:color w:val="010101"/>
          <w:sz w:val="28"/>
          <w:szCs w:val="28"/>
        </w:rPr>
        <w:t>сделать..</w:t>
      </w:r>
      <w:proofErr w:type="gramEnd"/>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 xml:space="preserve">Из увиденного мне </w:t>
      </w:r>
      <w:proofErr w:type="gramStart"/>
      <w:r w:rsidRPr="00D312A6">
        <w:rPr>
          <w:color w:val="010101"/>
          <w:sz w:val="28"/>
          <w:szCs w:val="28"/>
        </w:rPr>
        <w:t>понравилось..</w:t>
      </w:r>
      <w:proofErr w:type="gramEnd"/>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 xml:space="preserve">В экологической акции мне </w:t>
      </w:r>
      <w:proofErr w:type="gramStart"/>
      <w:r w:rsidRPr="00D312A6">
        <w:rPr>
          <w:color w:val="010101"/>
          <w:sz w:val="28"/>
          <w:szCs w:val="28"/>
        </w:rPr>
        <w:t>понравилось..</w:t>
      </w:r>
      <w:proofErr w:type="gramEnd"/>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 xml:space="preserve">Я был </w:t>
      </w:r>
      <w:proofErr w:type="gramStart"/>
      <w:r w:rsidRPr="00D312A6">
        <w:rPr>
          <w:color w:val="010101"/>
          <w:sz w:val="28"/>
          <w:szCs w:val="28"/>
        </w:rPr>
        <w:t>восхищен..</w:t>
      </w:r>
      <w:proofErr w:type="gramEnd"/>
    </w:p>
    <w:p w:rsidR="00D312A6" w:rsidRPr="00D312A6" w:rsidRDefault="00D312A6" w:rsidP="00D312A6">
      <w:pPr>
        <w:pStyle w:val="a3"/>
        <w:numPr>
          <w:ilvl w:val="0"/>
          <w:numId w:val="4"/>
        </w:numPr>
        <w:spacing w:before="0" w:beforeAutospacing="0" w:after="0" w:afterAutospacing="0"/>
        <w:ind w:left="0"/>
        <w:rPr>
          <w:color w:val="010101"/>
          <w:sz w:val="28"/>
          <w:szCs w:val="28"/>
        </w:rPr>
      </w:pPr>
      <w:r w:rsidRPr="00D312A6">
        <w:rPr>
          <w:color w:val="010101"/>
          <w:sz w:val="28"/>
          <w:szCs w:val="28"/>
        </w:rPr>
        <w:t xml:space="preserve">Я никогда не </w:t>
      </w:r>
      <w:proofErr w:type="gramStart"/>
      <w:r w:rsidRPr="00D312A6">
        <w:rPr>
          <w:color w:val="010101"/>
          <w:sz w:val="28"/>
          <w:szCs w:val="28"/>
        </w:rPr>
        <w:t>забуду..</w:t>
      </w:r>
      <w:proofErr w:type="gramEnd"/>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Подведение итогов</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Педагог:</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Ну вот и подходит к концу наша экологическая акция, вы все замечательно поработали, открыли пять способов, как можно помочь планете, использовали ненужный материал для создания чудесных деревьев, посади</w:t>
      </w:r>
      <w:r w:rsidR="00B34076">
        <w:rPr>
          <w:color w:val="010101"/>
          <w:sz w:val="28"/>
          <w:szCs w:val="28"/>
        </w:rPr>
        <w:t>ли маленькое дерево и поделимся</w:t>
      </w:r>
      <w:r w:rsidRPr="00D312A6">
        <w:rPr>
          <w:color w:val="010101"/>
          <w:sz w:val="28"/>
          <w:szCs w:val="28"/>
        </w:rPr>
        <w:t xml:space="preserve"> новой информацией с ребятами </w:t>
      </w:r>
      <w:r w:rsidR="00B34076">
        <w:rPr>
          <w:color w:val="010101"/>
          <w:sz w:val="28"/>
          <w:szCs w:val="28"/>
        </w:rPr>
        <w:t>школы</w:t>
      </w:r>
      <w:r w:rsidRPr="00D312A6">
        <w:rPr>
          <w:color w:val="010101"/>
          <w:sz w:val="28"/>
          <w:szCs w:val="28"/>
        </w:rPr>
        <w:t>.</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В завершение занятия, я бы хотела вам рассказать еще об одном событии праздника Земли. В этот день в разных странах по традиции звучит Колокол Мира, призывая людей Земли ощутить всепланетную общность и приложить усилия к защите мира на планете и сохранению красоты нашего общего дома.</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Первый Колокол Мира был установлен в штаб-квартире ООН в Нью-Йорке в 1954 г. Он отлит из монет, пожертвованных детьми всех континентов, в него также вплавлены ордена и медали, другие почётные знаки людей многих стран. Надпись на Колоколе гласит: «Да здравствует всеобщий мир во всем мире». </w:t>
      </w:r>
    </w:p>
    <w:p w:rsidR="00D312A6" w:rsidRPr="00D312A6" w:rsidRDefault="00D312A6" w:rsidP="00D312A6">
      <w:pPr>
        <w:pStyle w:val="a3"/>
        <w:spacing w:before="0" w:beforeAutospacing="0" w:after="0" w:afterAutospacing="0"/>
        <w:rPr>
          <w:color w:val="010101"/>
          <w:sz w:val="28"/>
          <w:szCs w:val="28"/>
        </w:rPr>
      </w:pPr>
      <w:r w:rsidRPr="00D312A6">
        <w:rPr>
          <w:color w:val="010101"/>
          <w:sz w:val="28"/>
          <w:szCs w:val="28"/>
        </w:rPr>
        <w:t>Я вам тоже предлагаю закончить занятие под колокольный звон, который является символом глобальной солидарности людей Земли.</w:t>
      </w:r>
    </w:p>
    <w:p w:rsidR="00D312A6" w:rsidRPr="00D312A6" w:rsidRDefault="00D312A6" w:rsidP="00D312A6">
      <w:pPr>
        <w:pStyle w:val="a3"/>
        <w:spacing w:before="0" w:beforeAutospacing="0" w:after="0" w:afterAutospacing="0"/>
        <w:rPr>
          <w:color w:val="010101"/>
          <w:sz w:val="28"/>
          <w:szCs w:val="28"/>
        </w:rPr>
      </w:pPr>
      <w:r w:rsidRPr="00D312A6">
        <w:rPr>
          <w:i/>
          <w:iCs/>
          <w:color w:val="010101"/>
          <w:sz w:val="28"/>
          <w:szCs w:val="28"/>
        </w:rPr>
        <w:t>(Колокольный звон)</w:t>
      </w:r>
    </w:p>
    <w:p w:rsidR="00D312A6" w:rsidRPr="00D312A6" w:rsidRDefault="00B34076" w:rsidP="00D312A6">
      <w:pPr>
        <w:pStyle w:val="a3"/>
        <w:spacing w:before="0" w:beforeAutospacing="0" w:after="0" w:afterAutospacing="0"/>
        <w:rPr>
          <w:color w:val="010101"/>
          <w:sz w:val="28"/>
          <w:szCs w:val="28"/>
        </w:rPr>
      </w:pPr>
      <w:r>
        <w:rPr>
          <w:color w:val="010101"/>
          <w:sz w:val="28"/>
          <w:szCs w:val="28"/>
        </w:rPr>
        <w:t xml:space="preserve">Педагог: </w:t>
      </w:r>
      <w:r w:rsidR="00D312A6" w:rsidRPr="00D312A6">
        <w:rPr>
          <w:color w:val="010101"/>
          <w:sz w:val="28"/>
          <w:szCs w:val="28"/>
        </w:rPr>
        <w:t>На этом наше занятие закончилось, до свидания, друзья, до новых встреч!</w:t>
      </w:r>
    </w:p>
    <w:p w:rsidR="001A1BA8" w:rsidRDefault="001A1BA8"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p>
    <w:p w:rsidR="00202555" w:rsidRDefault="00202555" w:rsidP="00D312A6">
      <w:pPr>
        <w:spacing w:after="0"/>
        <w:rPr>
          <w:rFonts w:ascii="Times New Roman" w:hAnsi="Times New Roman" w:cs="Times New Roman"/>
          <w:sz w:val="28"/>
          <w:szCs w:val="28"/>
        </w:rPr>
      </w:pPr>
      <w:r>
        <w:rPr>
          <w:rFonts w:ascii="Times New Roman" w:hAnsi="Times New Roman" w:cs="Times New Roman"/>
          <w:sz w:val="28"/>
          <w:szCs w:val="28"/>
        </w:rPr>
        <w:lastRenderedPageBreak/>
        <w:t>Приложение1</w:t>
      </w:r>
    </w:p>
    <w:p w:rsidR="00B34076" w:rsidRDefault="00B34076" w:rsidP="00D312A6">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667250" cy="355269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ology_symbol.svg.png"/>
                    <pic:cNvPicPr/>
                  </pic:nvPicPr>
                  <pic:blipFill>
                    <a:blip r:embed="rId5">
                      <a:extLst>
                        <a:ext uri="{28A0092B-C50C-407E-A947-70E740481C1C}">
                          <a14:useLocalDpi xmlns:a14="http://schemas.microsoft.com/office/drawing/2010/main" val="0"/>
                        </a:ext>
                      </a:extLst>
                    </a:blip>
                    <a:stretch>
                      <a:fillRect/>
                    </a:stretch>
                  </pic:blipFill>
                  <pic:spPr>
                    <a:xfrm>
                      <a:off x="0" y="0"/>
                      <a:ext cx="4674045" cy="3557871"/>
                    </a:xfrm>
                    <a:prstGeom prst="rect">
                      <a:avLst/>
                    </a:prstGeom>
                  </pic:spPr>
                </pic:pic>
              </a:graphicData>
            </a:graphic>
          </wp:inline>
        </w:drawing>
      </w:r>
    </w:p>
    <w:p w:rsidR="00B34076" w:rsidRDefault="00B34076" w:rsidP="00D312A6">
      <w:pPr>
        <w:spacing w:after="0"/>
        <w:rPr>
          <w:rFonts w:ascii="Times New Roman" w:hAnsi="Times New Roman" w:cs="Times New Roman"/>
          <w:sz w:val="28"/>
          <w:szCs w:val="28"/>
        </w:rPr>
      </w:pPr>
      <w:r>
        <w:rPr>
          <w:rFonts w:ascii="Times New Roman" w:hAnsi="Times New Roman" w:cs="Times New Roman"/>
          <w:sz w:val="28"/>
          <w:szCs w:val="28"/>
        </w:rPr>
        <w:t>Символ Дня Земли</w:t>
      </w:r>
    </w:p>
    <w:p w:rsidR="00B34076" w:rsidRDefault="00B34076" w:rsidP="00D312A6">
      <w:pPr>
        <w:spacing w:after="0"/>
        <w:rPr>
          <w:rFonts w:ascii="Times New Roman" w:hAnsi="Times New Roman" w:cs="Times New Roman"/>
          <w:sz w:val="28"/>
          <w:szCs w:val="28"/>
        </w:rPr>
      </w:pPr>
    </w:p>
    <w:p w:rsidR="00202555" w:rsidRDefault="00202555" w:rsidP="00D312A6">
      <w:pPr>
        <w:spacing w:after="0"/>
        <w:rPr>
          <w:rFonts w:ascii="Times New Roman" w:hAnsi="Times New Roman" w:cs="Times New Roman"/>
          <w:sz w:val="28"/>
          <w:szCs w:val="28"/>
        </w:rPr>
      </w:pPr>
      <w:r>
        <w:rPr>
          <w:rFonts w:ascii="Times New Roman" w:hAnsi="Times New Roman" w:cs="Times New Roman"/>
          <w:sz w:val="28"/>
          <w:szCs w:val="28"/>
        </w:rPr>
        <w:t>Приложение 2</w:t>
      </w:r>
    </w:p>
    <w:p w:rsidR="00B34076" w:rsidRDefault="00B34076" w:rsidP="00D312A6">
      <w:pPr>
        <w:spacing w:after="0"/>
        <w:rPr>
          <w:rFonts w:ascii="Times New Roman" w:hAnsi="Times New Roman" w:cs="Times New Roman"/>
          <w:sz w:val="28"/>
          <w:szCs w:val="28"/>
        </w:rPr>
      </w:pPr>
    </w:p>
    <w:p w:rsidR="00B34076" w:rsidRDefault="00B34076" w:rsidP="00D312A6">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181475" cy="26193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500.jpg"/>
                    <pic:cNvPicPr/>
                  </pic:nvPicPr>
                  <pic:blipFill rotWithShape="1">
                    <a:blip r:embed="rId6">
                      <a:extLst>
                        <a:ext uri="{28A0092B-C50C-407E-A947-70E740481C1C}">
                          <a14:useLocalDpi xmlns:a14="http://schemas.microsoft.com/office/drawing/2010/main" val="0"/>
                        </a:ext>
                      </a:extLst>
                    </a:blip>
                    <a:srcRect l="6000" t="23000" r="6200" b="22000"/>
                    <a:stretch/>
                  </pic:blipFill>
                  <pic:spPr bwMode="auto">
                    <a:xfrm>
                      <a:off x="0" y="0"/>
                      <a:ext cx="4181475" cy="2619375"/>
                    </a:xfrm>
                    <a:prstGeom prst="rect">
                      <a:avLst/>
                    </a:prstGeom>
                    <a:ln>
                      <a:noFill/>
                    </a:ln>
                    <a:extLst>
                      <a:ext uri="{53640926-AAD7-44D8-BBD7-CCE9431645EC}">
                        <a14:shadowObscured xmlns:a14="http://schemas.microsoft.com/office/drawing/2010/main"/>
                      </a:ext>
                    </a:extLst>
                  </pic:spPr>
                </pic:pic>
              </a:graphicData>
            </a:graphic>
          </wp:inline>
        </w:drawing>
      </w:r>
    </w:p>
    <w:p w:rsidR="00B34076" w:rsidRDefault="00B34076" w:rsidP="00D312A6">
      <w:pPr>
        <w:spacing w:after="0"/>
        <w:rPr>
          <w:rFonts w:ascii="Times New Roman" w:hAnsi="Times New Roman" w:cs="Times New Roman"/>
          <w:sz w:val="28"/>
          <w:szCs w:val="28"/>
        </w:rPr>
      </w:pPr>
      <w:r>
        <w:rPr>
          <w:rFonts w:ascii="Times New Roman" w:hAnsi="Times New Roman" w:cs="Times New Roman"/>
          <w:sz w:val="28"/>
          <w:szCs w:val="28"/>
        </w:rPr>
        <w:t>Флаг Земли</w:t>
      </w:r>
    </w:p>
    <w:p w:rsidR="004A7A3C" w:rsidRDefault="004A7A3C" w:rsidP="00D312A6">
      <w:pPr>
        <w:spacing w:after="0"/>
        <w:rPr>
          <w:rFonts w:ascii="Times New Roman" w:hAnsi="Times New Roman" w:cs="Times New Roman"/>
          <w:sz w:val="28"/>
          <w:szCs w:val="28"/>
        </w:rPr>
      </w:pPr>
    </w:p>
    <w:p w:rsidR="00202555" w:rsidRDefault="00202555" w:rsidP="00D312A6">
      <w:pPr>
        <w:spacing w:after="0"/>
        <w:rPr>
          <w:rFonts w:ascii="Times New Roman" w:hAnsi="Times New Roman" w:cs="Times New Roman"/>
          <w:color w:val="000000"/>
          <w:sz w:val="28"/>
          <w:szCs w:val="28"/>
          <w:shd w:val="clear" w:color="auto" w:fill="FFFFFF"/>
        </w:rPr>
      </w:pPr>
    </w:p>
    <w:p w:rsidR="00202555" w:rsidRDefault="00202555" w:rsidP="00D312A6">
      <w:pPr>
        <w:spacing w:after="0"/>
        <w:rPr>
          <w:rFonts w:ascii="Times New Roman" w:hAnsi="Times New Roman" w:cs="Times New Roman"/>
          <w:color w:val="000000"/>
          <w:sz w:val="28"/>
          <w:szCs w:val="28"/>
          <w:shd w:val="clear" w:color="auto" w:fill="FFFFFF"/>
        </w:rPr>
      </w:pPr>
    </w:p>
    <w:p w:rsidR="00202555" w:rsidRDefault="00202555" w:rsidP="00D312A6">
      <w:pPr>
        <w:spacing w:after="0"/>
        <w:rPr>
          <w:rFonts w:ascii="Times New Roman" w:hAnsi="Times New Roman" w:cs="Times New Roman"/>
          <w:color w:val="000000"/>
          <w:sz w:val="28"/>
          <w:szCs w:val="28"/>
          <w:shd w:val="clear" w:color="auto" w:fill="FFFFFF"/>
        </w:rPr>
      </w:pPr>
    </w:p>
    <w:p w:rsidR="00202555" w:rsidRDefault="00202555" w:rsidP="00D312A6">
      <w:pPr>
        <w:spacing w:after="0"/>
        <w:rPr>
          <w:rFonts w:ascii="Times New Roman" w:hAnsi="Times New Roman" w:cs="Times New Roman"/>
          <w:color w:val="000000"/>
          <w:sz w:val="28"/>
          <w:szCs w:val="28"/>
          <w:shd w:val="clear" w:color="auto" w:fill="FFFFFF"/>
        </w:rPr>
      </w:pPr>
    </w:p>
    <w:p w:rsidR="00202555" w:rsidRDefault="00202555" w:rsidP="00D312A6">
      <w:pPr>
        <w:spacing w:after="0"/>
        <w:rPr>
          <w:rFonts w:ascii="Times New Roman" w:hAnsi="Times New Roman" w:cs="Times New Roman"/>
          <w:color w:val="000000"/>
          <w:sz w:val="28"/>
          <w:szCs w:val="28"/>
          <w:shd w:val="clear" w:color="auto" w:fill="FFFFFF"/>
        </w:rPr>
      </w:pPr>
    </w:p>
    <w:p w:rsidR="00202555" w:rsidRDefault="00202555" w:rsidP="00D312A6">
      <w:pPr>
        <w:spacing w:after="0"/>
        <w:rPr>
          <w:rFonts w:ascii="Times New Roman" w:hAnsi="Times New Roman" w:cs="Times New Roman"/>
          <w:color w:val="000000"/>
          <w:sz w:val="28"/>
          <w:szCs w:val="28"/>
          <w:shd w:val="clear" w:color="auto" w:fill="FFFFFF"/>
        </w:rPr>
      </w:pPr>
    </w:p>
    <w:p w:rsidR="004A7A3C" w:rsidRDefault="00202555" w:rsidP="00D312A6">
      <w:pPr>
        <w:spacing w:after="0"/>
        <w:rPr>
          <w:rFonts w:ascii="Times New Roman" w:hAnsi="Times New Roman" w:cs="Times New Roman"/>
          <w:color w:val="000000"/>
          <w:sz w:val="28"/>
          <w:szCs w:val="28"/>
          <w:shd w:val="clear" w:color="auto" w:fill="FFFFFF"/>
        </w:rPr>
      </w:pPr>
      <w:r w:rsidRPr="00202555">
        <w:rPr>
          <w:rFonts w:ascii="Times New Roman" w:hAnsi="Times New Roman" w:cs="Times New Roman"/>
          <w:color w:val="000000"/>
          <w:sz w:val="28"/>
          <w:szCs w:val="28"/>
          <w:shd w:val="clear" w:color="auto" w:fill="FFFFFF"/>
        </w:rPr>
        <w:lastRenderedPageBreak/>
        <w:t>Приложение 3</w:t>
      </w:r>
    </w:p>
    <w:p w:rsidR="00202555" w:rsidRPr="00202555" w:rsidRDefault="00202555" w:rsidP="00D312A6">
      <w:pPr>
        <w:spacing w:after="0"/>
        <w:rPr>
          <w:rFonts w:ascii="Times New Roman" w:hAnsi="Times New Roman" w:cs="Times New Roman"/>
          <w:color w:val="000000"/>
          <w:sz w:val="28"/>
          <w:szCs w:val="28"/>
          <w:shd w:val="clear" w:color="auto" w:fill="FFFFFF"/>
        </w:rPr>
      </w:pPr>
    </w:p>
    <w:p w:rsidR="00202555" w:rsidRPr="00202555" w:rsidRDefault="004A7A3C" w:rsidP="00D312A6">
      <w:pPr>
        <w:spacing w:after="0"/>
        <w:rPr>
          <w:rFonts w:ascii="Times New Roman" w:hAnsi="Times New Roman" w:cs="Times New Roman"/>
          <w:color w:val="000000"/>
          <w:sz w:val="28"/>
          <w:szCs w:val="28"/>
          <w:shd w:val="clear" w:color="auto" w:fill="FFFFFF"/>
        </w:rPr>
      </w:pPr>
      <w:r w:rsidRPr="00202555">
        <w:rPr>
          <w:rFonts w:ascii="Times New Roman" w:hAnsi="Times New Roman" w:cs="Times New Roman"/>
          <w:color w:val="000000"/>
          <w:sz w:val="28"/>
          <w:szCs w:val="28"/>
          <w:shd w:val="clear" w:color="auto" w:fill="FFFFFF"/>
        </w:rPr>
        <w:t>Сделать поделку из природного материала, используя фисташковую скорлупу. Пошаговый мастер-класс изготовления фисташкового дерева. Материалы: — пластилин; — фисташковая скорлупа; — ровные веточки и одна разветвлённая для ствола.</w:t>
      </w:r>
      <w:r w:rsidR="00202555" w:rsidRPr="00202555">
        <w:rPr>
          <w:rFonts w:ascii="Times New Roman" w:hAnsi="Times New Roman" w:cs="Times New Roman"/>
          <w:color w:val="000000"/>
          <w:sz w:val="28"/>
          <w:szCs w:val="28"/>
          <w:shd w:val="clear" w:color="auto" w:fill="FFFFFF"/>
        </w:rPr>
        <w:t xml:space="preserve"> </w:t>
      </w:r>
    </w:p>
    <w:p w:rsidR="004A7A3C" w:rsidRPr="00202555" w:rsidRDefault="004A7A3C" w:rsidP="00D312A6">
      <w:pPr>
        <w:spacing w:after="0"/>
        <w:rPr>
          <w:rFonts w:ascii="Times New Roman" w:hAnsi="Times New Roman" w:cs="Times New Roman"/>
          <w:color w:val="000000"/>
          <w:sz w:val="28"/>
          <w:szCs w:val="28"/>
          <w:shd w:val="clear" w:color="auto" w:fill="FFFFFF"/>
        </w:rPr>
      </w:pPr>
      <w:r w:rsidRPr="00202555">
        <w:rPr>
          <w:rFonts w:ascii="Times New Roman" w:hAnsi="Times New Roman" w:cs="Times New Roman"/>
          <w:color w:val="000000"/>
          <w:sz w:val="28"/>
          <w:szCs w:val="28"/>
          <w:shd w:val="clear" w:color="auto" w:fill="FFFFFF"/>
        </w:rPr>
        <w:t>Возьмите комочек пластилина размерами с грецкий орех и скатайте его в шарик. После этого приступите к изготовлению частей дерева. Фисташковые скорлупки, воткнутые в скорлупу, будут имитировать крону деревьев.</w:t>
      </w:r>
      <w:r w:rsidR="00202555" w:rsidRPr="00202555">
        <w:rPr>
          <w:rFonts w:ascii="Times New Roman" w:hAnsi="Times New Roman" w:cs="Times New Roman"/>
          <w:color w:val="000000"/>
          <w:sz w:val="28"/>
          <w:szCs w:val="28"/>
          <w:shd w:val="clear" w:color="auto" w:fill="FFFFFF"/>
        </w:rPr>
        <w:t xml:space="preserve"> </w:t>
      </w:r>
      <w:r w:rsidRPr="00202555">
        <w:rPr>
          <w:rFonts w:ascii="Times New Roman" w:hAnsi="Times New Roman" w:cs="Times New Roman"/>
          <w:color w:val="000000"/>
          <w:sz w:val="28"/>
          <w:szCs w:val="28"/>
          <w:shd w:val="clear" w:color="auto" w:fill="FFFFFF"/>
        </w:rPr>
        <w:t>Сделайте сначала несколько таких заготовок. Их количество зависит от количества разветвлений на основной ветке. Готовые комочки поместите на ветку.</w:t>
      </w:r>
      <w:r w:rsidR="00202555" w:rsidRPr="00202555">
        <w:rPr>
          <w:rFonts w:ascii="Times New Roman" w:hAnsi="Times New Roman" w:cs="Times New Roman"/>
          <w:color w:val="000000"/>
          <w:sz w:val="28"/>
          <w:szCs w:val="28"/>
          <w:shd w:val="clear" w:color="auto" w:fill="FFFFFF"/>
        </w:rPr>
        <w:t xml:space="preserve"> </w:t>
      </w:r>
      <w:r w:rsidRPr="00202555">
        <w:rPr>
          <w:rFonts w:ascii="Times New Roman" w:hAnsi="Times New Roman" w:cs="Times New Roman"/>
          <w:color w:val="000000"/>
          <w:sz w:val="28"/>
          <w:szCs w:val="28"/>
          <w:shd w:val="clear" w:color="auto" w:fill="FFFFFF"/>
        </w:rPr>
        <w:t>Теперь можете приступить к изготовлению горшочка. Для этого вам понадобится большой кусок пластилина, из которого вы должны будете скатать цилиндр. Чтобы украсить горшочек, возьмите ровные палочки. Использовать можно даже деревянные шпажки, если вы не нашли достаточное количество сухих веточек без изгибов.</w:t>
      </w:r>
      <w:r w:rsidR="00202555" w:rsidRPr="00202555">
        <w:rPr>
          <w:rFonts w:ascii="Times New Roman" w:hAnsi="Times New Roman" w:cs="Times New Roman"/>
          <w:color w:val="000000"/>
          <w:sz w:val="28"/>
          <w:szCs w:val="28"/>
          <w:shd w:val="clear" w:color="auto" w:fill="FFFFFF"/>
        </w:rPr>
        <w:t xml:space="preserve"> </w:t>
      </w:r>
      <w:r w:rsidRPr="00202555">
        <w:rPr>
          <w:rFonts w:ascii="Times New Roman" w:hAnsi="Times New Roman" w:cs="Times New Roman"/>
          <w:color w:val="000000"/>
          <w:sz w:val="28"/>
          <w:szCs w:val="28"/>
          <w:shd w:val="clear" w:color="auto" w:fill="FFFFFF"/>
        </w:rPr>
        <w:t>Прилепите подготовленные веточки к цилиндру из пластилина. Они должны плотно прилегать, чтобы не было пробелов и цветной пластилин не вылезал сквозь ветки. Завяжите веточки лентой, которая будет поддерживать композицию и в то же время украшать её. Воткните фисташковое дерево в ваш горшок. Чтобы не было видно пластилин, задекорируйте его камешками, ракушками или оставшейся скорлупой от фисташек.</w:t>
      </w:r>
      <w:r w:rsidRPr="00202555">
        <w:rPr>
          <w:rFonts w:ascii="Times New Roman" w:hAnsi="Times New Roman" w:cs="Times New Roman"/>
          <w:color w:val="000000"/>
          <w:sz w:val="28"/>
          <w:szCs w:val="28"/>
        </w:rPr>
        <w:br/>
      </w:r>
      <w:r w:rsidRPr="00202555">
        <w:rPr>
          <w:rFonts w:ascii="Times New Roman" w:hAnsi="Times New Roman" w:cs="Times New Roman"/>
          <w:color w:val="000000"/>
          <w:sz w:val="28"/>
          <w:szCs w:val="28"/>
          <w:shd w:val="clear" w:color="auto" w:fill="FFFFFF"/>
        </w:rPr>
        <w:t>Включите фантазию и творите.</w:t>
      </w:r>
    </w:p>
    <w:p w:rsidR="00202555" w:rsidRDefault="00202555" w:rsidP="00D312A6">
      <w:pPr>
        <w:spacing w:after="0"/>
        <w:rPr>
          <w:rFonts w:ascii="Arial" w:hAnsi="Arial" w:cs="Arial"/>
          <w:color w:val="000000"/>
          <w:sz w:val="21"/>
          <w:szCs w:val="21"/>
          <w:shd w:val="clear" w:color="auto" w:fill="FFFFFF"/>
        </w:rPr>
      </w:pPr>
    </w:p>
    <w:p w:rsidR="00202555" w:rsidRPr="00D312A6" w:rsidRDefault="00202555" w:rsidP="00D312A6">
      <w:pPr>
        <w:spacing w:after="0"/>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13D3A559" wp14:editId="397AF32A">
            <wp:simplePos x="0" y="0"/>
            <wp:positionH relativeFrom="margin">
              <wp:align>right</wp:align>
            </wp:positionH>
            <wp:positionV relativeFrom="margin">
              <wp:posOffset>5318760</wp:posOffset>
            </wp:positionV>
            <wp:extent cx="4243070" cy="2718435"/>
            <wp:effectExtent l="0" t="0" r="5080" b="571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wzfqGehGJc.jpg"/>
                    <pic:cNvPicPr/>
                  </pic:nvPicPr>
                  <pic:blipFill>
                    <a:blip r:embed="rId7">
                      <a:extLst>
                        <a:ext uri="{28A0092B-C50C-407E-A947-70E740481C1C}">
                          <a14:useLocalDpi xmlns:a14="http://schemas.microsoft.com/office/drawing/2010/main" val="0"/>
                        </a:ext>
                      </a:extLst>
                    </a:blip>
                    <a:stretch>
                      <a:fillRect/>
                    </a:stretch>
                  </pic:blipFill>
                  <pic:spPr>
                    <a:xfrm>
                      <a:off x="0" y="0"/>
                      <a:ext cx="4243070" cy="271843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inline distT="0" distB="0" distL="0" distR="0" wp14:anchorId="030966D6" wp14:editId="1ABAC416">
            <wp:extent cx="1497429" cy="2295525"/>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IvGPGPCvq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6084" cy="2308792"/>
                    </a:xfrm>
                    <a:prstGeom prst="rect">
                      <a:avLst/>
                    </a:prstGeom>
                  </pic:spPr>
                </pic:pic>
              </a:graphicData>
            </a:graphic>
          </wp:inline>
        </w:drawing>
      </w:r>
      <w:r>
        <w:rPr>
          <w:rFonts w:ascii="Times New Roman" w:hAnsi="Times New Roman" w:cs="Times New Roman"/>
          <w:sz w:val="28"/>
          <w:szCs w:val="28"/>
        </w:rPr>
        <w:t xml:space="preserve">   </w:t>
      </w:r>
    </w:p>
    <w:sectPr w:rsidR="00202555" w:rsidRPr="00D312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A792A"/>
    <w:multiLevelType w:val="multilevel"/>
    <w:tmpl w:val="2EAE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873A5"/>
    <w:multiLevelType w:val="multilevel"/>
    <w:tmpl w:val="A6EE7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AC4CB7"/>
    <w:multiLevelType w:val="multilevel"/>
    <w:tmpl w:val="9FFC1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0215FA"/>
    <w:multiLevelType w:val="multilevel"/>
    <w:tmpl w:val="7F6A8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588"/>
    <w:rsid w:val="001A1BA8"/>
    <w:rsid w:val="00202555"/>
    <w:rsid w:val="004A7A3C"/>
    <w:rsid w:val="00B34076"/>
    <w:rsid w:val="00BC014D"/>
    <w:rsid w:val="00D00588"/>
    <w:rsid w:val="00D312A6"/>
    <w:rsid w:val="00EE1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4EB70E-61C6-447B-9C37-D3C8E6B49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312A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649697">
      <w:bodyDiv w:val="1"/>
      <w:marLeft w:val="0"/>
      <w:marRight w:val="0"/>
      <w:marTop w:val="0"/>
      <w:marBottom w:val="0"/>
      <w:divBdr>
        <w:top w:val="none" w:sz="0" w:space="0" w:color="auto"/>
        <w:left w:val="none" w:sz="0" w:space="0" w:color="auto"/>
        <w:bottom w:val="none" w:sz="0" w:space="0" w:color="auto"/>
        <w:right w:val="none" w:sz="0" w:space="0" w:color="auto"/>
      </w:divBdr>
      <w:divsChild>
        <w:div w:id="1038361315">
          <w:marLeft w:val="0"/>
          <w:marRight w:val="0"/>
          <w:marTop w:val="0"/>
          <w:marBottom w:val="240"/>
          <w:divBdr>
            <w:top w:val="none" w:sz="0" w:space="0" w:color="auto"/>
            <w:left w:val="none" w:sz="0" w:space="0" w:color="auto"/>
            <w:bottom w:val="none" w:sz="0" w:space="0" w:color="auto"/>
            <w:right w:val="none" w:sz="0" w:space="0" w:color="auto"/>
          </w:divBdr>
          <w:divsChild>
            <w:div w:id="774594019">
              <w:marLeft w:val="0"/>
              <w:marRight w:val="0"/>
              <w:marTop w:val="0"/>
              <w:marBottom w:val="0"/>
              <w:divBdr>
                <w:top w:val="none" w:sz="0" w:space="0" w:color="auto"/>
                <w:left w:val="none" w:sz="0" w:space="0" w:color="auto"/>
                <w:bottom w:val="none" w:sz="0" w:space="0" w:color="auto"/>
                <w:right w:val="none" w:sz="0" w:space="0" w:color="auto"/>
              </w:divBdr>
            </w:div>
            <w:div w:id="1680697550">
              <w:marLeft w:val="0"/>
              <w:marRight w:val="0"/>
              <w:marTop w:val="0"/>
              <w:marBottom w:val="0"/>
              <w:divBdr>
                <w:top w:val="none" w:sz="0" w:space="0" w:color="auto"/>
                <w:left w:val="none" w:sz="0" w:space="0" w:color="auto"/>
                <w:bottom w:val="none" w:sz="0" w:space="0" w:color="auto"/>
                <w:right w:val="none" w:sz="0" w:space="0" w:color="auto"/>
              </w:divBdr>
            </w:div>
          </w:divsChild>
        </w:div>
        <w:div w:id="817917555">
          <w:marLeft w:val="0"/>
          <w:marRight w:val="0"/>
          <w:marTop w:val="0"/>
          <w:marBottom w:val="240"/>
          <w:divBdr>
            <w:top w:val="none" w:sz="0" w:space="0" w:color="auto"/>
            <w:left w:val="none" w:sz="0" w:space="0" w:color="auto"/>
            <w:bottom w:val="none" w:sz="0" w:space="0" w:color="auto"/>
            <w:right w:val="none" w:sz="0" w:space="0" w:color="auto"/>
          </w:divBdr>
          <w:divsChild>
            <w:div w:id="730424874">
              <w:marLeft w:val="0"/>
              <w:marRight w:val="0"/>
              <w:marTop w:val="0"/>
              <w:marBottom w:val="0"/>
              <w:divBdr>
                <w:top w:val="none" w:sz="0" w:space="0" w:color="auto"/>
                <w:left w:val="none" w:sz="0" w:space="0" w:color="auto"/>
                <w:bottom w:val="none" w:sz="0" w:space="0" w:color="auto"/>
                <w:right w:val="none" w:sz="0" w:space="0" w:color="auto"/>
              </w:divBdr>
            </w:div>
            <w:div w:id="298534659">
              <w:marLeft w:val="0"/>
              <w:marRight w:val="0"/>
              <w:marTop w:val="0"/>
              <w:marBottom w:val="0"/>
              <w:divBdr>
                <w:top w:val="none" w:sz="0" w:space="0" w:color="auto"/>
                <w:left w:val="none" w:sz="0" w:space="0" w:color="auto"/>
                <w:bottom w:val="none" w:sz="0" w:space="0" w:color="auto"/>
                <w:right w:val="none" w:sz="0" w:space="0" w:color="auto"/>
              </w:divBdr>
            </w:div>
          </w:divsChild>
        </w:div>
        <w:div w:id="1572040118">
          <w:marLeft w:val="0"/>
          <w:marRight w:val="0"/>
          <w:marTop w:val="0"/>
          <w:marBottom w:val="240"/>
          <w:divBdr>
            <w:top w:val="none" w:sz="0" w:space="0" w:color="auto"/>
            <w:left w:val="none" w:sz="0" w:space="0" w:color="auto"/>
            <w:bottom w:val="none" w:sz="0" w:space="0" w:color="auto"/>
            <w:right w:val="none" w:sz="0" w:space="0" w:color="auto"/>
          </w:divBdr>
        </w:div>
        <w:div w:id="783889089">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1600</Words>
  <Characters>9120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ZverDVD</Company>
  <LinksUpToDate>false</LinksUpToDate>
  <CharactersWithSpaces>10699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Zver</cp:lastModifiedBy>
  <cp:revision>2</cp:revision>
  <dcterms:created xsi:type="dcterms:W3CDTF">2025-12-22T06:37:00Z</dcterms:created>
  <dcterms:modified xsi:type="dcterms:W3CDTF">2025-12-22T06:37:00Z</dcterms:modified>
</cp:coreProperties>
</file>