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0AFA" w:rsidRPr="002D3F0F" w:rsidRDefault="00130AFA" w:rsidP="00130AFA">
      <w:pPr>
        <w:jc w:val="center"/>
        <w:rPr>
          <w:rFonts w:ascii="Times New Roman" w:hAnsi="Times New Roman" w:cs="Times New Roman"/>
          <w:sz w:val="28"/>
          <w:szCs w:val="28"/>
        </w:rPr>
      </w:pPr>
      <w:r w:rsidRPr="002D3F0F">
        <w:rPr>
          <w:rFonts w:ascii="Times New Roman" w:hAnsi="Times New Roman" w:cs="Times New Roman"/>
          <w:sz w:val="28"/>
          <w:szCs w:val="28"/>
        </w:rPr>
        <w:t>ГБУ АО  для детей-сирот, и детей оставшихся без попечения родителей,</w:t>
      </w:r>
    </w:p>
    <w:p w:rsidR="00130AFA" w:rsidRPr="002D3F0F" w:rsidRDefault="00130AFA" w:rsidP="00130AFA">
      <w:pPr>
        <w:jc w:val="center"/>
        <w:rPr>
          <w:rFonts w:ascii="Times New Roman" w:hAnsi="Times New Roman" w:cs="Times New Roman"/>
          <w:sz w:val="28"/>
          <w:szCs w:val="28"/>
        </w:rPr>
      </w:pPr>
      <w:r w:rsidRPr="002D3F0F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2D3F0F">
        <w:rPr>
          <w:rFonts w:ascii="Times New Roman" w:hAnsi="Times New Roman" w:cs="Times New Roman"/>
          <w:sz w:val="28"/>
          <w:szCs w:val="28"/>
        </w:rPr>
        <w:t>Коношский</w:t>
      </w:r>
      <w:proofErr w:type="spellEnd"/>
      <w:r w:rsidRPr="002D3F0F">
        <w:rPr>
          <w:rFonts w:ascii="Times New Roman" w:hAnsi="Times New Roman" w:cs="Times New Roman"/>
          <w:sz w:val="28"/>
          <w:szCs w:val="28"/>
        </w:rPr>
        <w:t xml:space="preserve">  центр содействия семейному устройству» </w:t>
      </w:r>
    </w:p>
    <w:p w:rsidR="00130AFA" w:rsidRDefault="00130AFA" w:rsidP="00130AF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30AFA" w:rsidRDefault="00130AFA" w:rsidP="00130AF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30AFA" w:rsidRDefault="00130AFA" w:rsidP="00130AF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30AFA" w:rsidRDefault="00130AFA" w:rsidP="00130AF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30AFA" w:rsidRDefault="00130AFA" w:rsidP="00130AF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30AFA" w:rsidRDefault="00130AFA" w:rsidP="00130AF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30AFA" w:rsidRPr="00BA09BB" w:rsidRDefault="00543263" w:rsidP="00130AFA">
      <w:pPr>
        <w:jc w:val="center"/>
        <w:rPr>
          <w:rFonts w:ascii="Times New Roman" w:hAnsi="Times New Roman" w:cs="Times New Roman"/>
          <w:sz w:val="52"/>
          <w:szCs w:val="52"/>
        </w:rPr>
      </w:pPr>
      <w:r w:rsidRPr="002D3F0F">
        <w:rPr>
          <w:rFonts w:ascii="Times New Roman" w:hAnsi="Times New Roman" w:cs="Times New Roman"/>
          <w:b/>
          <w:sz w:val="52"/>
          <w:szCs w:val="52"/>
        </w:rPr>
        <w:t xml:space="preserve"> </w:t>
      </w:r>
      <w:r w:rsidR="00130AFA" w:rsidRPr="002D3F0F">
        <w:rPr>
          <w:rFonts w:ascii="Times New Roman" w:hAnsi="Times New Roman" w:cs="Times New Roman"/>
          <w:b/>
          <w:sz w:val="52"/>
          <w:szCs w:val="52"/>
        </w:rPr>
        <w:t>«</w:t>
      </w:r>
      <w:r w:rsidR="00130AFA">
        <w:rPr>
          <w:rFonts w:ascii="Times New Roman" w:hAnsi="Times New Roman" w:cs="Times New Roman"/>
          <w:b/>
          <w:sz w:val="52"/>
          <w:szCs w:val="52"/>
        </w:rPr>
        <w:t>Как выбрать профессию. Ошибки при выборе профессии»</w:t>
      </w:r>
    </w:p>
    <w:p w:rsidR="00130AFA" w:rsidRDefault="00130AFA" w:rsidP="00130AFA">
      <w:pPr>
        <w:jc w:val="center"/>
        <w:rPr>
          <w:rFonts w:ascii="Times New Roman" w:hAnsi="Times New Roman" w:cs="Times New Roman"/>
          <w:sz w:val="52"/>
          <w:szCs w:val="52"/>
        </w:rPr>
      </w:pPr>
    </w:p>
    <w:p w:rsidR="00130AFA" w:rsidRDefault="00130AFA" w:rsidP="00130AFA">
      <w:pPr>
        <w:jc w:val="center"/>
        <w:rPr>
          <w:rFonts w:ascii="Times New Roman" w:hAnsi="Times New Roman" w:cs="Times New Roman"/>
          <w:sz w:val="52"/>
          <w:szCs w:val="52"/>
        </w:rPr>
      </w:pPr>
    </w:p>
    <w:p w:rsidR="00130AFA" w:rsidRDefault="00130AFA" w:rsidP="00130AFA">
      <w:pPr>
        <w:jc w:val="center"/>
        <w:rPr>
          <w:rFonts w:ascii="Times New Roman" w:hAnsi="Times New Roman" w:cs="Times New Roman"/>
          <w:sz w:val="52"/>
          <w:szCs w:val="52"/>
        </w:rPr>
      </w:pPr>
    </w:p>
    <w:p w:rsidR="00130AFA" w:rsidRDefault="00130AFA" w:rsidP="00130AFA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Педагог: 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Чиханова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Е.М.</w:t>
      </w:r>
    </w:p>
    <w:p w:rsidR="00130AFA" w:rsidRDefault="00130AFA" w:rsidP="00130AF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30AFA" w:rsidRDefault="00130AFA" w:rsidP="00130AF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30AFA" w:rsidRDefault="00130AFA" w:rsidP="00130AF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30AFA" w:rsidRDefault="00130AFA" w:rsidP="00130AF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30AFA" w:rsidRDefault="00130AFA" w:rsidP="00130AF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43263" w:rsidRDefault="00543263" w:rsidP="00130AF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30AFA" w:rsidRDefault="00130AFA" w:rsidP="00130AF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30AFA" w:rsidRDefault="00130AFA" w:rsidP="00130AF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Коноша</w:t>
      </w:r>
    </w:p>
    <w:p w:rsidR="00130AFA" w:rsidRDefault="00543263" w:rsidP="00130AF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2025</w:t>
      </w:r>
      <w:r w:rsidR="00130AFA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8E28B6" w:rsidRDefault="00130AFA">
      <w:pPr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30AFA">
        <w:rPr>
          <w:rStyle w:val="c3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>Цель:</w:t>
      </w:r>
      <w:r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расширение знаний воспитанников </w:t>
      </w:r>
      <w:r w:rsidRPr="00130AFA"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 теме «Ошибки в выборе профессии», выявление основных причин неправильного выбора.</w:t>
      </w:r>
    </w:p>
    <w:p w:rsidR="00130AFA" w:rsidRPr="00130AFA" w:rsidRDefault="00130AFA">
      <w:pPr>
        <w:rPr>
          <w:rStyle w:val="c3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130AFA">
        <w:rPr>
          <w:rStyle w:val="c3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Ход занятия</w:t>
      </w:r>
    </w:p>
    <w:p w:rsidR="00130AFA" w:rsidRDefault="00130AFA">
      <w:pPr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30AFA"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Надпись на доске:  «Противник, вскрывающий ваши ошибки, полезнее для вас, чем друг, желающий их скрыть». (Леонардо да Винчи)</w:t>
      </w:r>
    </w:p>
    <w:p w:rsidR="00130AFA" w:rsidRDefault="00130AFA" w:rsidP="00130AFA">
      <w:pPr>
        <w:pStyle w:val="c2"/>
        <w:shd w:val="clear" w:color="auto" w:fill="FFFFFF"/>
        <w:spacing w:before="0" w:beforeAutospacing="0" w:after="0" w:afterAutospacing="0"/>
        <w:ind w:firstLine="50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Сегодня я хотела бы поговорить с вами об ошибках в выборе профессии. Из огромного множества профессий выбрать одну, да ещё такую, чтобы душа к ней лежала, довольно трудно. Велика вероятность ошибки.</w:t>
      </w:r>
    </w:p>
    <w:p w:rsidR="00130AFA" w:rsidRDefault="00130AFA" w:rsidP="00130AFA">
      <w:pPr>
        <w:pStyle w:val="c2"/>
        <w:shd w:val="clear" w:color="auto" w:fill="FFFFFF"/>
        <w:spacing w:before="0" w:beforeAutospacing="0" w:after="0" w:afterAutospacing="0"/>
        <w:ind w:firstLine="50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Уточним значение слова «ошибка». Если вы неровно отрежете кусок колбасы, то никто не сочтет это ошибкой. Если парикмахер криво подстрижет челку, у него могут быть проблемы с клиентом. Еще тяжелей будут последствия такой ошибки в работе закройщика. Страшно подумать, если лишнее отрежет хирург.</w:t>
      </w:r>
    </w:p>
    <w:p w:rsidR="00130AFA" w:rsidRDefault="00130AFA" w:rsidP="00130AFA">
      <w:pPr>
        <w:pStyle w:val="c2"/>
        <w:shd w:val="clear" w:color="auto" w:fill="FFFFFF"/>
        <w:spacing w:before="0" w:beforeAutospacing="0" w:after="0" w:afterAutospacing="0"/>
        <w:ind w:firstLine="50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 xml:space="preserve">Ошибка может быть связана с отсутствием, недостатком или искажением информации. Например, человек имеет смутное представление о своих способностях. Иногда заниженное, чаще завышенное. Так же молодые люди </w:t>
      </w:r>
      <w:r w:rsidR="00DD1CD5">
        <w:rPr>
          <w:rStyle w:val="c3"/>
          <w:color w:val="000000"/>
          <w:sz w:val="28"/>
          <w:szCs w:val="28"/>
        </w:rPr>
        <w:t xml:space="preserve"> мало </w:t>
      </w:r>
      <w:r>
        <w:rPr>
          <w:rStyle w:val="c3"/>
          <w:color w:val="000000"/>
          <w:sz w:val="28"/>
          <w:szCs w:val="28"/>
        </w:rPr>
        <w:t>информированы о содержании будущей профессии: «знал бы, что ждет космонавтов, лучше бы в рабочие пошел!»</w:t>
      </w:r>
    </w:p>
    <w:p w:rsidR="00130AFA" w:rsidRDefault="00130AFA" w:rsidP="00130AFA">
      <w:pPr>
        <w:pStyle w:val="c2"/>
        <w:shd w:val="clear" w:color="auto" w:fill="FFFFFF"/>
        <w:spacing w:before="0" w:beforeAutospacing="0" w:after="0" w:afterAutospacing="0"/>
        <w:ind w:firstLine="500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>
        <w:rPr>
          <w:rStyle w:val="c3"/>
          <w:color w:val="000000"/>
          <w:sz w:val="28"/>
          <w:szCs w:val="28"/>
        </w:rPr>
        <w:t xml:space="preserve">Младшие школьники хотят быть учителями, врачами, инженерами, воспитателями, </w:t>
      </w:r>
      <w:r w:rsidR="00DD1CD5">
        <w:rPr>
          <w:rStyle w:val="c3"/>
          <w:color w:val="000000"/>
          <w:sz w:val="28"/>
          <w:szCs w:val="28"/>
        </w:rPr>
        <w:t>полицейскими</w:t>
      </w:r>
      <w:r>
        <w:rPr>
          <w:rStyle w:val="c3"/>
          <w:color w:val="000000"/>
          <w:sz w:val="28"/>
          <w:szCs w:val="28"/>
        </w:rPr>
        <w:t>, продавцами, космонавтами, пограничниками, сварщиками, летчиками.</w:t>
      </w:r>
      <w:proofErr w:type="gramEnd"/>
    </w:p>
    <w:p w:rsidR="00130AFA" w:rsidRDefault="00130AFA" w:rsidP="00130AFA">
      <w:pPr>
        <w:pStyle w:val="c2"/>
        <w:shd w:val="clear" w:color="auto" w:fill="FFFFFF"/>
        <w:spacing w:before="0" w:beforeAutospacing="0" w:after="0" w:afterAutospacing="0"/>
        <w:ind w:firstLine="50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Кем вы хотели стать в детстве?</w:t>
      </w:r>
    </w:p>
    <w:p w:rsidR="00130AFA" w:rsidRDefault="00130AFA" w:rsidP="00130AFA">
      <w:pPr>
        <w:pStyle w:val="c8"/>
        <w:shd w:val="clear" w:color="auto" w:fill="FFFFFF"/>
        <w:spacing w:before="0" w:beforeAutospacing="0" w:after="0" w:afterAutospacing="0"/>
        <w:ind w:firstLine="50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i/>
          <w:iCs/>
          <w:color w:val="000000"/>
          <w:sz w:val="28"/>
          <w:szCs w:val="28"/>
        </w:rPr>
        <w:t>Воспитатель заслушивает ответы воспитанников.</w:t>
      </w:r>
    </w:p>
    <w:p w:rsidR="00130AFA" w:rsidRDefault="00130AFA" w:rsidP="00130AFA">
      <w:pPr>
        <w:pStyle w:val="c2"/>
        <w:shd w:val="clear" w:color="auto" w:fill="FFFFFF"/>
        <w:spacing w:before="0" w:beforeAutospacing="0" w:after="0" w:afterAutospacing="0"/>
        <w:ind w:firstLine="50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В старших классах предпочтения меняются: круг выбираемых профессий сужается до трех-пяти, о содержании которых знают понаслышке. Не последнюю роль в искажении выбора играют взрослые, формируя у детей предубеждения против некоторых профессий.</w:t>
      </w:r>
    </w:p>
    <w:p w:rsidR="00130AFA" w:rsidRDefault="00130AFA" w:rsidP="00130AFA">
      <w:pPr>
        <w:pStyle w:val="c2"/>
        <w:shd w:val="clear" w:color="auto" w:fill="FFFFFF"/>
        <w:spacing w:before="0" w:beforeAutospacing="0" w:after="0" w:afterAutospacing="0"/>
        <w:ind w:firstLine="50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Как вы считаете, какие профессии чаще всего вызывают такие предубеждения?</w:t>
      </w:r>
    </w:p>
    <w:p w:rsidR="00130AFA" w:rsidRDefault="00130AFA" w:rsidP="00130AFA">
      <w:pPr>
        <w:pStyle w:val="c2"/>
        <w:shd w:val="clear" w:color="auto" w:fill="FFFFFF"/>
        <w:spacing w:before="0" w:beforeAutospacing="0" w:after="0" w:afterAutospacing="0"/>
        <w:ind w:firstLine="500"/>
        <w:jc w:val="both"/>
        <w:rPr>
          <w:rFonts w:ascii="Arial" w:hAnsi="Arial" w:cs="Arial"/>
          <w:color w:val="000000"/>
          <w:sz w:val="22"/>
          <w:szCs w:val="22"/>
        </w:rPr>
      </w:pPr>
      <w:r w:rsidRPr="00246BDB">
        <w:rPr>
          <w:rStyle w:val="c3"/>
          <w:i/>
          <w:iCs/>
          <w:color w:val="000000"/>
          <w:sz w:val="28"/>
          <w:szCs w:val="28"/>
        </w:rPr>
        <w:t>Предполагаемые ответы</w:t>
      </w:r>
      <w:r w:rsidRPr="00246BDB">
        <w:rPr>
          <w:rStyle w:val="c3"/>
          <w:color w:val="000000"/>
          <w:sz w:val="28"/>
          <w:szCs w:val="28"/>
        </w:rPr>
        <w:t>:</w:t>
      </w:r>
      <w:r>
        <w:rPr>
          <w:rStyle w:val="c3"/>
          <w:color w:val="000000"/>
          <w:sz w:val="28"/>
          <w:szCs w:val="28"/>
        </w:rPr>
        <w:t> актер, музыкант, модель, фотограф, рабочий и т.д.</w:t>
      </w:r>
    </w:p>
    <w:p w:rsidR="00130AFA" w:rsidRDefault="00130AFA" w:rsidP="00130AFA">
      <w:pPr>
        <w:pStyle w:val="c2"/>
        <w:shd w:val="clear" w:color="auto" w:fill="FFFFFF"/>
        <w:spacing w:before="0" w:beforeAutospacing="0" w:after="0" w:afterAutospacing="0"/>
        <w:ind w:firstLine="50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Да, молодцы, все верно. Действительно, часто опасения родителей вызывают творческие профессии, поскольку в них сложно добиться успеха (пробуют многие, а получается у единиц). Кстати, предубеждения касательно рабочих профессий стали складываться только после революции. Веками Россия славилась своими ремесленниками. Это обеспечивало особый уклад в нашей экономике еще в начале XX века, когда наша продукция с успехом конкурировала на европейском рынке.</w:t>
      </w:r>
    </w:p>
    <w:p w:rsidR="00130AFA" w:rsidRDefault="00130AFA" w:rsidP="00130AFA">
      <w:pPr>
        <w:pStyle w:val="c2"/>
        <w:shd w:val="clear" w:color="auto" w:fill="FFFFFF"/>
        <w:spacing w:before="0" w:beforeAutospacing="0" w:after="0" w:afterAutospacing="0"/>
        <w:ind w:firstLine="50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Итак, каковы же основные ошибки в выборе профессии?</w:t>
      </w:r>
    </w:p>
    <w:p w:rsidR="00246BDB" w:rsidRDefault="00246BDB" w:rsidP="00246BDB">
      <w:pPr>
        <w:pStyle w:val="c15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Одна из самых распространенных ошибок при выборе профессии — </w:t>
      </w:r>
      <w:r>
        <w:rPr>
          <w:rStyle w:val="c1"/>
          <w:b/>
          <w:bCs/>
          <w:i/>
          <w:iCs/>
          <w:color w:val="000000"/>
          <w:sz w:val="28"/>
          <w:szCs w:val="28"/>
        </w:rPr>
        <w:t>выбор из соображений «престижа»</w:t>
      </w:r>
      <w:r>
        <w:rPr>
          <w:rStyle w:val="c3"/>
          <w:color w:val="000000"/>
          <w:sz w:val="28"/>
          <w:szCs w:val="28"/>
        </w:rPr>
        <w:t xml:space="preserve">. Но «престиж» — понятие относительное. Сто лет назад профессия шофера считалась более </w:t>
      </w:r>
      <w:r>
        <w:rPr>
          <w:rStyle w:val="c3"/>
          <w:color w:val="000000"/>
          <w:sz w:val="28"/>
          <w:szCs w:val="28"/>
        </w:rPr>
        <w:lastRenderedPageBreak/>
        <w:t>престижной, чем профессия актера. Что касается моды на профессию, то, как говорил К.С.Станиславский, мода существует только для тех, кто не умеет одеваться сам.</w:t>
      </w:r>
    </w:p>
    <w:p w:rsidR="00246BDB" w:rsidRDefault="00246BDB" w:rsidP="00246BDB">
      <w:pPr>
        <w:pStyle w:val="c15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b/>
          <w:bCs/>
          <w:i/>
          <w:iCs/>
          <w:color w:val="000000"/>
          <w:sz w:val="28"/>
          <w:szCs w:val="28"/>
        </w:rPr>
        <w:t>Нередко молодые люди, повинуясь стадному инстинкту, выбирают профессию «за компанию»</w:t>
      </w:r>
      <w:r>
        <w:rPr>
          <w:rStyle w:val="c3"/>
          <w:color w:val="000000"/>
          <w:sz w:val="28"/>
          <w:szCs w:val="28"/>
        </w:rPr>
        <w:t>, забывая, что не существует двух одинаковых людей, что выбирается образ жизни на долгие годы, а не компания для пикника.</w:t>
      </w:r>
    </w:p>
    <w:p w:rsidR="00246BDB" w:rsidRDefault="00246BDB" w:rsidP="00246BDB">
      <w:pPr>
        <w:pStyle w:val="c15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У каждого из вас есть любимые учителя, которые любят и знают свой предмет. Такие люди передают не только знания, но и свое отношение к предмету. Как ни странно, в этом случае вы тоже рискуете ошибиться в выборе профессии, </w:t>
      </w:r>
      <w:r>
        <w:rPr>
          <w:rStyle w:val="c1"/>
          <w:b/>
          <w:bCs/>
          <w:i/>
          <w:iCs/>
          <w:color w:val="000000"/>
          <w:sz w:val="28"/>
          <w:szCs w:val="28"/>
        </w:rPr>
        <w:t>если отождествите интерес к преподавателю и его предмету со своей будущей профессией</w:t>
      </w:r>
      <w:r>
        <w:rPr>
          <w:rStyle w:val="c3"/>
          <w:color w:val="000000"/>
          <w:sz w:val="28"/>
          <w:szCs w:val="28"/>
        </w:rPr>
        <w:t>. Школьные годы пройдут, любимого учителя рядом уже не будет, а дело, которое виделось таким привлекательным, может оказаться чужим и неудобным, как одежда с чужого плеча.</w:t>
      </w:r>
    </w:p>
    <w:p w:rsidR="00246BDB" w:rsidRDefault="00246BDB" w:rsidP="00246BDB">
      <w:pPr>
        <w:pStyle w:val="c15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Нередко интерес к профессии вспыхивает под влиянием прочитанной книги или увиденного фильма. Сделаем краткий экскурс в историю кино, чтобы увидеть, как оно влияло на выбор профессии целых поколений.</w:t>
      </w:r>
    </w:p>
    <w:p w:rsidR="00246BDB" w:rsidRDefault="00246BDB" w:rsidP="00246BDB">
      <w:pPr>
        <w:pStyle w:val="c15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 xml:space="preserve">Сороковой год. На экраны выходит фильм «Светлый путь». В главной роли — Любовь Орлова. Вживаясь в образ, актрисе пришлось три месяца осваивать премудрости ткацкого дела на </w:t>
      </w:r>
      <w:proofErr w:type="spellStart"/>
      <w:r>
        <w:rPr>
          <w:rStyle w:val="c3"/>
          <w:color w:val="000000"/>
          <w:sz w:val="28"/>
          <w:szCs w:val="28"/>
        </w:rPr>
        <w:t>Глуховском</w:t>
      </w:r>
      <w:proofErr w:type="spellEnd"/>
      <w:r>
        <w:rPr>
          <w:rStyle w:val="c3"/>
          <w:color w:val="000000"/>
          <w:sz w:val="28"/>
          <w:szCs w:val="28"/>
        </w:rPr>
        <w:t xml:space="preserve"> комбинате. Тысячи девчонок ринулись в легкую промышленность, подражая любимой актрисе. Их ждало разочарование — оказалось, что работа в цехе совсем не похожа на </w:t>
      </w:r>
      <w:proofErr w:type="gramStart"/>
      <w:r>
        <w:rPr>
          <w:rStyle w:val="c3"/>
          <w:color w:val="000000"/>
          <w:sz w:val="28"/>
          <w:szCs w:val="28"/>
        </w:rPr>
        <w:t>киношную</w:t>
      </w:r>
      <w:proofErr w:type="gramEnd"/>
      <w:r>
        <w:rPr>
          <w:rStyle w:val="c3"/>
          <w:color w:val="000000"/>
          <w:sz w:val="28"/>
          <w:szCs w:val="28"/>
        </w:rPr>
        <w:t xml:space="preserve"> сказку. Но зато легкая промышленность была на долгие годы обеспечена рабочей силой.</w:t>
      </w:r>
    </w:p>
    <w:p w:rsidR="00246BDB" w:rsidRDefault="00246BDB" w:rsidP="00246BDB">
      <w:pPr>
        <w:pStyle w:val="c15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Потом будут фильмы о строителях, физиках, офицерах — строительные площадки, лаборатории и казармы пополнятся молодыми и доверчивыми людьми, выбравшими профессию после просмотра фильма.</w:t>
      </w:r>
    </w:p>
    <w:p w:rsidR="00246BDB" w:rsidRDefault="00246BDB" w:rsidP="00246BDB">
      <w:pPr>
        <w:pStyle w:val="c15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 xml:space="preserve">В начале девяностых годов резко повысился конкурс в медицинские институты — это прошли сериалы «Доктор </w:t>
      </w:r>
      <w:proofErr w:type="spellStart"/>
      <w:r>
        <w:rPr>
          <w:rStyle w:val="c3"/>
          <w:color w:val="000000"/>
          <w:sz w:val="28"/>
          <w:szCs w:val="28"/>
        </w:rPr>
        <w:t>Куин</w:t>
      </w:r>
      <w:proofErr w:type="spellEnd"/>
      <w:r>
        <w:rPr>
          <w:rStyle w:val="c3"/>
          <w:color w:val="000000"/>
          <w:sz w:val="28"/>
          <w:szCs w:val="28"/>
        </w:rPr>
        <w:t xml:space="preserve"> — женщина-врач» и «Скорая помощь». Благодаря сериалам «</w:t>
      </w:r>
      <w:proofErr w:type="spellStart"/>
      <w:r>
        <w:rPr>
          <w:rStyle w:val="c3"/>
          <w:color w:val="000000"/>
          <w:sz w:val="28"/>
          <w:szCs w:val="28"/>
        </w:rPr>
        <w:t>Менты</w:t>
      </w:r>
      <w:proofErr w:type="spellEnd"/>
      <w:r>
        <w:rPr>
          <w:rStyle w:val="c3"/>
          <w:color w:val="000000"/>
          <w:sz w:val="28"/>
          <w:szCs w:val="28"/>
        </w:rPr>
        <w:t>», «Каменская», «Улицы разбитых фонарей» увеличилось число подростков, мечтающих работать в правоохранительных органах. Насмотревшись «Дальнобойщиков», даже некоторые девушки захотели стать водителями грузовых машин. «Агент национальной безопасности», «Адвокат», «Риелтор» — продолжите этот список сами. Сегодня многие юноши и девушки, насмотревшись сериала «Солдаты», захотели в армию.</w:t>
      </w:r>
    </w:p>
    <w:p w:rsidR="00246BDB" w:rsidRDefault="00246BDB" w:rsidP="00246BDB">
      <w:pPr>
        <w:pStyle w:val="c15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 xml:space="preserve">Люди, подверженные чужому влиянию, не имеющие своих взглядов, чаще, чем нужно, следуют чужим советам. На них влияет всё: телесериалы, советы случайных людей, мода. Конечно, ошибка в выборе профессии — не фатальна. Многие известные люди отмечали роль случая в выборе жизненного пути и вероятность иных вариантов. Выдающийся окулист В.П. Филатов мог стать известным художником, а профессию врача выбрал потому, что она показалась ему </w:t>
      </w:r>
      <w:proofErr w:type="gramStart"/>
      <w:r>
        <w:rPr>
          <w:rStyle w:val="c3"/>
          <w:color w:val="000000"/>
          <w:sz w:val="28"/>
          <w:szCs w:val="28"/>
        </w:rPr>
        <w:t>более нужной</w:t>
      </w:r>
      <w:proofErr w:type="gramEnd"/>
      <w:r>
        <w:rPr>
          <w:rStyle w:val="c3"/>
          <w:color w:val="000000"/>
          <w:sz w:val="28"/>
          <w:szCs w:val="28"/>
        </w:rPr>
        <w:t xml:space="preserve"> людям. </w:t>
      </w:r>
    </w:p>
    <w:p w:rsidR="00130AFA" w:rsidRDefault="00246BDB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46B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Все ошибки, допускаемые при выборе профессии, можно разделить на три группы: незнание мира профессий, незнание себя, незнание правил выбора профессии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246BDB" w:rsidRDefault="00246BDB" w:rsidP="00246BDB">
      <w:pPr>
        <w:pStyle w:val="c2"/>
        <w:shd w:val="clear" w:color="auto" w:fill="FFFFFF"/>
        <w:spacing w:before="0" w:beforeAutospacing="0" w:after="0" w:afterAutospacing="0"/>
        <w:ind w:firstLine="50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Чуть поподробнее остановимся на каждой из этих групп ошибок.</w:t>
      </w:r>
    </w:p>
    <w:p w:rsidR="00246BDB" w:rsidRDefault="00246BDB" w:rsidP="00246BDB">
      <w:pPr>
        <w:pStyle w:val="c2"/>
        <w:shd w:val="clear" w:color="auto" w:fill="FFFFFF"/>
        <w:spacing w:before="0" w:beforeAutospacing="0" w:after="0" w:afterAutospacing="0"/>
        <w:ind w:firstLine="50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Незнание мира профессий. </w:t>
      </w:r>
      <w:r>
        <w:rPr>
          <w:rStyle w:val="c3"/>
          <w:color w:val="000000"/>
          <w:sz w:val="28"/>
          <w:szCs w:val="28"/>
        </w:rPr>
        <w:t>Одна из главных причин неправильного выбора профессии – слабая информированность о мире профессий. Представления о профессиях часто бывают неполными, искаженными, что ведет к переоценке своей пригодности и ошибкам.</w:t>
      </w:r>
    </w:p>
    <w:p w:rsidR="00246BDB" w:rsidRDefault="00246BDB" w:rsidP="00246BDB">
      <w:pPr>
        <w:pStyle w:val="c2"/>
        <w:shd w:val="clear" w:color="auto" w:fill="FFFFFF"/>
        <w:spacing w:before="0" w:beforeAutospacing="0" w:after="0" w:afterAutospacing="0"/>
        <w:ind w:firstLine="50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Прежде всего, каждый должен быть осведомлён о том, какие профессии существуют в обществе, много ли их, каковы объекты, цели, орудия, условия труда, которые они предъявляют к способностям человека, особенностям его личности.</w:t>
      </w:r>
    </w:p>
    <w:p w:rsidR="00246BDB" w:rsidRDefault="00246BDB" w:rsidP="00246BDB">
      <w:pPr>
        <w:pStyle w:val="c2"/>
        <w:shd w:val="clear" w:color="auto" w:fill="FFFFFF"/>
        <w:spacing w:before="0" w:beforeAutospacing="0" w:after="0" w:afterAutospacing="0"/>
        <w:ind w:firstLine="50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Немало ошибок при выборе профессии связано с устаревшими представлениями о характере и условиях труда по конкретной профессии.</w:t>
      </w:r>
    </w:p>
    <w:p w:rsidR="00246BDB" w:rsidRDefault="00246BDB" w:rsidP="00246BDB">
      <w:pPr>
        <w:pStyle w:val="c2"/>
        <w:shd w:val="clear" w:color="auto" w:fill="FFFFFF"/>
        <w:spacing w:before="0" w:beforeAutospacing="0" w:after="0" w:afterAutospacing="0"/>
        <w:ind w:firstLine="50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Практически все профессии непрерывно меняют свой прежний облик, нередко за старым названием скрывается совершенно новый характер труда. Вот почему необходимо стремиться получить информацию, узнать именно о современном облике конкретной профессии.</w:t>
      </w:r>
    </w:p>
    <w:p w:rsidR="00246BDB" w:rsidRDefault="00246BDB" w:rsidP="00246BDB">
      <w:pPr>
        <w:pStyle w:val="c2"/>
        <w:shd w:val="clear" w:color="auto" w:fill="FFFFFF"/>
        <w:spacing w:before="0" w:beforeAutospacing="0" w:after="0" w:afterAutospacing="0"/>
        <w:ind w:firstLine="50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Реальная ценность профессии часто не соответствует рассуждениям о её престижности. Как вы думаете, какие профессии более престижны у современной молодёжи?</w:t>
      </w:r>
    </w:p>
    <w:p w:rsidR="00246BDB" w:rsidRDefault="00246BDB" w:rsidP="00246BDB">
      <w:pPr>
        <w:pStyle w:val="c2"/>
        <w:shd w:val="clear" w:color="auto" w:fill="FFFFFF"/>
        <w:spacing w:before="0" w:beforeAutospacing="0" w:after="0" w:afterAutospacing="0"/>
        <w:ind w:firstLine="50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i/>
          <w:iCs/>
          <w:color w:val="000000"/>
          <w:sz w:val="28"/>
          <w:szCs w:val="28"/>
        </w:rPr>
        <w:t xml:space="preserve">Педагог заслушивает ответы </w:t>
      </w:r>
      <w:r w:rsidR="00543263">
        <w:rPr>
          <w:rStyle w:val="c3"/>
          <w:i/>
          <w:iCs/>
          <w:color w:val="000000"/>
          <w:sz w:val="28"/>
          <w:szCs w:val="28"/>
        </w:rPr>
        <w:t>воспитанников.</w:t>
      </w:r>
    </w:p>
    <w:p w:rsidR="00246BDB" w:rsidRDefault="00246BDB" w:rsidP="00246BDB">
      <w:pPr>
        <w:pStyle w:val="c2"/>
        <w:shd w:val="clear" w:color="auto" w:fill="FFFFFF"/>
        <w:spacing w:before="0" w:beforeAutospacing="0" w:after="0" w:afterAutospacing="0"/>
        <w:ind w:firstLine="50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В вузах самые большие конкурсы в театральные институты и художественные, институты финансового и юридического профиля. Задумайтесь над тем, что получится, если из 10 девятиклассников один станет станочником, а остальные – парикмахерами или из 10 выпускников средней школы 9 пойдут в режиссеры и только один – в политехнический институт.</w:t>
      </w:r>
    </w:p>
    <w:p w:rsidR="00246BDB" w:rsidRDefault="00246BDB" w:rsidP="00246BDB">
      <w:pPr>
        <w:pStyle w:val="c2"/>
        <w:shd w:val="clear" w:color="auto" w:fill="FFFFFF"/>
        <w:spacing w:before="0" w:beforeAutospacing="0" w:after="0" w:afterAutospacing="0"/>
        <w:ind w:firstLine="50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Конечно, реальная жизнь внесет свои поправки в ваши планы, но, может быть, разумнее заранее избежать таких ошибок? Как говорят, не место красит человека, а человек – место.</w:t>
      </w:r>
    </w:p>
    <w:p w:rsidR="00246BDB" w:rsidRDefault="00246BDB" w:rsidP="00246BDB">
      <w:pPr>
        <w:pStyle w:val="c2"/>
        <w:shd w:val="clear" w:color="auto" w:fill="FFFFFF"/>
        <w:spacing w:before="0" w:beforeAutospacing="0" w:after="0" w:afterAutospacing="0"/>
        <w:ind w:firstLine="50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Понятие престижности как явление моды приходит и уходит.</w:t>
      </w:r>
    </w:p>
    <w:p w:rsidR="00246BDB" w:rsidRDefault="00246BDB" w:rsidP="00246BDB">
      <w:pPr>
        <w:pStyle w:val="c2"/>
        <w:shd w:val="clear" w:color="auto" w:fill="FFFFFF"/>
        <w:spacing w:before="0" w:beforeAutospacing="0" w:after="0" w:afterAutospacing="0"/>
        <w:ind w:firstLine="50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Незнание себя. </w:t>
      </w:r>
      <w:r>
        <w:rPr>
          <w:rStyle w:val="c3"/>
          <w:color w:val="000000"/>
          <w:sz w:val="28"/>
          <w:szCs w:val="28"/>
        </w:rPr>
        <w:t>Мы уже говорили о том, как многогранен и разнообразен внутренний мир человека. И у каждого он свой – неповторимый, индивидуальный. Каждый из вас должен познать его в самом себе. Повторяю, сделать это не просто. Нужно стараться наблюдать за собой как бы со стороны, взвешивать и оценивать свои способности. Со временем эти оценки могут меняться. Это закономерно: ведь человек живет, развивается, у него меняются интересы, взгляды, желания, он лучше осознает себя. Например, вы малообщительный человек, склонны к уединению. А выбираете профессию менеджера, требующую постоянных и разнообразных контактов с людьми.</w:t>
      </w:r>
    </w:p>
    <w:p w:rsidR="00246BDB" w:rsidRDefault="00246BDB" w:rsidP="00246BDB">
      <w:pPr>
        <w:pStyle w:val="c2"/>
        <w:shd w:val="clear" w:color="auto" w:fill="FFFFFF"/>
        <w:spacing w:before="0" w:beforeAutospacing="0" w:after="0" w:afterAutospacing="0"/>
        <w:ind w:firstLine="50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lastRenderedPageBreak/>
        <w:t>Вы уже знаете, что человек не рождается с готовыми, сформированными способностями. У него в младенчестве есть только определенные задатки, генетические наклонности.</w:t>
      </w:r>
    </w:p>
    <w:p w:rsidR="00246BDB" w:rsidRDefault="00246BDB" w:rsidP="00246BDB">
      <w:pPr>
        <w:pStyle w:val="c2"/>
        <w:shd w:val="clear" w:color="auto" w:fill="FFFFFF"/>
        <w:spacing w:before="0" w:beforeAutospacing="0" w:after="0" w:afterAutospacing="0"/>
        <w:ind w:firstLine="50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Как вы считаете, когда их следует начинать развивать?</w:t>
      </w:r>
    </w:p>
    <w:p w:rsidR="00246BDB" w:rsidRDefault="00246BDB" w:rsidP="00246BDB">
      <w:pPr>
        <w:pStyle w:val="c2"/>
        <w:shd w:val="clear" w:color="auto" w:fill="FFFFFF"/>
        <w:spacing w:before="0" w:beforeAutospacing="0" w:after="0" w:afterAutospacing="0"/>
        <w:ind w:firstLine="50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i/>
          <w:iCs/>
          <w:color w:val="000000"/>
          <w:sz w:val="28"/>
          <w:szCs w:val="28"/>
        </w:rPr>
        <w:t xml:space="preserve">Педагог заслушивает ответы </w:t>
      </w:r>
      <w:r w:rsidR="00543263">
        <w:rPr>
          <w:rStyle w:val="c3"/>
          <w:i/>
          <w:iCs/>
          <w:color w:val="000000"/>
          <w:sz w:val="28"/>
          <w:szCs w:val="28"/>
        </w:rPr>
        <w:t>воспитанников.</w:t>
      </w:r>
    </w:p>
    <w:p w:rsidR="00246BDB" w:rsidRDefault="00246BDB" w:rsidP="00246BDB">
      <w:pPr>
        <w:pStyle w:val="c2"/>
        <w:shd w:val="clear" w:color="auto" w:fill="FFFFFF"/>
        <w:spacing w:before="0" w:beforeAutospacing="0" w:after="0" w:afterAutospacing="0"/>
        <w:ind w:firstLine="50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Конечно, лучше с младшего возраста, потому что возможности обучения с возрастом падают. Например, если автоматизм управления автомобилем у десятилетних вырабатывается за 4 часа, то у взрослых – только за 50 часов. Премудрости сложного производства подросток может постичь за 1-2 года, в то время как взрослый – за 10 лет. В детстве легче всего освоить персональный компьютер. Если же своевременно не развивать способности, то постепенно они атрофируются.</w:t>
      </w:r>
    </w:p>
    <w:p w:rsidR="00246BDB" w:rsidRDefault="00246BDB" w:rsidP="00246BDB">
      <w:pPr>
        <w:pStyle w:val="c2"/>
        <w:shd w:val="clear" w:color="auto" w:fill="FFFFFF"/>
        <w:spacing w:before="0" w:beforeAutospacing="0" w:after="0" w:afterAutospacing="0"/>
        <w:ind w:firstLine="50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Попытайтесь познать особенности своей личности, свои способности, состояние здоровья, чтобы все это учесть при выборе профессионального пути. И если вам удастся избежать промахов, то есть большая вероятность того, что вы правильно выберете профессию в соответствии со своими склонностями и способностями («хочу» и «могу»).</w:t>
      </w:r>
    </w:p>
    <w:p w:rsidR="00246BDB" w:rsidRDefault="00246BDB" w:rsidP="00246BDB">
      <w:pPr>
        <w:pStyle w:val="c2"/>
        <w:shd w:val="clear" w:color="auto" w:fill="FFFFFF"/>
        <w:spacing w:before="0" w:beforeAutospacing="0" w:after="0" w:afterAutospacing="0"/>
        <w:ind w:firstLine="50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Незнание правил выбора профессии. </w:t>
      </w:r>
      <w:r>
        <w:rPr>
          <w:rStyle w:val="c3"/>
          <w:color w:val="000000"/>
          <w:sz w:val="28"/>
          <w:szCs w:val="28"/>
        </w:rPr>
        <w:t xml:space="preserve">Некоторые из вас часто автоматически переносят интерес к школьному предмету на профиль будущей профессии: «Увлекаюсь физикой – стану физиком», «Люблю географию, историю – буду геологом, историком». Возможно, вам действительно нравится химия, но это ещё не значит, что экспериментальные опыты, связанные с выделением резко пахнущих газов типа сероводорода, доставят интерес, удовольствие. Может быть, вы увлекаетесь уроками литературы, но одно дело – любить читать книги и совсем другое – </w:t>
      </w:r>
      <w:proofErr w:type="gramStart"/>
      <w:r>
        <w:rPr>
          <w:rStyle w:val="c3"/>
          <w:color w:val="000000"/>
          <w:sz w:val="28"/>
          <w:szCs w:val="28"/>
        </w:rPr>
        <w:t>стать</w:t>
      </w:r>
      <w:proofErr w:type="gramEnd"/>
      <w:r>
        <w:rPr>
          <w:rStyle w:val="c3"/>
          <w:color w:val="000000"/>
          <w:sz w:val="28"/>
          <w:szCs w:val="28"/>
        </w:rPr>
        <w:t xml:space="preserve"> преподавателем литературы, не имея педагогических способностей, или заниматься литературным трудом, не владея писательским даром.</w:t>
      </w:r>
    </w:p>
    <w:p w:rsidR="00246BDB" w:rsidRDefault="00246BDB" w:rsidP="00246BDB">
      <w:pPr>
        <w:pStyle w:val="c2"/>
        <w:shd w:val="clear" w:color="auto" w:fill="FFFFFF"/>
        <w:spacing w:before="0" w:beforeAutospacing="0" w:after="0" w:afterAutospacing="0"/>
        <w:ind w:firstLine="50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Не всегда любовь к школьному предмету без реальной оценки личных возможностей может подсказать правильность выбора профессии.</w:t>
      </w:r>
    </w:p>
    <w:p w:rsidR="00246BDB" w:rsidRDefault="00246BDB" w:rsidP="00246BDB">
      <w:pPr>
        <w:pStyle w:val="c2"/>
        <w:shd w:val="clear" w:color="auto" w:fill="FFFFFF"/>
        <w:spacing w:before="0" w:beforeAutospacing="0" w:after="0" w:afterAutospacing="0"/>
        <w:ind w:firstLine="50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Так же рискованно переносить благожелательное личностное отношение к человеку на его профессию.</w:t>
      </w:r>
    </w:p>
    <w:p w:rsidR="00246BDB" w:rsidRDefault="00246BDB" w:rsidP="00246BDB">
      <w:pPr>
        <w:pStyle w:val="c2"/>
        <w:shd w:val="clear" w:color="auto" w:fill="FFFFFF"/>
        <w:spacing w:before="0" w:beforeAutospacing="0" w:after="0" w:afterAutospacing="0"/>
        <w:ind w:firstLine="50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Часто говорят: «Стану, как мама, бухгалтером», «Буду, как папа, хирургом». В таких случаях надо проверить согласованность личного желания со своими индивидуальными способностями, а также потребностями рынка труда.</w:t>
      </w:r>
    </w:p>
    <w:p w:rsidR="00246BDB" w:rsidRDefault="00246BDB" w:rsidP="00246BDB">
      <w:pPr>
        <w:pStyle w:val="c2"/>
        <w:shd w:val="clear" w:color="auto" w:fill="FFFFFF"/>
        <w:spacing w:before="0" w:beforeAutospacing="0" w:after="0" w:afterAutospacing="0"/>
        <w:ind w:firstLine="500"/>
        <w:jc w:val="both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 xml:space="preserve">Случается и такое, что выпускники подают документы в учебное заведение «за компанию». Нередко это вызвано неосознанной боязнью </w:t>
      </w:r>
      <w:proofErr w:type="gramStart"/>
      <w:r>
        <w:rPr>
          <w:rStyle w:val="c3"/>
          <w:color w:val="000000"/>
          <w:sz w:val="28"/>
          <w:szCs w:val="28"/>
        </w:rPr>
        <w:t>расстаться</w:t>
      </w:r>
      <w:proofErr w:type="gramEnd"/>
      <w:r>
        <w:rPr>
          <w:rStyle w:val="c3"/>
          <w:color w:val="000000"/>
          <w:sz w:val="28"/>
          <w:szCs w:val="28"/>
        </w:rPr>
        <w:t xml:space="preserve"> с привычным окружением. Но сделать какой-то выбор приходится даже самым нерешительным. Обычно не каждый из них может определить свое будущее, а потому тянется к тем, кто увереннее и смелее. Часто через год-полтора учебы в техникуме или вузе возникает чувство разочарования, недовольства.</w:t>
      </w:r>
    </w:p>
    <w:p w:rsidR="00246BDB" w:rsidRDefault="00246BDB" w:rsidP="00246BDB">
      <w:pPr>
        <w:pStyle w:val="c2"/>
        <w:shd w:val="clear" w:color="auto" w:fill="FFFFFF"/>
        <w:spacing w:before="0" w:beforeAutospacing="0" w:after="0" w:afterAutospacing="0"/>
        <w:ind w:firstLine="500"/>
        <w:jc w:val="both"/>
        <w:rPr>
          <w:rStyle w:val="c3"/>
          <w:color w:val="000000"/>
          <w:sz w:val="28"/>
          <w:szCs w:val="28"/>
        </w:rPr>
      </w:pPr>
    </w:p>
    <w:p w:rsidR="00246BDB" w:rsidRDefault="00246BDB" w:rsidP="00246BDB">
      <w:pPr>
        <w:pStyle w:val="c2"/>
        <w:shd w:val="clear" w:color="auto" w:fill="FFFFFF"/>
        <w:spacing w:before="0" w:beforeAutospacing="0" w:after="0" w:afterAutospacing="0"/>
        <w:ind w:firstLine="500"/>
        <w:jc w:val="both"/>
        <w:rPr>
          <w:rStyle w:val="c3"/>
          <w:color w:val="000000"/>
          <w:sz w:val="28"/>
          <w:szCs w:val="28"/>
        </w:rPr>
      </w:pPr>
    </w:p>
    <w:p w:rsidR="00246BDB" w:rsidRDefault="00246BDB" w:rsidP="00246BDB">
      <w:pPr>
        <w:pStyle w:val="c2"/>
        <w:shd w:val="clear" w:color="auto" w:fill="FFFFFF"/>
        <w:spacing w:before="0" w:beforeAutospacing="0" w:after="0" w:afterAutospacing="0"/>
        <w:ind w:firstLine="500"/>
        <w:jc w:val="both"/>
        <w:rPr>
          <w:rFonts w:ascii="Arial" w:hAnsi="Arial" w:cs="Arial"/>
          <w:color w:val="000000"/>
          <w:sz w:val="22"/>
          <w:szCs w:val="22"/>
        </w:rPr>
      </w:pPr>
    </w:p>
    <w:p w:rsidR="00246BDB" w:rsidRPr="00246BDB" w:rsidRDefault="00246BDB" w:rsidP="00246BDB">
      <w:pPr>
        <w:pStyle w:val="a3"/>
        <w:shd w:val="clear" w:color="auto" w:fill="FFFFFF"/>
        <w:spacing w:before="0" w:beforeAutospacing="0" w:after="157" w:afterAutospacing="0"/>
        <w:rPr>
          <w:color w:val="000000"/>
          <w:sz w:val="28"/>
          <w:szCs w:val="28"/>
        </w:rPr>
      </w:pPr>
      <w:r w:rsidRPr="00246BDB">
        <w:rPr>
          <w:color w:val="000000"/>
          <w:sz w:val="28"/>
          <w:szCs w:val="28"/>
        </w:rPr>
        <w:lastRenderedPageBreak/>
        <w:t>Ошибки при выборе профессии:</w:t>
      </w:r>
    </w:p>
    <w:p w:rsidR="00246BDB" w:rsidRPr="00246BDB" w:rsidRDefault="00246BDB" w:rsidP="00246BDB">
      <w:pPr>
        <w:pStyle w:val="a3"/>
        <w:numPr>
          <w:ilvl w:val="0"/>
          <w:numId w:val="1"/>
        </w:numPr>
        <w:shd w:val="clear" w:color="auto" w:fill="FFFFFF"/>
        <w:spacing w:before="0" w:beforeAutospacing="0" w:after="157" w:afterAutospacing="0"/>
        <w:rPr>
          <w:color w:val="000000"/>
          <w:sz w:val="28"/>
          <w:szCs w:val="28"/>
        </w:rPr>
      </w:pPr>
      <w:r w:rsidRPr="00246BDB">
        <w:rPr>
          <w:color w:val="000000"/>
          <w:sz w:val="28"/>
          <w:szCs w:val="28"/>
        </w:rPr>
        <w:t>«Близорукость» – уверенность в неизменности престижа выбранной специальности</w:t>
      </w:r>
    </w:p>
    <w:p w:rsidR="00246BDB" w:rsidRPr="00246BDB" w:rsidRDefault="00246BDB" w:rsidP="00246BDB">
      <w:pPr>
        <w:pStyle w:val="a3"/>
        <w:numPr>
          <w:ilvl w:val="0"/>
          <w:numId w:val="1"/>
        </w:numPr>
        <w:shd w:val="clear" w:color="auto" w:fill="FFFFFF"/>
        <w:spacing w:before="0" w:beforeAutospacing="0" w:after="157" w:afterAutospacing="0"/>
        <w:rPr>
          <w:color w:val="000000"/>
          <w:sz w:val="28"/>
          <w:szCs w:val="28"/>
        </w:rPr>
      </w:pPr>
      <w:r w:rsidRPr="00246BDB">
        <w:rPr>
          <w:color w:val="000000"/>
          <w:sz w:val="28"/>
          <w:szCs w:val="28"/>
        </w:rPr>
        <w:t>«Вуз-локомотив» – данная позиция заключается</w:t>
      </w:r>
    </w:p>
    <w:p w:rsidR="00246BDB" w:rsidRPr="00246BDB" w:rsidRDefault="00246BDB" w:rsidP="00246BDB">
      <w:pPr>
        <w:pStyle w:val="a3"/>
        <w:shd w:val="clear" w:color="auto" w:fill="FFFFFF"/>
        <w:spacing w:before="0" w:beforeAutospacing="0" w:after="157" w:afterAutospacing="0"/>
        <w:rPr>
          <w:color w:val="000000"/>
          <w:sz w:val="28"/>
          <w:szCs w:val="28"/>
        </w:rPr>
      </w:pPr>
      <w:r w:rsidRPr="00246BDB">
        <w:rPr>
          <w:color w:val="000000"/>
          <w:sz w:val="28"/>
          <w:szCs w:val="28"/>
        </w:rPr>
        <w:t>в том, что главное – поступить, а там все пойдет само собой (но вуз не столько учит, сколько предоставляет возможность для самообучения)</w:t>
      </w:r>
    </w:p>
    <w:p w:rsidR="00543263" w:rsidRPr="00246BDB" w:rsidRDefault="00543263" w:rsidP="00543263">
      <w:pPr>
        <w:pStyle w:val="a3"/>
        <w:shd w:val="clear" w:color="auto" w:fill="FFFFFF"/>
        <w:spacing w:before="0" w:beforeAutospacing="0" w:after="157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3. </w:t>
      </w:r>
      <w:r w:rsidR="00246BDB" w:rsidRPr="00246BDB">
        <w:rPr>
          <w:color w:val="000000"/>
          <w:sz w:val="28"/>
          <w:szCs w:val="28"/>
        </w:rPr>
        <w:t>«Неправильный образ Я» – неумение разобраться в своих способностях и мотивах выбора</w:t>
      </w:r>
    </w:p>
    <w:p w:rsidR="00246BDB" w:rsidRPr="00246BDB" w:rsidRDefault="00543263" w:rsidP="00543263">
      <w:pPr>
        <w:pStyle w:val="a3"/>
        <w:shd w:val="clear" w:color="auto" w:fill="FFFFFF"/>
        <w:spacing w:before="0" w:beforeAutospacing="0" w:after="157" w:afterAutospacing="0"/>
        <w:ind w:left="36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4. </w:t>
      </w:r>
      <w:r w:rsidR="00246BDB" w:rsidRPr="00246BDB">
        <w:rPr>
          <w:color w:val="000000"/>
          <w:sz w:val="28"/>
          <w:szCs w:val="28"/>
        </w:rPr>
        <w:t>«Незнание своего здоровья» – незнание или недооценка своих физических особенностей, недостатков, существенных при выборе профессии</w:t>
      </w:r>
    </w:p>
    <w:p w:rsidR="00246BDB" w:rsidRPr="00246BDB" w:rsidRDefault="00246BDB" w:rsidP="00543263">
      <w:pPr>
        <w:pStyle w:val="a3"/>
        <w:numPr>
          <w:ilvl w:val="0"/>
          <w:numId w:val="4"/>
        </w:numPr>
        <w:shd w:val="clear" w:color="auto" w:fill="FFFFFF"/>
        <w:spacing w:before="0" w:beforeAutospacing="0" w:after="157" w:afterAutospacing="0"/>
        <w:rPr>
          <w:color w:val="000000"/>
          <w:sz w:val="28"/>
          <w:szCs w:val="28"/>
        </w:rPr>
      </w:pPr>
      <w:r w:rsidRPr="00246BDB">
        <w:rPr>
          <w:color w:val="000000"/>
          <w:sz w:val="28"/>
          <w:szCs w:val="28"/>
        </w:rPr>
        <w:t>«Звездная болезнь» – автоматический перенос престижа специальности непосредственно на себя и подсознательный расчет на широкую известность</w:t>
      </w:r>
    </w:p>
    <w:p w:rsidR="00246BDB" w:rsidRPr="00246BDB" w:rsidRDefault="00246BDB" w:rsidP="00543263">
      <w:pPr>
        <w:pStyle w:val="a3"/>
        <w:numPr>
          <w:ilvl w:val="0"/>
          <w:numId w:val="4"/>
        </w:numPr>
        <w:shd w:val="clear" w:color="auto" w:fill="FFFFFF"/>
        <w:spacing w:before="0" w:beforeAutospacing="0" w:after="157" w:afterAutospacing="0"/>
        <w:rPr>
          <w:color w:val="000000"/>
          <w:sz w:val="28"/>
          <w:szCs w:val="28"/>
        </w:rPr>
      </w:pPr>
      <w:r w:rsidRPr="00246BDB">
        <w:rPr>
          <w:color w:val="000000"/>
          <w:sz w:val="28"/>
          <w:szCs w:val="28"/>
        </w:rPr>
        <w:t>«Дорога вместо цели» – концентрация усилий исключительно на выборе вуза, а не на специальности, т</w:t>
      </w:r>
      <w:proofErr w:type="gramStart"/>
      <w:r w:rsidRPr="00246BDB">
        <w:rPr>
          <w:color w:val="000000"/>
          <w:sz w:val="28"/>
          <w:szCs w:val="28"/>
        </w:rPr>
        <w:t>.е</w:t>
      </w:r>
      <w:proofErr w:type="gramEnd"/>
      <w:r w:rsidRPr="00246BDB">
        <w:rPr>
          <w:color w:val="000000"/>
          <w:sz w:val="28"/>
          <w:szCs w:val="28"/>
        </w:rPr>
        <w:t xml:space="preserve"> институт стал самоцелью, а не средством</w:t>
      </w:r>
    </w:p>
    <w:p w:rsidR="00246BDB" w:rsidRPr="00246BDB" w:rsidRDefault="00246BDB" w:rsidP="00543263">
      <w:pPr>
        <w:pStyle w:val="a3"/>
        <w:numPr>
          <w:ilvl w:val="0"/>
          <w:numId w:val="4"/>
        </w:numPr>
        <w:shd w:val="clear" w:color="auto" w:fill="FFFFFF"/>
        <w:spacing w:before="0" w:beforeAutospacing="0" w:after="157" w:afterAutospacing="0"/>
        <w:rPr>
          <w:color w:val="000000"/>
          <w:sz w:val="28"/>
          <w:szCs w:val="28"/>
        </w:rPr>
      </w:pPr>
      <w:r w:rsidRPr="00246BDB">
        <w:rPr>
          <w:color w:val="000000"/>
          <w:sz w:val="28"/>
          <w:szCs w:val="28"/>
        </w:rPr>
        <w:t>«Погоня за деньгами»</w:t>
      </w:r>
    </w:p>
    <w:p w:rsidR="00246BDB" w:rsidRPr="00246BDB" w:rsidRDefault="00246BDB" w:rsidP="00543263">
      <w:pPr>
        <w:pStyle w:val="a3"/>
        <w:numPr>
          <w:ilvl w:val="0"/>
          <w:numId w:val="4"/>
        </w:numPr>
        <w:shd w:val="clear" w:color="auto" w:fill="FFFFFF"/>
        <w:spacing w:before="0" w:beforeAutospacing="0" w:after="157" w:afterAutospacing="0"/>
        <w:rPr>
          <w:color w:val="000000"/>
          <w:sz w:val="28"/>
          <w:szCs w:val="28"/>
        </w:rPr>
      </w:pPr>
      <w:r w:rsidRPr="00246BDB">
        <w:rPr>
          <w:color w:val="000000"/>
          <w:sz w:val="28"/>
          <w:szCs w:val="28"/>
        </w:rPr>
        <w:t>«Гипноз личности» – перенос отношения к человеку – представителю той или иной профессии на саму профессию</w:t>
      </w:r>
    </w:p>
    <w:p w:rsidR="00246BDB" w:rsidRPr="00246BDB" w:rsidRDefault="00246BDB" w:rsidP="00543263">
      <w:pPr>
        <w:pStyle w:val="a3"/>
        <w:numPr>
          <w:ilvl w:val="0"/>
          <w:numId w:val="4"/>
        </w:numPr>
        <w:shd w:val="clear" w:color="auto" w:fill="FFFFFF"/>
        <w:spacing w:before="0" w:beforeAutospacing="0" w:after="157" w:afterAutospacing="0"/>
        <w:rPr>
          <w:color w:val="000000"/>
          <w:sz w:val="28"/>
          <w:szCs w:val="28"/>
        </w:rPr>
      </w:pPr>
      <w:r w:rsidRPr="00246BDB">
        <w:rPr>
          <w:color w:val="000000"/>
          <w:sz w:val="28"/>
          <w:szCs w:val="28"/>
        </w:rPr>
        <w:t>«Отказ от профессии», к которой «лежит душа», по причине кажущейся ее недостаточной серьезности. Все профессии важны</w:t>
      </w:r>
    </w:p>
    <w:p w:rsidR="00246BDB" w:rsidRPr="00246BDB" w:rsidRDefault="00246BDB" w:rsidP="00543263">
      <w:pPr>
        <w:pStyle w:val="a3"/>
        <w:numPr>
          <w:ilvl w:val="0"/>
          <w:numId w:val="4"/>
        </w:numPr>
        <w:shd w:val="clear" w:color="auto" w:fill="FFFFFF"/>
        <w:spacing w:before="0" w:beforeAutospacing="0" w:after="157" w:afterAutospacing="0"/>
        <w:rPr>
          <w:color w:val="000000"/>
          <w:sz w:val="28"/>
          <w:szCs w:val="28"/>
        </w:rPr>
      </w:pPr>
      <w:r w:rsidRPr="00246BDB">
        <w:rPr>
          <w:color w:val="000000"/>
          <w:sz w:val="28"/>
          <w:szCs w:val="28"/>
        </w:rPr>
        <w:t>«Родительское благословение»</w:t>
      </w:r>
    </w:p>
    <w:p w:rsidR="00246BDB" w:rsidRPr="00246BDB" w:rsidRDefault="00246BDB" w:rsidP="00543263">
      <w:pPr>
        <w:pStyle w:val="a3"/>
        <w:numPr>
          <w:ilvl w:val="0"/>
          <w:numId w:val="4"/>
        </w:numPr>
        <w:shd w:val="clear" w:color="auto" w:fill="FFFFFF"/>
        <w:spacing w:before="0" w:beforeAutospacing="0" w:after="157" w:afterAutospacing="0"/>
        <w:rPr>
          <w:color w:val="000000"/>
          <w:sz w:val="28"/>
          <w:szCs w:val="28"/>
        </w:rPr>
      </w:pPr>
      <w:r w:rsidRPr="00246BDB">
        <w:rPr>
          <w:color w:val="000000"/>
          <w:sz w:val="28"/>
          <w:szCs w:val="28"/>
        </w:rPr>
        <w:t>«Парадный вход» – оценка престижной работы только с внешней стороны, недооценка трудностей и тонкостей выбранной специальности</w:t>
      </w:r>
    </w:p>
    <w:p w:rsidR="00246BDB" w:rsidRPr="00246BDB" w:rsidRDefault="00246BDB" w:rsidP="00543263">
      <w:pPr>
        <w:pStyle w:val="a3"/>
        <w:numPr>
          <w:ilvl w:val="0"/>
          <w:numId w:val="4"/>
        </w:numPr>
        <w:shd w:val="clear" w:color="auto" w:fill="FFFFFF"/>
        <w:spacing w:before="0" w:beforeAutospacing="0" w:after="157" w:afterAutospacing="0"/>
        <w:rPr>
          <w:color w:val="000000"/>
          <w:sz w:val="28"/>
          <w:szCs w:val="28"/>
        </w:rPr>
      </w:pPr>
      <w:r w:rsidRPr="00246BDB">
        <w:rPr>
          <w:color w:val="000000"/>
          <w:sz w:val="28"/>
          <w:szCs w:val="28"/>
        </w:rPr>
        <w:t>«Инерция движения» – поступление в вуз для того, чтобы отложить принятие решения по выбору специальности или избегания призыва в армию</w:t>
      </w:r>
    </w:p>
    <w:p w:rsidR="00246BDB" w:rsidRPr="00246BDB" w:rsidRDefault="00246BDB" w:rsidP="00543263">
      <w:pPr>
        <w:pStyle w:val="a3"/>
        <w:numPr>
          <w:ilvl w:val="0"/>
          <w:numId w:val="4"/>
        </w:numPr>
        <w:shd w:val="clear" w:color="auto" w:fill="FFFFFF"/>
        <w:spacing w:before="0" w:beforeAutospacing="0" w:after="157" w:afterAutospacing="0"/>
        <w:rPr>
          <w:color w:val="000000"/>
          <w:sz w:val="28"/>
          <w:szCs w:val="28"/>
        </w:rPr>
      </w:pPr>
      <w:r w:rsidRPr="00246BDB">
        <w:rPr>
          <w:color w:val="000000"/>
          <w:sz w:val="28"/>
          <w:szCs w:val="28"/>
        </w:rPr>
        <w:t>«За компанию»</w:t>
      </w:r>
    </w:p>
    <w:p w:rsidR="00246BDB" w:rsidRPr="00246BDB" w:rsidRDefault="00246BDB" w:rsidP="00543263">
      <w:pPr>
        <w:pStyle w:val="a3"/>
        <w:numPr>
          <w:ilvl w:val="0"/>
          <w:numId w:val="4"/>
        </w:numPr>
        <w:shd w:val="clear" w:color="auto" w:fill="FFFFFF"/>
        <w:spacing w:before="0" w:beforeAutospacing="0" w:after="157" w:afterAutospacing="0"/>
        <w:rPr>
          <w:color w:val="000000"/>
          <w:sz w:val="28"/>
          <w:szCs w:val="28"/>
        </w:rPr>
      </w:pPr>
      <w:r w:rsidRPr="00246BDB">
        <w:rPr>
          <w:color w:val="000000"/>
          <w:sz w:val="28"/>
          <w:szCs w:val="28"/>
        </w:rPr>
        <w:t>«Гипноз агитации» – попадание под влияние мнения знакомых и друзей, кумира, общественного мнения и моды</w:t>
      </w:r>
    </w:p>
    <w:p w:rsidR="00246BDB" w:rsidRDefault="00246BDB" w:rsidP="00543263">
      <w:pPr>
        <w:pStyle w:val="a3"/>
        <w:numPr>
          <w:ilvl w:val="0"/>
          <w:numId w:val="4"/>
        </w:numPr>
        <w:shd w:val="clear" w:color="auto" w:fill="FFFFFF"/>
        <w:spacing w:before="0" w:beforeAutospacing="0" w:after="157" w:afterAutospacing="0"/>
        <w:rPr>
          <w:color w:val="000000"/>
          <w:sz w:val="28"/>
          <w:szCs w:val="28"/>
        </w:rPr>
      </w:pPr>
      <w:r w:rsidRPr="00246BDB">
        <w:rPr>
          <w:color w:val="000000"/>
          <w:sz w:val="28"/>
          <w:szCs w:val="28"/>
        </w:rPr>
        <w:t>«Школьный успех» – отождествление учебного предмета с профессией</w:t>
      </w:r>
    </w:p>
    <w:p w:rsidR="00C1007E" w:rsidRPr="006741E6" w:rsidRDefault="006741E6" w:rsidP="00C1007E">
      <w:pPr>
        <w:pStyle w:val="a3"/>
        <w:shd w:val="clear" w:color="auto" w:fill="FFFFFF"/>
        <w:spacing w:before="0" w:beforeAutospacing="0" w:after="157" w:afterAutospacing="0"/>
        <w:ind w:left="765"/>
        <w:rPr>
          <w:b/>
          <w:color w:val="000000"/>
          <w:sz w:val="28"/>
          <w:szCs w:val="28"/>
        </w:rPr>
      </w:pPr>
      <w:r w:rsidRPr="006741E6">
        <w:rPr>
          <w:b/>
          <w:color w:val="000000"/>
          <w:sz w:val="28"/>
          <w:szCs w:val="28"/>
        </w:rPr>
        <w:t>Заключительная  часть.</w:t>
      </w:r>
    </w:p>
    <w:p w:rsidR="00C1007E" w:rsidRPr="006741E6" w:rsidRDefault="00C1007E" w:rsidP="00C1007E">
      <w:pPr>
        <w:pStyle w:val="a3"/>
        <w:shd w:val="clear" w:color="auto" w:fill="FFFFFF"/>
        <w:spacing w:before="0" w:beforeAutospacing="0" w:after="157" w:afterAutospacing="0"/>
        <w:ind w:left="765"/>
        <w:rPr>
          <w:color w:val="000000"/>
          <w:sz w:val="28"/>
          <w:szCs w:val="28"/>
        </w:rPr>
      </w:pPr>
      <w:r w:rsidRPr="006741E6">
        <w:rPr>
          <w:color w:val="212529"/>
          <w:sz w:val="28"/>
          <w:szCs w:val="28"/>
          <w:shd w:val="clear" w:color="auto" w:fill="FFFFFF"/>
        </w:rPr>
        <w:t>Подводя итоги нашего занятия</w:t>
      </w:r>
      <w:r w:rsidR="00B54FBE" w:rsidRPr="006741E6">
        <w:rPr>
          <w:color w:val="212529"/>
          <w:sz w:val="28"/>
          <w:szCs w:val="28"/>
          <w:shd w:val="clear" w:color="auto" w:fill="FFFFFF"/>
        </w:rPr>
        <w:t xml:space="preserve"> </w:t>
      </w:r>
      <w:r w:rsidRPr="006741E6">
        <w:rPr>
          <w:color w:val="212529"/>
          <w:sz w:val="28"/>
          <w:szCs w:val="28"/>
          <w:shd w:val="clear" w:color="auto" w:fill="FFFFFF"/>
        </w:rPr>
        <w:t xml:space="preserve">можно сказать, что выбор профессии это очень сложный и ответственный шаг, </w:t>
      </w:r>
      <w:r w:rsidR="00B54FBE" w:rsidRPr="006741E6">
        <w:rPr>
          <w:color w:val="212529"/>
          <w:sz w:val="28"/>
          <w:szCs w:val="28"/>
          <w:shd w:val="clear" w:color="auto" w:fill="FFFFFF"/>
        </w:rPr>
        <w:t xml:space="preserve">но если вы будете помнить </w:t>
      </w:r>
      <w:r w:rsidR="00B54FBE" w:rsidRPr="006741E6">
        <w:rPr>
          <w:color w:val="212529"/>
          <w:sz w:val="28"/>
          <w:szCs w:val="28"/>
          <w:shd w:val="clear" w:color="auto" w:fill="FFFFFF"/>
        </w:rPr>
        <w:lastRenderedPageBreak/>
        <w:t xml:space="preserve">то, о чём мы сегодня с вами говорили,  и подойдёте  к этому вопросу </w:t>
      </w:r>
      <w:r w:rsidRPr="006741E6">
        <w:rPr>
          <w:color w:val="212529"/>
          <w:sz w:val="28"/>
          <w:szCs w:val="28"/>
          <w:shd w:val="clear" w:color="auto" w:fill="FFFFFF"/>
        </w:rPr>
        <w:t>серьёзно</w:t>
      </w:r>
      <w:r w:rsidR="006741E6" w:rsidRPr="006741E6">
        <w:rPr>
          <w:color w:val="212529"/>
          <w:sz w:val="28"/>
          <w:szCs w:val="28"/>
          <w:shd w:val="clear" w:color="auto" w:fill="FFFFFF"/>
        </w:rPr>
        <w:t xml:space="preserve">, тогда всё сложится хорошо. </w:t>
      </w:r>
      <w:r w:rsidR="006741E6" w:rsidRPr="006741E6">
        <w:rPr>
          <w:color w:val="000000"/>
          <w:sz w:val="28"/>
          <w:szCs w:val="28"/>
          <w:shd w:val="clear" w:color="auto" w:fill="FFFFFF"/>
        </w:rPr>
        <w:t>Я желаю вам, ребята, – найти себя. Как сказал К.Д. Ушинский «Если Вы правильно выберите труд и вложите в него душу, то счастье само Вас отыщет».</w:t>
      </w:r>
      <w:r w:rsidR="00B54FBE" w:rsidRPr="006741E6">
        <w:rPr>
          <w:color w:val="212529"/>
          <w:sz w:val="28"/>
          <w:szCs w:val="28"/>
          <w:shd w:val="clear" w:color="auto" w:fill="FFFFFF"/>
        </w:rPr>
        <w:t xml:space="preserve"> </w:t>
      </w:r>
    </w:p>
    <w:p w:rsidR="00246BDB" w:rsidRPr="00246BDB" w:rsidRDefault="00246BDB">
      <w:pPr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130AFA" w:rsidRPr="00130AFA" w:rsidRDefault="00130AFA">
      <w:pPr>
        <w:rPr>
          <w:rFonts w:ascii="Times New Roman" w:hAnsi="Times New Roman" w:cs="Times New Roman"/>
        </w:rPr>
      </w:pPr>
    </w:p>
    <w:sectPr w:rsidR="00130AFA" w:rsidRPr="00130AFA" w:rsidSect="00DF6B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901680"/>
    <w:multiLevelType w:val="multilevel"/>
    <w:tmpl w:val="A06490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E8F6FE5"/>
    <w:multiLevelType w:val="hybridMultilevel"/>
    <w:tmpl w:val="A8182B88"/>
    <w:lvl w:ilvl="0" w:tplc="878A46C6">
      <w:start w:val="5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49690FB7"/>
    <w:multiLevelType w:val="hybridMultilevel"/>
    <w:tmpl w:val="3E04A89E"/>
    <w:lvl w:ilvl="0" w:tplc="325AEE52">
      <w:start w:val="5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3">
    <w:nsid w:val="59060587"/>
    <w:multiLevelType w:val="multilevel"/>
    <w:tmpl w:val="5BC2AA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8E28B6"/>
    <w:rsid w:val="00130AFA"/>
    <w:rsid w:val="00246BDB"/>
    <w:rsid w:val="00543263"/>
    <w:rsid w:val="006741E6"/>
    <w:rsid w:val="007274E9"/>
    <w:rsid w:val="008E28B6"/>
    <w:rsid w:val="00B54FBE"/>
    <w:rsid w:val="00C1007E"/>
    <w:rsid w:val="00DD1CD5"/>
    <w:rsid w:val="00DF6B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6B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3">
    <w:name w:val="c3"/>
    <w:basedOn w:val="a0"/>
    <w:rsid w:val="00130AFA"/>
  </w:style>
  <w:style w:type="paragraph" w:customStyle="1" w:styleId="c2">
    <w:name w:val="c2"/>
    <w:basedOn w:val="a"/>
    <w:rsid w:val="00130A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130A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5">
    <w:name w:val="c15"/>
    <w:basedOn w:val="a"/>
    <w:rsid w:val="00246B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246BDB"/>
  </w:style>
  <w:style w:type="paragraph" w:styleId="a3">
    <w:name w:val="Normal (Web)"/>
    <w:basedOn w:val="a"/>
    <w:uiPriority w:val="99"/>
    <w:semiHidden/>
    <w:unhideWhenUsed/>
    <w:rsid w:val="00246B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221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0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0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12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7</Pages>
  <Words>1820</Words>
  <Characters>10379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4</cp:revision>
  <dcterms:created xsi:type="dcterms:W3CDTF">2025-01-13T08:25:00Z</dcterms:created>
  <dcterms:modified xsi:type="dcterms:W3CDTF">2025-12-23T18:25:00Z</dcterms:modified>
</cp:coreProperties>
</file>