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9DE" w:rsidRPr="002A2F5C" w:rsidRDefault="005029DE" w:rsidP="005029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2A2F5C">
        <w:rPr>
          <w:rFonts w:ascii="Times New Roman" w:hAnsi="Times New Roman" w:cs="Times New Roman"/>
          <w:b/>
          <w:sz w:val="32"/>
          <w:szCs w:val="32"/>
        </w:rPr>
        <w:t>Сценарий выступления 6 Д класса</w:t>
      </w:r>
    </w:p>
    <w:p w:rsidR="005029DE" w:rsidRPr="002A2F5C" w:rsidRDefault="00074C48" w:rsidP="005029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«Фестиваль</w:t>
      </w:r>
      <w:r w:rsidR="005029DE" w:rsidRPr="002A2F5C">
        <w:rPr>
          <w:rFonts w:ascii="Times New Roman" w:hAnsi="Times New Roman" w:cs="Times New Roman"/>
          <w:b/>
          <w:sz w:val="32"/>
          <w:szCs w:val="32"/>
        </w:rPr>
        <w:t xml:space="preserve"> городов России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5029DE" w:rsidRPr="002A2F5C" w:rsidRDefault="005029DE" w:rsidP="005029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2F5C">
        <w:rPr>
          <w:rFonts w:ascii="Times New Roman" w:hAnsi="Times New Roman" w:cs="Times New Roman"/>
          <w:b/>
          <w:sz w:val="32"/>
          <w:szCs w:val="32"/>
        </w:rPr>
        <w:t xml:space="preserve">«Это город – самый лучший город на земле. </w:t>
      </w:r>
    </w:p>
    <w:p w:rsidR="00AD1C5E" w:rsidRPr="002A2F5C" w:rsidRDefault="00AD1C5E" w:rsidP="005029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2F5C">
        <w:rPr>
          <w:rFonts w:ascii="Times New Roman" w:hAnsi="Times New Roman" w:cs="Times New Roman"/>
          <w:b/>
          <w:sz w:val="32"/>
          <w:szCs w:val="32"/>
        </w:rPr>
        <w:t>Волгоград — Город Героев</w:t>
      </w:r>
      <w:r w:rsidR="005029DE" w:rsidRPr="002A2F5C">
        <w:rPr>
          <w:rFonts w:ascii="Times New Roman" w:hAnsi="Times New Roman" w:cs="Times New Roman"/>
          <w:b/>
          <w:sz w:val="32"/>
          <w:szCs w:val="32"/>
        </w:rPr>
        <w:t>».</w:t>
      </w:r>
    </w:p>
    <w:bookmarkEnd w:id="0"/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AD1C5E" w:rsidRPr="002A2F5C" w:rsidRDefault="00AD1C5E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</w:t>
      </w:r>
      <w:r w:rsidR="003B64FE" w:rsidRPr="002A2F5C">
        <w:rPr>
          <w:rFonts w:ascii="Times New Roman" w:hAnsi="Times New Roman" w:cs="Times New Roman"/>
          <w:sz w:val="32"/>
          <w:szCs w:val="32"/>
        </w:rPr>
        <w:t xml:space="preserve"> 1</w:t>
      </w:r>
      <w:r w:rsidRPr="002A2F5C">
        <w:rPr>
          <w:rFonts w:ascii="Times New Roman" w:hAnsi="Times New Roman" w:cs="Times New Roman"/>
          <w:sz w:val="32"/>
          <w:szCs w:val="32"/>
        </w:rPr>
        <w:t>:</w:t>
      </w:r>
      <w:r w:rsidR="006A69D8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 xml:space="preserve">Дорогие друзья! Сегодня мы хотим представить вам удивительный город, известный всей России и миру своим героизмом и мужеством — </w:t>
      </w:r>
      <w:r w:rsidR="00261AC0" w:rsidRPr="002A2F5C">
        <w:rPr>
          <w:rFonts w:ascii="Times New Roman" w:hAnsi="Times New Roman" w:cs="Times New Roman"/>
          <w:sz w:val="32"/>
          <w:szCs w:val="32"/>
        </w:rPr>
        <w:t xml:space="preserve">город </w:t>
      </w:r>
      <w:r w:rsidRPr="002A2F5C">
        <w:rPr>
          <w:rFonts w:ascii="Times New Roman" w:hAnsi="Times New Roman" w:cs="Times New Roman"/>
          <w:sz w:val="32"/>
          <w:szCs w:val="32"/>
        </w:rPr>
        <w:t>Волгоград!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261AC0" w:rsidRPr="002A2F5C" w:rsidRDefault="003B64FE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</w:t>
      </w:r>
      <w:r w:rsidR="00261AC0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 xml:space="preserve">Раньше этот город назывался Царицын. </w:t>
      </w:r>
      <w:r w:rsidR="00261AC0" w:rsidRPr="002A2F5C">
        <w:rPr>
          <w:rFonts w:ascii="Times New Roman" w:hAnsi="Times New Roman" w:cs="Times New Roman"/>
          <w:sz w:val="32"/>
          <w:szCs w:val="32"/>
        </w:rPr>
        <w:t>Царицын -</w:t>
      </w:r>
      <w:r w:rsidR="00261AC0" w:rsidRPr="002A2F5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первоначальное название города.</w:t>
      </w:r>
      <w:r w:rsidRPr="002A2F5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6A69D8" w:rsidRPr="002A2F5C">
        <w:rPr>
          <w:rFonts w:ascii="Times New Roman" w:hAnsi="Times New Roman" w:cs="Times New Roman"/>
          <w:sz w:val="32"/>
          <w:szCs w:val="32"/>
        </w:rPr>
        <w:t>Оно</w:t>
      </w:r>
      <w:r w:rsidR="00261AC0" w:rsidRPr="002A2F5C">
        <w:rPr>
          <w:rFonts w:ascii="Times New Roman" w:hAnsi="Times New Roman" w:cs="Times New Roman"/>
          <w:sz w:val="32"/>
          <w:szCs w:val="32"/>
        </w:rPr>
        <w:t xml:space="preserve"> связано с названием реки Царица, которая протекает рядом с Волгой. Представляете, раньше эта территория была дикими степями, а теперь тут огромный красивый город! Давным-давно, в стародавние времена, там, </w:t>
      </w:r>
      <w:r w:rsidR="00F4123A" w:rsidRPr="002A2F5C">
        <w:rPr>
          <w:rFonts w:ascii="Times New Roman" w:hAnsi="Times New Roman" w:cs="Times New Roman"/>
          <w:sz w:val="32"/>
          <w:szCs w:val="32"/>
        </w:rPr>
        <w:t>у берегов</w:t>
      </w:r>
      <w:r w:rsidR="00261AC0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="00F4123A" w:rsidRPr="002A2F5C">
        <w:rPr>
          <w:rFonts w:ascii="Times New Roman" w:hAnsi="Times New Roman" w:cs="Times New Roman"/>
          <w:sz w:val="32"/>
          <w:szCs w:val="32"/>
        </w:rPr>
        <w:t>реки Волги</w:t>
      </w:r>
      <w:r w:rsidR="00261AC0" w:rsidRPr="002A2F5C">
        <w:rPr>
          <w:rFonts w:ascii="Times New Roman" w:hAnsi="Times New Roman" w:cs="Times New Roman"/>
          <w:sz w:val="32"/>
          <w:szCs w:val="32"/>
        </w:rPr>
        <w:t>, жили люди, строили дома, ловили рыбу, выращивали хлеб и пасли скот. Но вот беда — часто нападали кочевые племена, и людям приходилось защищаться.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A16018" w:rsidRPr="002A2F5C" w:rsidRDefault="005029DE" w:rsidP="00502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 </w:t>
      </w:r>
      <w:r w:rsidR="00261AC0" w:rsidRPr="002A2F5C">
        <w:rPr>
          <w:rFonts w:ascii="Times New Roman" w:hAnsi="Times New Roman" w:cs="Times New Roman"/>
          <w:sz w:val="32"/>
          <w:szCs w:val="32"/>
        </w:rPr>
        <w:t>Чтобы защитить жителей от врагов, царь Борис Годунов приказал построить крепость. Так в 1589 году появилась первая крепость, которую назвали Царицыным. Ведь рядом протекала река Царица.</w:t>
      </w:r>
      <w:r w:rsidR="00A16018" w:rsidRPr="002A2F5C">
        <w:rPr>
          <w:rFonts w:ascii="Times New Roman" w:hAnsi="Times New Roman" w:cs="Times New Roman"/>
          <w:sz w:val="32"/>
          <w:szCs w:val="32"/>
        </w:rPr>
        <w:t xml:space="preserve"> Шло время, крепчал городок. Через него проходили торговые караваны, везущие товары на север и юг. Торговля процветала, население росло, жизнь кипела ключом.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A16018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</w:t>
      </w:r>
      <w:r w:rsidR="00A16018" w:rsidRPr="002A2F5C">
        <w:rPr>
          <w:rFonts w:ascii="Times New Roman" w:hAnsi="Times New Roman" w:cs="Times New Roman"/>
          <w:sz w:val="32"/>
          <w:szCs w:val="32"/>
        </w:rPr>
        <w:t xml:space="preserve"> Почему же потом город переименовали?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A16018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</w:t>
      </w:r>
      <w:r w:rsidR="00A16018" w:rsidRPr="002A2F5C">
        <w:rPr>
          <w:rFonts w:ascii="Times New Roman" w:hAnsi="Times New Roman" w:cs="Times New Roman"/>
          <w:sz w:val="32"/>
          <w:szCs w:val="32"/>
        </w:rPr>
        <w:t xml:space="preserve"> Да, действительно, город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позже поменял своё имя.</w:t>
      </w:r>
      <w:r w:rsidR="00A16018" w:rsidRPr="002A2F5C">
        <w:rPr>
          <w:rFonts w:ascii="Times New Roman" w:hAnsi="Times New Roman" w:cs="Times New Roman"/>
          <w:sz w:val="32"/>
          <w:szCs w:val="32"/>
        </w:rPr>
        <w:t xml:space="preserve"> Сначала он назывался Царицын, потом </w:t>
      </w:r>
      <w:r w:rsidR="00070FCA" w:rsidRPr="002A2F5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в 1925 году переименовали в Сталинград в честь </w:t>
      </w:r>
      <w:r w:rsidRPr="002A2F5C">
        <w:rPr>
          <w:rStyle w:val="a3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  <w:t>Иосифа Виссарионовича</w:t>
      </w:r>
      <w:r w:rsidRPr="002A2F5C">
        <w:rPr>
          <w:rStyle w:val="a3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="00070FCA" w:rsidRPr="002A2F5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Сталина. В 1961 году городу было присвоено название Волгоград. В</w:t>
      </w:r>
      <w:r w:rsidR="00070FCA" w:rsidRPr="002A2F5C">
        <w:rPr>
          <w:rFonts w:ascii="Times New Roman" w:hAnsi="Times New Roman" w:cs="Times New Roman"/>
          <w:sz w:val="32"/>
          <w:szCs w:val="32"/>
        </w:rPr>
        <w:t xml:space="preserve"> XX веке этот город стал символом несгибаемой воли советского народа...</w:t>
      </w:r>
      <w:r w:rsidR="00A16018" w:rsidRPr="002A2F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A16018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 </w:t>
      </w:r>
      <w:proofErr w:type="gramStart"/>
      <w:r w:rsidR="00A16018" w:rsidRPr="002A2F5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="00A16018" w:rsidRPr="002A2F5C">
        <w:rPr>
          <w:rFonts w:ascii="Times New Roman" w:hAnsi="Times New Roman" w:cs="Times New Roman"/>
          <w:sz w:val="32"/>
          <w:szCs w:val="32"/>
        </w:rPr>
        <w:t xml:space="preserve"> теперь давайте вспомним самый важный исторический факт о нашем городе. Кто-нибудь помнит самое важное событие в истории Волгограда?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A16018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 </w:t>
      </w:r>
      <w:r w:rsidR="00A16018" w:rsidRPr="002A2F5C">
        <w:rPr>
          <w:rFonts w:ascii="Times New Roman" w:hAnsi="Times New Roman" w:cs="Times New Roman"/>
          <w:sz w:val="32"/>
          <w:szCs w:val="32"/>
        </w:rPr>
        <w:t>Битва за Сталинград!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A16018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lastRenderedPageBreak/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 </w:t>
      </w:r>
      <w:r w:rsidR="00A16018" w:rsidRPr="002A2F5C">
        <w:rPr>
          <w:rFonts w:ascii="Times New Roman" w:hAnsi="Times New Roman" w:cs="Times New Roman"/>
          <w:sz w:val="32"/>
          <w:szCs w:val="32"/>
        </w:rPr>
        <w:t xml:space="preserve">Верно! В годы Великой Отечественной войны город носил имя — Сталинград. И именно здесь произошло одно из самых важных сражений всей войны. </w:t>
      </w:r>
    </w:p>
    <w:p w:rsidR="00070FCA" w:rsidRPr="002A2F5C" w:rsidRDefault="00070FCA" w:rsidP="00F4123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 xml:space="preserve">(под музыку входят артисты, изображающие солдат Красной армии)  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Солдат №1: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Здесь, на берегах великой Волги, решалась судьба нашей Родины… Здесь стояла смерть, но стоял и наш народ!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Солдат №2: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Мы стояли до последнего вздоха, потому что знали: отступать дальше нельзя!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4123A" w:rsidRPr="002A2F5C">
        <w:rPr>
          <w:rFonts w:ascii="Times New Roman" w:hAnsi="Times New Roman" w:cs="Times New Roman"/>
          <w:sz w:val="32"/>
          <w:szCs w:val="32"/>
        </w:rPr>
        <w:t>Волгоградцы</w:t>
      </w:r>
      <w:proofErr w:type="spellEnd"/>
      <w:r w:rsidRPr="002A2F5C">
        <w:rPr>
          <w:rFonts w:ascii="Times New Roman" w:hAnsi="Times New Roman" w:cs="Times New Roman"/>
          <w:sz w:val="32"/>
          <w:szCs w:val="32"/>
        </w:rPr>
        <w:t>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2A2F5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2A2F5C">
        <w:rPr>
          <w:rFonts w:ascii="Times New Roman" w:hAnsi="Times New Roman" w:cs="Times New Roman"/>
          <w:sz w:val="32"/>
          <w:szCs w:val="32"/>
        </w:rPr>
        <w:t xml:space="preserve"> дома ждали жены, сестры, матери... Они работали днем и ночью, делали снаряды, помогали фронту.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4123A" w:rsidRPr="002A2F5C">
        <w:rPr>
          <w:rFonts w:ascii="Times New Roman" w:hAnsi="Times New Roman" w:cs="Times New Roman"/>
          <w:sz w:val="32"/>
          <w:szCs w:val="32"/>
        </w:rPr>
        <w:t>Волгоградцы</w:t>
      </w:r>
      <w:proofErr w:type="spellEnd"/>
      <w:r w:rsidRPr="002A2F5C">
        <w:rPr>
          <w:rFonts w:ascii="Times New Roman" w:hAnsi="Times New Roman" w:cs="Times New Roman"/>
          <w:sz w:val="32"/>
          <w:szCs w:val="32"/>
        </w:rPr>
        <w:t>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Даже маленькие мальчики и девочки трудились вместе со взрослыми, собирали вещи для фронта, писали письма бойцам.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69195E" w:rsidRPr="0069195E" w:rsidRDefault="0069195E" w:rsidP="0069195E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Звучит </w:t>
      </w:r>
      <w:r w:rsidRPr="0069195E">
        <w:rPr>
          <w:rFonts w:ascii="Times New Roman" w:hAnsi="Times New Roman" w:cs="Times New Roman"/>
          <w:sz w:val="28"/>
          <w:szCs w:val="28"/>
        </w:rPr>
        <w:t>песня</w:t>
      </w:r>
      <w:r w:rsidRPr="006919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95E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«Не забывай те грозные года»</w:t>
      </w:r>
      <w:r w:rsidRPr="006919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95E">
        <w:rPr>
          <w:rFonts w:ascii="Times New Roman" w:hAnsi="Times New Roman" w:cs="Times New Roman"/>
          <w:sz w:val="28"/>
          <w:szCs w:val="28"/>
        </w:rPr>
        <w:t>(</w:t>
      </w:r>
      <w:r w:rsidRPr="0069195E">
        <w:rPr>
          <w:rFonts w:ascii="Times New Roman" w:eastAsia="Times New Roman" w:hAnsi="Times New Roman" w:cs="Times New Roman"/>
          <w:color w:val="333333"/>
          <w:sz w:val="28"/>
          <w:szCs w:val="28"/>
        </w:rPr>
        <w:t>М. Д. Львов, А. Пахмутова)</w:t>
      </w:r>
    </w:p>
    <w:p w:rsidR="00F4123A" w:rsidRPr="002A2F5C" w:rsidRDefault="00C570D8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забывай</w:t>
      </w:r>
      <w:r w:rsidR="0069195E">
        <w:rPr>
          <w:rFonts w:ascii="Times New Roman" w:hAnsi="Times New Roman" w:cs="Times New Roman"/>
          <w:sz w:val="32"/>
          <w:szCs w:val="32"/>
        </w:rPr>
        <w:t xml:space="preserve"> </w:t>
      </w:r>
      <w:r w:rsidR="00F4123A" w:rsidRPr="002A2F5C">
        <w:rPr>
          <w:rFonts w:ascii="Times New Roman" w:hAnsi="Times New Roman" w:cs="Times New Roman"/>
          <w:sz w:val="32"/>
          <w:szCs w:val="32"/>
        </w:rPr>
        <w:t>те грозные года,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Когда кипела волжская вода,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Земля тонула в ярости огня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И не было ни ночи и ни для.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Сражались мы у волжских берегов,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На Волгу шли дивизии врагов,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Но выстоял великий наш солдат,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Но выстоял бессмертный Сталинград!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B64867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Рассказчик 1: </w:t>
      </w:r>
      <w:proofErr w:type="gramStart"/>
      <w:r w:rsidR="00B64867" w:rsidRPr="002A2F5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="00B64867" w:rsidRPr="002A2F5C">
        <w:rPr>
          <w:rFonts w:ascii="Times New Roman" w:hAnsi="Times New Roman" w:cs="Times New Roman"/>
          <w:sz w:val="32"/>
          <w:szCs w:val="32"/>
        </w:rPr>
        <w:t xml:space="preserve"> селе </w:t>
      </w:r>
      <w:proofErr w:type="spellStart"/>
      <w:r w:rsidR="00B64867" w:rsidRPr="002A2F5C">
        <w:rPr>
          <w:rFonts w:ascii="Times New Roman" w:hAnsi="Times New Roman" w:cs="Times New Roman"/>
          <w:sz w:val="32"/>
          <w:szCs w:val="32"/>
        </w:rPr>
        <w:t>Бекетовка</w:t>
      </w:r>
      <w:proofErr w:type="spellEnd"/>
      <w:r w:rsidR="00B64867" w:rsidRPr="002A2F5C">
        <w:rPr>
          <w:rFonts w:ascii="Times New Roman" w:hAnsi="Times New Roman" w:cs="Times New Roman"/>
          <w:sz w:val="32"/>
          <w:szCs w:val="32"/>
        </w:rPr>
        <w:t>, которое ранее находилось недалеко от Царицына, 9 ноября 1929 года родилась композитор Александра Николаевна Пахмутова</w:t>
      </w:r>
      <w:r w:rsidR="0015769B" w:rsidRPr="002A2F5C">
        <w:rPr>
          <w:rFonts w:ascii="Times New Roman" w:hAnsi="Times New Roman" w:cs="Times New Roman"/>
          <w:sz w:val="32"/>
          <w:szCs w:val="32"/>
        </w:rPr>
        <w:t xml:space="preserve">. </w:t>
      </w:r>
      <w:r w:rsidR="00B64867" w:rsidRPr="002A2F5C">
        <w:rPr>
          <w:rFonts w:ascii="Times New Roman" w:hAnsi="Times New Roman" w:cs="Times New Roman"/>
          <w:sz w:val="32"/>
          <w:szCs w:val="32"/>
        </w:rPr>
        <w:t>Александра Пахмутова сочинила музыку к известной песне «Поклонимся великим тем годам».</w:t>
      </w:r>
      <w:r w:rsidR="0015769B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="00B64867" w:rsidRPr="002A2F5C">
        <w:rPr>
          <w:rFonts w:ascii="Times New Roman" w:hAnsi="Times New Roman" w:cs="Times New Roman"/>
          <w:sz w:val="32"/>
          <w:szCs w:val="32"/>
        </w:rPr>
        <w:t xml:space="preserve">Авторы текста: Лев Иванович </w:t>
      </w:r>
      <w:proofErr w:type="spellStart"/>
      <w:r w:rsidR="00B64867" w:rsidRPr="002A2F5C">
        <w:rPr>
          <w:rFonts w:ascii="Times New Roman" w:hAnsi="Times New Roman" w:cs="Times New Roman"/>
          <w:sz w:val="32"/>
          <w:szCs w:val="32"/>
        </w:rPr>
        <w:t>Ошанин</w:t>
      </w:r>
      <w:proofErr w:type="spellEnd"/>
      <w:r w:rsidR="00B64867" w:rsidRPr="002A2F5C">
        <w:rPr>
          <w:rFonts w:ascii="Times New Roman" w:hAnsi="Times New Roman" w:cs="Times New Roman"/>
          <w:sz w:val="32"/>
          <w:szCs w:val="32"/>
        </w:rPr>
        <w:t xml:space="preserve"> и Надежда Андреевна Боярская.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B64867" w:rsidRPr="002A2F5C" w:rsidRDefault="00F4123A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Рассказчик 2: </w:t>
      </w:r>
      <w:r w:rsidR="00B64867" w:rsidRPr="002A2F5C">
        <w:rPr>
          <w:rFonts w:ascii="Times New Roman" w:hAnsi="Times New Roman" w:cs="Times New Roman"/>
          <w:sz w:val="32"/>
          <w:szCs w:val="32"/>
        </w:rPr>
        <w:t>Это произведение прославило доблестный подвиг защитников Отечества в годы Великой Отечественной войны и вошло в золотой фонд советской музыкальной культуры. Оно звучит торжественно и проникновенно, передавая чувства благодарности и памяти поколений.</w:t>
      </w:r>
    </w:p>
    <w:p w:rsidR="005029DE" w:rsidRPr="002A2F5C" w:rsidRDefault="005029DE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70FCA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 </w:t>
      </w:r>
      <w:r w:rsidR="00070FCA" w:rsidRPr="002A2F5C">
        <w:rPr>
          <w:rFonts w:ascii="Times New Roman" w:hAnsi="Times New Roman" w:cs="Times New Roman"/>
          <w:sz w:val="32"/>
          <w:szCs w:val="32"/>
        </w:rPr>
        <w:t>И вот война закончилась победой! Но впереди было восстановление разрушенного города…</w:t>
      </w: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 xml:space="preserve">(Заходит группа артистов-строителей, начинается сцена восстановления города)  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Строитель №1: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Нам говорили: восстановите Сталинград быстрее всех городов Европы!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Строитель №2: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Это была задача, равносильная подвигу! Мы построили новый красивый город на месте пепла и руин.</w:t>
      </w: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 xml:space="preserve">(Показывают построенные новые кварталы, разворачивается панорама современного Волгограда)  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</w:t>
      </w:r>
      <w:r w:rsidR="0015769B" w:rsidRPr="002A2F5C">
        <w:rPr>
          <w:rFonts w:ascii="Times New Roman" w:hAnsi="Times New Roman" w:cs="Times New Roman"/>
          <w:sz w:val="32"/>
          <w:szCs w:val="32"/>
        </w:rPr>
        <w:t xml:space="preserve"> 2</w:t>
      </w:r>
      <w:r w:rsidRPr="002A2F5C">
        <w:rPr>
          <w:rFonts w:ascii="Times New Roman" w:hAnsi="Times New Roman" w:cs="Times New Roman"/>
          <w:sz w:val="32"/>
          <w:szCs w:val="32"/>
        </w:rPr>
        <w:t>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Сегодня Волгоград — крупнейший промышленный центр Поволжья, важнейший транспортный узел, крупный научный и образовательный центр.</w:t>
      </w: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 xml:space="preserve">(Появляются студенты, ученые, рабочие предприятий)  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Студент: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Город гордится своими вузами, ведущими исследования и разработки.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Рабочий завода: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2A2F5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2A2F5C">
        <w:rPr>
          <w:rFonts w:ascii="Times New Roman" w:hAnsi="Times New Roman" w:cs="Times New Roman"/>
          <w:sz w:val="32"/>
          <w:szCs w:val="32"/>
        </w:rPr>
        <w:t xml:space="preserve"> городе работают крупные предприятия машиностроения, энергетики, химии.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070FCA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="00070FCA" w:rsidRPr="002A2F5C">
        <w:rPr>
          <w:rFonts w:ascii="Times New Roman" w:hAnsi="Times New Roman" w:cs="Times New Roman"/>
          <w:sz w:val="32"/>
          <w:szCs w:val="32"/>
        </w:rPr>
        <w:t>Прошло много лет, но память о тех событиях живет в сердцах жителей города. Именно здесь находится знаменитый мемориал Мамаев курган, символ стойкости нашего народа.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070FCA" w:rsidRPr="002A2F5C" w:rsidRDefault="00070FC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2A2F5C">
        <w:rPr>
          <w:rFonts w:ascii="Times New Roman" w:hAnsi="Times New Roman" w:cs="Times New Roman"/>
          <w:sz w:val="32"/>
          <w:szCs w:val="32"/>
        </w:rPr>
        <w:t>Все</w:t>
      </w:r>
      <w:proofErr w:type="gramEnd"/>
      <w:r w:rsidRPr="002A2F5C">
        <w:rPr>
          <w:rFonts w:ascii="Times New Roman" w:hAnsi="Times New Roman" w:cs="Times New Roman"/>
          <w:sz w:val="32"/>
          <w:szCs w:val="32"/>
        </w:rPr>
        <w:t xml:space="preserve"> вместе:</w:t>
      </w:r>
      <w:r w:rsidR="00F4123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Слава героям Сталинграда! Гордимся тобой, Волгоград!</w:t>
      </w:r>
    </w:p>
    <w:p w:rsidR="00AB1AC8" w:rsidRPr="002A2F5C" w:rsidRDefault="00AB1AC8" w:rsidP="00F4123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5769B" w:rsidRPr="002A2F5C" w:rsidRDefault="0015769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 Одна из самых главных достопримечательностей Волгограда – Мамаев курган, где находится скульптура «Родина-мать зовет».  Это одна из самых больших скульптур в мире. Ее высота 52 метра, меча – 33 метра, общая высота скульптуры с постаментом 85</w:t>
      </w:r>
      <w:r w:rsidR="000770E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метров.</w:t>
      </w:r>
      <w:r w:rsidR="000770EA" w:rsidRPr="002A2F5C">
        <w:rPr>
          <w:rFonts w:ascii="Times New Roman" w:hAnsi="Times New Roman" w:cs="Times New Roman"/>
          <w:sz w:val="32"/>
          <w:szCs w:val="32"/>
        </w:rPr>
        <w:t xml:space="preserve"> </w:t>
      </w:r>
      <w:r w:rsidRPr="002A2F5C">
        <w:rPr>
          <w:rFonts w:ascii="Times New Roman" w:hAnsi="Times New Roman" w:cs="Times New Roman"/>
          <w:sz w:val="32"/>
          <w:szCs w:val="32"/>
        </w:rPr>
        <w:t>От подножия кургана до его вершины насчитывается 200 ступеней – по числу дней Сталинградской битвы.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 Огромная статуя женщины с мечом символизирует нашу победу и гордость за наших отважных предков. Высота памятника почти равна высоте девятиэтажного дома! Потрясающе, правда?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430B59" w:rsidRPr="002A2F5C" w:rsidRDefault="00F4123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 </w:t>
      </w:r>
      <w:r w:rsidR="00430B59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Маргарита Агашина – волгоградский поэт, автор стихов рассказывала: «Весной 1965 года, когда мы отмечали двадцатилетие нашей Победы, одна прекрасная сталинградская женщина, инженер Тракторного завода, Лидия Степановна </w:t>
      </w:r>
      <w:proofErr w:type="spellStart"/>
      <w:r w:rsidR="00430B59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Плас</w:t>
      </w:r>
      <w:r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тикова</w:t>
      </w:r>
      <w:proofErr w:type="spellEnd"/>
      <w:r w:rsidR="00430B59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предложила: пусть все, у кого в годы войны кто-то погиб, посадят у кургана по </w:t>
      </w:r>
      <w:proofErr w:type="gramStart"/>
      <w:r w:rsidR="00430B59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дереву</w:t>
      </w:r>
      <w:r w:rsidR="000770EA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….</w:t>
      </w:r>
      <w:proofErr w:type="gramEnd"/>
      <w:r w:rsidR="00430B59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в несколько дней там вырос целый парк. Это невозможно описать – как стояли по всему кургану тоненькие деревца, политые слезами…». Вскоре Маргарита Константиновна выплеснула нахлынувшие чувства на бумагу в стихотворении «Растет в Волгограде березка». Проникновенные стихи о волгоградской березке необычайно захватили композитора Григория Пономаренко, который переложил их на музыку.</w:t>
      </w:r>
    </w:p>
    <w:p w:rsidR="00430B59" w:rsidRPr="002A2F5C" w:rsidRDefault="000770EA" w:rsidP="00F4123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>Танец «Волгоградская березка».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0770EA" w:rsidRPr="002A2F5C" w:rsidRDefault="00E3053B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 </w:t>
      </w:r>
      <w:r w:rsidRPr="002A2F5C">
        <w:rPr>
          <w:rFonts w:ascii="Times New Roman" w:hAnsi="Times New Roman" w:cs="Times New Roman"/>
          <w:color w:val="1D1D1D"/>
          <w:sz w:val="32"/>
          <w:szCs w:val="32"/>
        </w:rPr>
        <w:t>Дом Павлова, он же Дом солдатской славы, стал одним из символов стойкости и мужества советских воинов в Сталинградской битве. В 1942 году в Сталинграде, немецкие войска на протяжении почти двух месяцев атаковали дом, но так и не смогли взять — наши солдаты героически держали оборону. Сегодня здание остается важнейшим памятником Великой Отечественной войны.</w:t>
      </w:r>
    </w:p>
    <w:p w:rsidR="00F4123A" w:rsidRPr="002A2F5C" w:rsidRDefault="00F4123A" w:rsidP="00F4123A">
      <w:pPr>
        <w:spacing w:after="0" w:line="240" w:lineRule="auto"/>
        <w:ind w:firstLine="708"/>
        <w:jc w:val="both"/>
        <w:rPr>
          <w:rFonts w:cs="Segoe UI Symbol"/>
          <w:sz w:val="32"/>
          <w:szCs w:val="32"/>
        </w:rPr>
      </w:pPr>
    </w:p>
    <w:p w:rsidR="000770EA" w:rsidRPr="002A2F5C" w:rsidRDefault="0015769B" w:rsidP="00F4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 </w:t>
      </w:r>
      <w:r w:rsidR="00261AC0" w:rsidRPr="002A2F5C">
        <w:rPr>
          <w:rFonts w:ascii="Times New Roman" w:hAnsi="Times New Roman" w:cs="Times New Roman"/>
          <w:sz w:val="32"/>
          <w:szCs w:val="32"/>
        </w:rPr>
        <w:t>Но Волгоград славится не только историей. Вы знали, что здесь самая длинная улица в Европе? Её длина около восьмидесяти километров! Представляете, сколько бы пришлось идти пешком, чтобы пройти всю улицу?</w:t>
      </w:r>
      <w:r w:rsidR="000770EA" w:rsidRPr="002A2F5C">
        <w:rPr>
          <w:rFonts w:ascii="Times New Roman" w:hAnsi="Times New Roman" w:cs="Times New Roman"/>
          <w:sz w:val="32"/>
          <w:szCs w:val="32"/>
        </w:rPr>
        <w:t xml:space="preserve"> Волгоград не столько большой, сколько длинный. Он растянулся вдоль берега Волги почти на 100 километров. В градостроительстве такой тип городов называют линейным, и Волгоград один из немногих его представителей. В населенных пунктах таких масштабов транспортная система играет особенно важную роль, ведь путь из одного конца города в другой занимает немало времени.</w:t>
      </w:r>
      <w:r w:rsidR="000770EA" w:rsidRPr="002A2F5C">
        <w:rPr>
          <w:rFonts w:ascii="Times New Roman" w:hAnsi="Times New Roman" w:cs="Times New Roman"/>
          <w:color w:val="000000"/>
          <w:sz w:val="32"/>
          <w:szCs w:val="32"/>
        </w:rPr>
        <w:t xml:space="preserve"> Волгоградский скоростной трамвай или просто «</w:t>
      </w:r>
      <w:proofErr w:type="spellStart"/>
      <w:r w:rsidR="000770EA" w:rsidRPr="002A2F5C">
        <w:rPr>
          <w:rFonts w:ascii="Times New Roman" w:hAnsi="Times New Roman" w:cs="Times New Roman"/>
          <w:color w:val="000000"/>
          <w:sz w:val="32"/>
          <w:szCs w:val="32"/>
        </w:rPr>
        <w:t>метротрам</w:t>
      </w:r>
      <w:proofErr w:type="spellEnd"/>
      <w:r w:rsidR="000770EA" w:rsidRPr="002A2F5C">
        <w:rPr>
          <w:rFonts w:ascii="Times New Roman" w:hAnsi="Times New Roman" w:cs="Times New Roman"/>
          <w:color w:val="000000"/>
          <w:sz w:val="32"/>
          <w:szCs w:val="32"/>
        </w:rPr>
        <w:t xml:space="preserve">» - это уникальный вид общественного транспорта, который является гибридом привычного всем трамвая и давно известного метро. В Волгограде находится единственная в </w:t>
      </w:r>
      <w:r w:rsidR="000770EA" w:rsidRPr="002A2F5C">
        <w:rPr>
          <w:rFonts w:ascii="Times New Roman" w:hAnsi="Times New Roman" w:cs="Times New Roman"/>
          <w:color w:val="000000"/>
          <w:sz w:val="32"/>
          <w:szCs w:val="32"/>
        </w:rPr>
        <w:lastRenderedPageBreak/>
        <w:t>России трамвайная линия, которая имеет участок почти 7 километров, проходящий под землей.</w:t>
      </w:r>
    </w:p>
    <w:p w:rsidR="00F4123A" w:rsidRPr="002A2F5C" w:rsidRDefault="00F4123A" w:rsidP="00F4123A">
      <w:pPr>
        <w:pStyle w:val="content--common-blockblock-3u"/>
        <w:shd w:val="clear" w:color="auto" w:fill="FFFFFF"/>
        <w:spacing w:before="0" w:beforeAutospacing="0" w:after="0" w:afterAutospacing="0"/>
        <w:ind w:firstLine="567"/>
        <w:jc w:val="both"/>
        <w:rPr>
          <w:rFonts w:asciiTheme="minorHAnsi" w:hAnsiTheme="minorHAnsi" w:cs="Segoe UI Symbol"/>
          <w:sz w:val="32"/>
          <w:szCs w:val="32"/>
        </w:rPr>
      </w:pPr>
    </w:p>
    <w:p w:rsidR="00E3053B" w:rsidRPr="002A2F5C" w:rsidRDefault="00E3053B" w:rsidP="00F4123A">
      <w:pPr>
        <w:pStyle w:val="content--common-blockblock-3u"/>
        <w:shd w:val="clear" w:color="auto" w:fill="FFFFFF"/>
        <w:spacing w:before="0" w:beforeAutospacing="0" w:after="0" w:afterAutospacing="0"/>
        <w:ind w:firstLine="567"/>
        <w:jc w:val="both"/>
        <w:rPr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sz w:val="32"/>
          <w:szCs w:val="32"/>
        </w:rPr>
        <w:t xml:space="preserve"> Ведущий 1: Когда слышишь название Волгоград, какие мысли приходят в голову? Мамаев курган, Волга, Дом Павлова, </w:t>
      </w:r>
      <w:proofErr w:type="spellStart"/>
      <w:r w:rsidRPr="002A2F5C">
        <w:rPr>
          <w:sz w:val="32"/>
          <w:szCs w:val="32"/>
        </w:rPr>
        <w:t>метротрам</w:t>
      </w:r>
      <w:proofErr w:type="spellEnd"/>
      <w:r w:rsidRPr="002A2F5C">
        <w:rPr>
          <w:sz w:val="32"/>
          <w:szCs w:val="32"/>
        </w:rPr>
        <w:t>? Но мало у кого Волгоград ассоциируется с горчицей. И это странно, учитывая, что как раз Волгоград и является горчичной столицей России.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E3053B" w:rsidRPr="002A2F5C" w:rsidRDefault="00F4123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 </w:t>
      </w:r>
      <w:r w:rsidR="00E3053B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Горчичное масло — излюбленная добавка </w:t>
      </w:r>
      <w:proofErr w:type="spellStart"/>
      <w:r w:rsidR="00E3053B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волгоградцев</w:t>
      </w:r>
      <w:proofErr w:type="spellEnd"/>
      <w:r w:rsidR="00E3053B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: на нем жарят, добавляют в выпечку, и употребляют </w:t>
      </w:r>
      <w:proofErr w:type="gramStart"/>
      <w:r w:rsidR="00E3053B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 «сыром»</w:t>
      </w:r>
      <w:proofErr w:type="gramEnd"/>
      <w:r w:rsidR="00E3053B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виде. Горчицу в город привезли немцы. Именно на территории немецкой колонии в Старой </w:t>
      </w:r>
      <w:proofErr w:type="spellStart"/>
      <w:r w:rsidR="00E3053B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Сарепте</w:t>
      </w:r>
      <w:proofErr w:type="spellEnd"/>
      <w:r w:rsidR="00E3053B" w:rsidRPr="002A2F5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зародилось первое в российском государстве производство горчичного порошка и масла. Традиция поедать пищу с добавлением горчицы укоренилась, а Волгоград заслуженно получил статус российской горчичной столицы.</w:t>
      </w:r>
    </w:p>
    <w:p w:rsidR="00F4123A" w:rsidRPr="002A2F5C" w:rsidRDefault="00F4123A" w:rsidP="00F4123A">
      <w:pPr>
        <w:pStyle w:val="a4"/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hd w:val="clear" w:color="auto" w:fill="FFFFFF"/>
        <w:spacing w:before="0" w:beforeAutospacing="0" w:after="0" w:afterAutospacing="0"/>
        <w:ind w:firstLine="567"/>
        <w:jc w:val="both"/>
        <w:rPr>
          <w:rFonts w:asciiTheme="minorHAnsi" w:hAnsiTheme="minorHAnsi" w:cs="Segoe UI Symbol"/>
          <w:sz w:val="32"/>
          <w:szCs w:val="32"/>
        </w:rPr>
      </w:pPr>
    </w:p>
    <w:p w:rsidR="00E3053B" w:rsidRPr="002A2F5C" w:rsidRDefault="00F4123A" w:rsidP="00F4123A">
      <w:pPr>
        <w:pStyle w:val="a4"/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sz w:val="32"/>
          <w:szCs w:val="32"/>
        </w:rPr>
        <w:t xml:space="preserve"> Ведущий 2: </w:t>
      </w:r>
      <w:r w:rsidR="00E3053B" w:rsidRPr="002A2F5C">
        <w:rPr>
          <w:color w:val="000000"/>
          <w:sz w:val="32"/>
          <w:szCs w:val="32"/>
        </w:rPr>
        <w:t>Что еще необычного попробовать в Волгограде? Конечно же </w:t>
      </w:r>
      <w:r w:rsidR="00E3053B" w:rsidRPr="002A2F5C">
        <w:rPr>
          <w:rStyle w:val="a5"/>
          <w:i w:val="0"/>
          <w:color w:val="000000"/>
          <w:sz w:val="32"/>
          <w:szCs w:val="32"/>
          <w:bdr w:val="single" w:sz="2" w:space="0" w:color="F1F1F1" w:frame="1"/>
        </w:rPr>
        <w:t>каймак и соленые арбузы</w:t>
      </w:r>
      <w:r w:rsidR="00E3053B" w:rsidRPr="002A2F5C">
        <w:rPr>
          <w:color w:val="000000"/>
          <w:sz w:val="32"/>
          <w:szCs w:val="32"/>
        </w:rPr>
        <w:t xml:space="preserve">. Каймак — это аналог сметаны у тюркских народов. Любовь к этому молочную продукту </w:t>
      </w:r>
      <w:proofErr w:type="spellStart"/>
      <w:r w:rsidR="00E3053B" w:rsidRPr="002A2F5C">
        <w:rPr>
          <w:color w:val="000000"/>
          <w:sz w:val="32"/>
          <w:szCs w:val="32"/>
        </w:rPr>
        <w:t>волгоградцам</w:t>
      </w:r>
      <w:proofErr w:type="spellEnd"/>
      <w:r w:rsidR="00E3053B" w:rsidRPr="002A2F5C">
        <w:rPr>
          <w:color w:val="000000"/>
          <w:sz w:val="32"/>
          <w:szCs w:val="32"/>
        </w:rPr>
        <w:t xml:space="preserve"> привили казахи-кочевники. Он прекрасно дополняет оладьи, каши, супы и блюда из мяса.</w:t>
      </w:r>
      <w:r w:rsidRPr="002A2F5C">
        <w:rPr>
          <w:color w:val="000000"/>
          <w:sz w:val="32"/>
          <w:szCs w:val="32"/>
        </w:rPr>
        <w:t xml:space="preserve"> </w:t>
      </w:r>
      <w:r w:rsidR="00E3053B" w:rsidRPr="002A2F5C">
        <w:rPr>
          <w:color w:val="000000"/>
          <w:sz w:val="32"/>
          <w:szCs w:val="32"/>
        </w:rPr>
        <w:t>А вот солёные арбузы относятся к традиционной кухне жителей южных регионов России. Эту экзотичную закуску едят зимой, когда свежих арбузов нет. Вкус очень многогранен, построен на контрасте соленого и сладкого. Их можно подавать к отварному, жареному или запеченному картофелю, или же есть как самостоятельную закуску.</w:t>
      </w:r>
    </w:p>
    <w:p w:rsidR="000770EA" w:rsidRPr="002A2F5C" w:rsidRDefault="00E3053B" w:rsidP="002A2F5C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Times New Roman" w:hAnsi="Times New Roman" w:cs="Times New Roman"/>
          <w:sz w:val="32"/>
          <w:szCs w:val="32"/>
        </w:rPr>
        <w:tab/>
      </w:r>
      <w:r w:rsidRPr="002A2F5C">
        <w:rPr>
          <w:rFonts w:ascii="Times New Roman" w:hAnsi="Times New Roman" w:cs="Times New Roman"/>
          <w:sz w:val="32"/>
          <w:szCs w:val="32"/>
        </w:rPr>
        <w:tab/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261AC0" w:rsidRPr="002A2F5C" w:rsidRDefault="00E3053B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1: </w:t>
      </w:r>
      <w:r w:rsidR="00261AC0" w:rsidRPr="002A2F5C">
        <w:rPr>
          <w:rFonts w:ascii="Times New Roman" w:hAnsi="Times New Roman" w:cs="Times New Roman"/>
          <w:sz w:val="32"/>
          <w:szCs w:val="32"/>
        </w:rPr>
        <w:t>Вот видите, Волгоград — это не только историческое наследие, но и современный город с интересными местами для отдыха и развлечений.</w:t>
      </w:r>
    </w:p>
    <w:p w:rsidR="00F4123A" w:rsidRPr="002A2F5C" w:rsidRDefault="00F4123A" w:rsidP="00F4123A">
      <w:pPr>
        <w:spacing w:after="0" w:line="240" w:lineRule="auto"/>
        <w:ind w:firstLine="567"/>
        <w:jc w:val="both"/>
        <w:rPr>
          <w:rFonts w:cs="Segoe UI Symbol"/>
          <w:sz w:val="32"/>
          <w:szCs w:val="32"/>
        </w:rPr>
      </w:pPr>
    </w:p>
    <w:p w:rsidR="00B64867" w:rsidRPr="002A2F5C" w:rsidRDefault="00F4123A" w:rsidP="00F41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A2F5C">
        <w:rPr>
          <w:rFonts w:ascii="Segoe UI Symbol" w:hAnsi="Segoe UI Symbol" w:cs="Segoe UI Symbol"/>
          <w:sz w:val="32"/>
          <w:szCs w:val="32"/>
        </w:rPr>
        <w:t>🎤</w:t>
      </w:r>
      <w:r w:rsidRPr="002A2F5C">
        <w:rPr>
          <w:rFonts w:ascii="Times New Roman" w:hAnsi="Times New Roman" w:cs="Times New Roman"/>
          <w:sz w:val="32"/>
          <w:szCs w:val="32"/>
        </w:rPr>
        <w:t xml:space="preserve"> Ведущий 2: </w:t>
      </w:r>
      <w:r w:rsidR="00261AC0" w:rsidRPr="002A2F5C">
        <w:rPr>
          <w:rFonts w:ascii="Times New Roman" w:hAnsi="Times New Roman" w:cs="Times New Roman"/>
          <w:sz w:val="32"/>
          <w:szCs w:val="32"/>
        </w:rPr>
        <w:t xml:space="preserve">Наше путешествие подошло к концу. Надеюсь, оно было интересным и познавательным. Мы узнали, что Волгоград — это город с богатой историей, красивыми улицами и потрясающими достопримечательностями. </w:t>
      </w:r>
    </w:p>
    <w:sectPr w:rsidR="00B64867" w:rsidRPr="002A2F5C" w:rsidSect="002A2F5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2E77DF"/>
    <w:multiLevelType w:val="multilevel"/>
    <w:tmpl w:val="DD9C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DF2FEF"/>
    <w:multiLevelType w:val="multilevel"/>
    <w:tmpl w:val="49E40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24E"/>
    <w:rsid w:val="00070FCA"/>
    <w:rsid w:val="00074C48"/>
    <w:rsid w:val="000770EA"/>
    <w:rsid w:val="00111E66"/>
    <w:rsid w:val="0015769B"/>
    <w:rsid w:val="00261AC0"/>
    <w:rsid w:val="002A2F5C"/>
    <w:rsid w:val="003B64FE"/>
    <w:rsid w:val="00430B59"/>
    <w:rsid w:val="005029DE"/>
    <w:rsid w:val="00585BD9"/>
    <w:rsid w:val="005B0276"/>
    <w:rsid w:val="0069195E"/>
    <w:rsid w:val="006A69D8"/>
    <w:rsid w:val="008378AB"/>
    <w:rsid w:val="009D524E"/>
    <w:rsid w:val="00A16018"/>
    <w:rsid w:val="00AB1AC8"/>
    <w:rsid w:val="00AD1C5E"/>
    <w:rsid w:val="00B64867"/>
    <w:rsid w:val="00BE3064"/>
    <w:rsid w:val="00C570D8"/>
    <w:rsid w:val="00C6690F"/>
    <w:rsid w:val="00CE29CF"/>
    <w:rsid w:val="00DE5A3D"/>
    <w:rsid w:val="00E25355"/>
    <w:rsid w:val="00E3053B"/>
    <w:rsid w:val="00F4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6FA11-B7D6-4273-9B30-054EE0A9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brcfro">
    <w:name w:val="sc-brcfro"/>
    <w:basedOn w:val="a"/>
    <w:rsid w:val="00B64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jtycat">
    <w:name w:val="sc-jtycat"/>
    <w:basedOn w:val="a0"/>
    <w:rsid w:val="00B64867"/>
  </w:style>
  <w:style w:type="character" w:styleId="a3">
    <w:name w:val="Strong"/>
    <w:basedOn w:val="a0"/>
    <w:uiPriority w:val="22"/>
    <w:qFormat/>
    <w:rsid w:val="0015769B"/>
    <w:rPr>
      <w:b/>
      <w:bCs/>
    </w:rPr>
  </w:style>
  <w:style w:type="paragraph" w:customStyle="1" w:styleId="content--common-blockblock-3u">
    <w:name w:val="content--common-block__block-3u"/>
    <w:basedOn w:val="a"/>
    <w:rsid w:val="00157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43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30B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2400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824858729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586184921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258102398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</w:divsChild>
    </w:div>
    <w:div w:id="8400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5</Pages>
  <Words>1271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12</cp:revision>
  <dcterms:created xsi:type="dcterms:W3CDTF">2025-11-10T13:30:00Z</dcterms:created>
  <dcterms:modified xsi:type="dcterms:W3CDTF">2025-12-22T21:37:00Z</dcterms:modified>
</cp:coreProperties>
</file>