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C9F30C" w14:textId="77777777" w:rsidR="00DE7150" w:rsidRDefault="00DE7150" w:rsidP="00DE7150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b/>
          <w:bCs/>
          <w:color w:val="333333"/>
          <w:sz w:val="21"/>
          <w:szCs w:val="21"/>
        </w:rPr>
      </w:pPr>
    </w:p>
    <w:p w14:paraId="21DCD476" w14:textId="77777777" w:rsidR="00034D0B" w:rsidRDefault="00034D0B" w:rsidP="00B3521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333333"/>
          <w:sz w:val="28"/>
          <w:szCs w:val="22"/>
        </w:rPr>
      </w:pPr>
      <w:r>
        <w:rPr>
          <w:b/>
          <w:bCs/>
          <w:color w:val="333333"/>
          <w:sz w:val="28"/>
          <w:szCs w:val="22"/>
        </w:rPr>
        <w:t>Консультация для родителей по теме</w:t>
      </w:r>
      <w:r w:rsidR="00181A20" w:rsidRPr="00CE1640">
        <w:rPr>
          <w:b/>
          <w:bCs/>
          <w:color w:val="333333"/>
          <w:sz w:val="28"/>
          <w:szCs w:val="22"/>
        </w:rPr>
        <w:t>: «</w:t>
      </w:r>
      <w:r w:rsidR="00CE1640">
        <w:rPr>
          <w:b/>
          <w:bCs/>
          <w:color w:val="333333"/>
          <w:sz w:val="28"/>
          <w:szCs w:val="22"/>
        </w:rPr>
        <w:t>Значение детского творчества</w:t>
      </w:r>
      <w:r w:rsidR="00181A20" w:rsidRPr="00CE1640">
        <w:rPr>
          <w:b/>
          <w:bCs/>
          <w:color w:val="333333"/>
          <w:sz w:val="28"/>
          <w:szCs w:val="22"/>
        </w:rPr>
        <w:t xml:space="preserve"> </w:t>
      </w:r>
    </w:p>
    <w:p w14:paraId="06C4D97A" w14:textId="2FCF64D8" w:rsidR="00DE7150" w:rsidRPr="00CE1640" w:rsidRDefault="00DE7150" w:rsidP="00B3521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333333"/>
          <w:sz w:val="28"/>
          <w:szCs w:val="22"/>
        </w:rPr>
      </w:pPr>
      <w:r w:rsidRPr="00CE1640">
        <w:rPr>
          <w:b/>
          <w:bCs/>
          <w:color w:val="333333"/>
          <w:sz w:val="28"/>
          <w:szCs w:val="22"/>
        </w:rPr>
        <w:t>для</w:t>
      </w:r>
      <w:r w:rsidR="00181A20" w:rsidRPr="00CE1640">
        <w:rPr>
          <w:b/>
          <w:bCs/>
          <w:color w:val="333333"/>
          <w:sz w:val="28"/>
          <w:szCs w:val="22"/>
        </w:rPr>
        <w:t xml:space="preserve"> всестороннего развития ребенка»</w:t>
      </w:r>
    </w:p>
    <w:p w14:paraId="74530C78" w14:textId="43764264" w:rsidR="00CE1640" w:rsidRPr="00CE1640" w:rsidRDefault="00CE1640" w:rsidP="00B3521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164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Цель –</w:t>
      </w:r>
      <w:r w:rsidRPr="00CE1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повышение педагогической компетентности родителей в </w:t>
      </w:r>
      <w:r w:rsidR="009F690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области </w:t>
      </w:r>
      <w:bookmarkStart w:id="0" w:name="_GoBack"/>
      <w:bookmarkEnd w:id="0"/>
      <w:r w:rsidR="009F690A">
        <w:rPr>
          <w:rFonts w:ascii="Times New Roman" w:eastAsia="Times New Roman" w:hAnsi="Times New Roman" w:cs="Times New Roman"/>
          <w:sz w:val="28"/>
          <w:szCs w:val="24"/>
          <w:lang w:eastAsia="ru-RU"/>
        </w:rPr>
        <w:t>художественно – творческого развития</w:t>
      </w:r>
      <w:r w:rsidRPr="00CE1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детей</w:t>
      </w:r>
      <w:r w:rsidR="00D32C7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3485A7F2" w14:textId="77777777" w:rsidR="00034D0B" w:rsidRDefault="00034D0B" w:rsidP="00B352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65032F38" w14:textId="52A24798" w:rsidR="00DE7150" w:rsidRPr="00034D0B" w:rsidRDefault="00271165" w:rsidP="00B352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Изобразительная деятельность имеет о</w:t>
      </w:r>
      <w:r w:rsidR="00DE7150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громное значение в формировании личности </w:t>
      </w:r>
      <w:r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ребенка - </w:t>
      </w:r>
      <w:r w:rsidR="00DE7150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дошкольника</w:t>
      </w:r>
      <w:r w:rsidR="00DE7150" w:rsidRPr="00034D0B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="00AB4D49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Ее можно </w:t>
      </w:r>
      <w:r w:rsidR="00DE7150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назвать самым массовым увлечением детей </w:t>
      </w:r>
      <w:r w:rsidR="00AB4D49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детском саду. Начиная со </w:t>
      </w:r>
      <w:r w:rsidR="00DE7150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среднего</w:t>
      </w:r>
      <w:r w:rsidR="00AB4D49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7150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</w:t>
      </w:r>
      <w:r w:rsidR="00AB4D49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</w:t>
      </w:r>
      <w:r w:rsidR="00DE7150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рактически все дети – дошкольники проявляют не только </w:t>
      </w:r>
      <w:r w:rsidR="00AB4D49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</w:t>
      </w:r>
      <w:r w:rsidR="00DE7150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 и способности к изобразительному искусству, </w:t>
      </w:r>
      <w:r w:rsidR="00AB4D49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которые </w:t>
      </w:r>
      <w:r w:rsidR="00DE7150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AB4D49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7150"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благоприятных условиях могут успешно развиваться и совершенствоваться.</w:t>
      </w:r>
    </w:p>
    <w:p w14:paraId="36A16BD5" w14:textId="69B2AD82" w:rsidR="00AB4D49" w:rsidRPr="00034D0B" w:rsidRDefault="00AB4D49" w:rsidP="00B352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381F49" w14:textId="5FF8D66B" w:rsidR="00AB4D49" w:rsidRPr="00034D0B" w:rsidRDefault="00AB4D49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Но, почему – то большинство родителей считают рисование баловством, второстепенным занятием, которому не нужно уделять много внимания. И зря... В древности, во времена египетской, греко-римской, китайской, индийской, византийской цивилизаций, положившим основу современной науки, рисование имело большое значение в обучении. Через творчество дети учились мыслить </w:t>
      </w:r>
      <w:proofErr w:type="spellStart"/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пространственно</w:t>
      </w:r>
      <w:proofErr w:type="spellEnd"/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изучали геометрию, учились писать.</w:t>
      </w:r>
    </w:p>
    <w:p w14:paraId="0A1509D7" w14:textId="16D74473" w:rsidR="00AB4D49" w:rsidRPr="00034D0B" w:rsidRDefault="00AB4D49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Рисованию учили всех аристократов, русских и европейских. Еще в XIX веке обучение детей музыке и рисованию входило в круг обязательных дисциплин для образованного человека. Тогда даже представить себе было невозможно, чтобы в обеспеченной семье дети не обучались музыке и рисованию. Считалось, что умение играть на музыкальном инструменте и (или) рисовать – это лоск, блеск и шик, апофеоз светских манер. Так почему же мы, живущие в XXI веке, думаем, что музыка и рисование</w:t>
      </w:r>
      <w:r w:rsidR="00D32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игрушка, без которой наш ребенок может обойтись? </w:t>
      </w:r>
      <w:r w:rsidR="00C15E7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того</w:t>
      </w:r>
      <w:r w:rsidR="00C15E7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воспитать доброго, порядочного человека нужно воспитать его душу</w:t>
      </w:r>
      <w:r w:rsidR="00C15E7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Любой увлеченный творчеством человек вкладывает </w:t>
      </w:r>
      <w:r w:rsidR="00D32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15E7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создаваемые работы свою душу.</w:t>
      </w:r>
    </w:p>
    <w:p w14:paraId="6FE731F0" w14:textId="5B69B276" w:rsidR="00C15E79" w:rsidRPr="00D32C7A" w:rsidRDefault="00C15E79" w:rsidP="00B352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Влияние изобразительной деятельности на ребёнка ничем не заменимо. В её процессе получают развитие такие стороны личности, которые не могут формироваться в других видах деятельности.</w:t>
      </w:r>
    </w:p>
    <w:p w14:paraId="64273A2C" w14:textId="3AA6AE88" w:rsidR="00AB4D49" w:rsidRPr="00034D0B" w:rsidRDefault="00AB4D49" w:rsidP="00B3521B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дает увлечение ребенка процессом рисования?</w:t>
      </w:r>
    </w:p>
    <w:p w14:paraId="4FEF853F" w14:textId="77777777" w:rsidR="00AB4D49" w:rsidRPr="00034D0B" w:rsidRDefault="00AB4D49" w:rsidP="00B3521B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Развивается мелкая моторика рук.</w:t>
      </w:r>
    </w:p>
    <w:p w14:paraId="32D7A4DE" w14:textId="6A2F27A5" w:rsidR="00AB4D49" w:rsidRPr="00034D0B" w:rsidRDefault="00AB4D49" w:rsidP="00B352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</w:t>
      </w:r>
      <w:r w:rsidR="00BA19BA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укрепля</w:t>
      </w:r>
      <w:r w:rsidR="00BA19BA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т руку ребенка</w:t>
      </w:r>
      <w:r w:rsidR="00BA19BA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</w:t>
      </w:r>
      <w:r w:rsidR="00BA19BA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т развитию мелкой моторики.  Те дети, которые в детстве много рис</w:t>
      </w:r>
      <w:r w:rsidR="00BA19BA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уют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, быстрее и легче обучаются красивому каллиграфическому письму.</w:t>
      </w:r>
    </w:p>
    <w:p w14:paraId="15DCB078" w14:textId="77777777" w:rsidR="00AB4D49" w:rsidRPr="00034D0B" w:rsidRDefault="00AB4D49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Кроме этого, уже давно доказано влияние движения кисти рук и пальцев на развитие нервной системы, развитие речи и улучшение произношения. Известному педагогу В.А. Сухомлинскому принадлежит высказывание: «Ум ребенка находится на кончиках пальцев». И это не просто красивые слова. Все дело в том, что в головном мозге человека центры, отвечающие за речь и движение пальцев рук, расположены очень близко. Развивая мелкую моторику, мы активизируем соседние зоны мозга, отвечающие за речь. А формирование речи способствует развитию мышления.</w:t>
      </w:r>
    </w:p>
    <w:p w14:paraId="4E6A9A93" w14:textId="77777777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Развивается память, наблюдательность и внимание.</w:t>
      </w:r>
    </w:p>
    <w:p w14:paraId="344BECD1" w14:textId="15BABF60" w:rsidR="00BA19BA" w:rsidRPr="00034D0B" w:rsidRDefault="00D32C7A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«р</w:t>
      </w:r>
      <w:r w:rsidR="00AB4D4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исуют головой, а не руками» – говорят современные психологи, потому что, выполняя такую тонкую работу, у ребенка развивается мозг. В результате изобразительной деятельности у детей совершенствуется память, развивается образное мышление, вырабатывается точность зрения, глазомер, развивается наблюдательность, воспитывается художественный вкус. Человек видит больше, точнее и глубже, может рассмотреть общее в деталях. Очень полезное качество </w:t>
      </w:r>
      <w:r w:rsidR="00BA19BA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многих профессий и непременно пригодится в дальнейшей жизни.</w:t>
      </w:r>
    </w:p>
    <w:p w14:paraId="4EE8EA91" w14:textId="77777777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Развивается логическое мышление: умение думать и анализировать, соизмерять и сравнивать.</w:t>
      </w:r>
    </w:p>
    <w:p w14:paraId="587B9AC9" w14:textId="24CE751C" w:rsidR="00AB4D49" w:rsidRPr="00034D0B" w:rsidRDefault="00BA19BA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Рисуя, </w:t>
      </w:r>
      <w:r w:rsidR="00AB4D4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начинает</w:t>
      </w:r>
      <w:r w:rsidR="00AB4D4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анализир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="00AB4D4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пропорции и формы предметов, учит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AB4D4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думат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ь, </w:t>
      </w:r>
      <w:r w:rsidR="00AB4D4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соизмерять и сравнивать. Разнообразие форм предметов окружающего мира, различные величины, многообразие оттенков цветов, пространственных обозначений способствуют развитию мышления!</w:t>
      </w:r>
      <w:r w:rsidR="00AB4D49"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AB4D4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Согласитесь, такие</w:t>
      </w:r>
      <w:r w:rsidR="00D32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необходимы всем людям</w:t>
      </w:r>
      <w:r w:rsidR="00AB4D4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желательно развивать их с детского возраста.</w:t>
      </w:r>
    </w:p>
    <w:p w14:paraId="18EDF042" w14:textId="77777777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Развивается координация между рукой и глазом.</w:t>
      </w:r>
    </w:p>
    <w:p w14:paraId="7B26C247" w14:textId="51A619BC" w:rsidR="00AB4D49" w:rsidRPr="00034D0B" w:rsidRDefault="00AB4D49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BA19BA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занятиях рисованием 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учатся достигать точности в управлении движением руки. Это качество необходимо и шофёру, ведущему машину, и рабочему, управляющему станком, и хирургу, делающему операцию.</w:t>
      </w:r>
    </w:p>
    <w:p w14:paraId="18F827BD" w14:textId="77777777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Развивается умение концентрироваться.</w:t>
      </w:r>
    </w:p>
    <w:p w14:paraId="03194093" w14:textId="552CA6D0" w:rsidR="00AB4D49" w:rsidRPr="00034D0B" w:rsidRDefault="00AB4D49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человек рисует длительное время, он концентрируется на работе. Это развивает умение удерживать внимание на конкретной области. </w:t>
      </w:r>
    </w:p>
    <w:p w14:paraId="7ACF02BE" w14:textId="68469F6F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Развивается </w:t>
      </w:r>
      <w:proofErr w:type="spellStart"/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цветовосприятие</w:t>
      </w:r>
      <w:proofErr w:type="spellEnd"/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Глаз начинает различать гораздо больше оттенков.</w:t>
      </w:r>
    </w:p>
    <w:p w14:paraId="72A92DD5" w14:textId="65CDF890" w:rsidR="00AB4D49" w:rsidRPr="00034D0B" w:rsidRDefault="00BA19BA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Доказанный факт, что г</w:t>
      </w:r>
      <w:r w:rsidR="00AB4D4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лаз обычного человека различает до 3-5 тыс. оттенков цвета, а тренированный глаз художника может различить до миллиона оттенков. Таким образом, художник вид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ит</w:t>
      </w:r>
      <w:r w:rsidR="00AB4D49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окружающий мир более красочным.</w:t>
      </w:r>
    </w:p>
    <w:p w14:paraId="5F502A0E" w14:textId="77777777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Развивается фантазия и воображение.</w:t>
      </w:r>
    </w:p>
    <w:p w14:paraId="216A47A9" w14:textId="77777777" w:rsidR="00AB4D49" w:rsidRPr="00034D0B" w:rsidRDefault="00AB4D49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самых простых материалов и инструментов дети могут создать сказочный, удивительный и неповторимый мир. Чем богаче фантазия, тем сильнее желание детей творить. Не секрет, что многие привычные на сегодняшний день вещи когда-то были чьей-то фантазией. Именно фантазия движет прогрессом, стоит у истоков открытий и изобретений.</w:t>
      </w:r>
    </w:p>
    <w:p w14:paraId="054BD971" w14:textId="77777777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Формируются эстетические чувства и эмоционально-ценностное отношение к окружающему миру.</w:t>
      </w:r>
    </w:p>
    <w:p w14:paraId="49E17C9F" w14:textId="047CF76A" w:rsidR="00AB4D49" w:rsidRPr="00034D0B" w:rsidRDefault="00AB4D49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 способствует развитию широкого взгляда на окружающий мир. Не зря говорят, что художник видит мир по</w:t>
      </w:r>
      <w:r w:rsidR="00BA19BA"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своему, он может находить красоту в любом объекте окружающего мира и замечать то, чего не видит обычный человек, потому что для творческого человека важна каждая деталь, любая мелочь.  Если ребенок имеет возможность выражать себя в рисунке и экспериментировать, он учится нестандартно смотреть на повседневные вещи.  И это точнее всего описывает основное влия</w:t>
      </w:r>
      <w:r w:rsidR="00D32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художественного творчества на развитие 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разносторонней полноценной личности.</w:t>
      </w:r>
    </w:p>
    <w:p w14:paraId="6A76BEEB" w14:textId="77777777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Развиваются математические способности.</w:t>
      </w:r>
    </w:p>
    <w:p w14:paraId="6887316F" w14:textId="66852DC8" w:rsidR="00AB4D49" w:rsidRPr="00034D0B" w:rsidRDefault="00AB4D49" w:rsidP="00B352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педагогами замечено, что рисование не только гармонично развивает личность человека, но и позволяет ему лучше овладевать математикой, физикой и другими «техническими» дисциплинами.</w:t>
      </w:r>
      <w:r w:rsidR="00D32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дошкольном возрасте, как и в математическом развитии, мы говорим на занятиях о форме, величине, изучаем линии, пропорции, геометрические фигуры и т.д.</w:t>
      </w:r>
    </w:p>
    <w:p w14:paraId="47976A01" w14:textId="77777777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Рисование способствует гармонизации внутреннего состояния.</w:t>
      </w:r>
    </w:p>
    <w:p w14:paraId="260C9A32" w14:textId="77777777" w:rsidR="00D32C7A" w:rsidRDefault="00AB4D49" w:rsidP="00B352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Рисование – это своего рода </w:t>
      </w:r>
      <w:proofErr w:type="spellStart"/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самотерапия</w:t>
      </w:r>
      <w:proofErr w:type="spellEnd"/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Через рисунок можно выплеснуть эмоции, избавиться от ненужного, привести себя в равновесие.  Рисуя, человек раскрепощается, выражая на бумаге или холсте то, что присуще только ему. Особенно полезно рисовать детям, склонным к капризам, депрессиям и неврозам.</w:t>
      </w:r>
    </w:p>
    <w:p w14:paraId="729B6EEE" w14:textId="4C84297C" w:rsidR="00AB4D49" w:rsidRPr="00034D0B" w:rsidRDefault="00AB4D49" w:rsidP="00B352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 же процесс рисования вызывает неимоверные, восхитительные эмоции. Человек духовно обогащается и растёт над собой, развивается и раскрывает свои скрытые способности.</w:t>
      </w:r>
    </w:p>
    <w:p w14:paraId="4FFB9340" w14:textId="77777777" w:rsidR="00AB4D49" w:rsidRPr="00034D0B" w:rsidRDefault="00AB4D49" w:rsidP="00B352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«Рисовать надо, чтобы быть счастливым и дарить миру добро и красоту» - </w:t>
      </w:r>
      <w:proofErr w:type="spellStart"/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Вреж</w:t>
      </w:r>
      <w:proofErr w:type="spellEnd"/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Киракосян</w:t>
      </w:r>
      <w:proofErr w:type="spellEnd"/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4CE295" w14:textId="77777777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Повышение уверенности в себе.</w:t>
      </w:r>
    </w:p>
    <w:p w14:paraId="115E1AA1" w14:textId="114236E5" w:rsidR="00AB4D49" w:rsidRPr="00034D0B" w:rsidRDefault="00AB4D49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Вырастая, дети часто участвуют в различных выставках, как на уровне класса, школы, так и за ее пределами. Это помогает ребенку </w:t>
      </w:r>
      <w:proofErr w:type="spellStart"/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самореализоваться</w:t>
      </w:r>
      <w:proofErr w:type="spellEnd"/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почувствовать себя уверенней.</w:t>
      </w:r>
    </w:p>
    <w:p w14:paraId="6230540C" w14:textId="77777777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в большей степени защищен от компьютерных игр и интернет-зависимости, минимизировано влияние улицы.</w:t>
      </w:r>
    </w:p>
    <w:p w14:paraId="73154E16" w14:textId="77777777" w:rsidR="00AB4D49" w:rsidRPr="00034D0B" w:rsidRDefault="00AB4D49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современном мире на наших детей обрушивается колоссальный поток информации из телевизора и интернета. Искусство позволяет ребенку воспринимать окружающий мир более ярко и остро, лучше постигать добро и зло, искренность и фальшь окружающего мира. Кроме этого, у них не будет времени на вредные привычки и сомнительные компании.</w:t>
      </w:r>
    </w:p>
    <w:p w14:paraId="13619A41" w14:textId="05CBA9FB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 рисованием учат ребенка организованности и самостоятельности.</w:t>
      </w:r>
    </w:p>
    <w:p w14:paraId="2267779F" w14:textId="5330ED87" w:rsidR="00AB4D49" w:rsidRPr="00034D0B" w:rsidRDefault="00AB4D49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Ребенок, который самостоятельно начинает творить, становится более организованным и собранным, что всегда пригодится в будущем. </w:t>
      </w:r>
    </w:p>
    <w:p w14:paraId="7664D797" w14:textId="77777777" w:rsidR="00AB4D49" w:rsidRPr="00034D0B" w:rsidRDefault="00AB4D49" w:rsidP="00B3521B">
      <w:pPr>
        <w:pStyle w:val="a4"/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ещё это хорошая возможность сэкономить.</w:t>
      </w:r>
    </w:p>
    <w:p w14:paraId="0C47EF9D" w14:textId="6F495A75" w:rsidR="00B3521B" w:rsidRDefault="00AB4D49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Имея определённые навыки, можно украсить свою квартиру, одежду, иметь стильные аксессуары… Кроме этого, это очень хорошее и приятное хобби, вполне в духе светских традиций. А главное – оно доставляет радость и удовольствие!</w:t>
      </w:r>
    </w:p>
    <w:p w14:paraId="6B121265" w14:textId="77777777" w:rsidR="00B3521B" w:rsidRPr="00034D0B" w:rsidRDefault="00B3521B" w:rsidP="00B3521B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современном мире творчество ценится очень высоко. Творческие профессии сегодня одни из самых востребованных. А целеустремленные творческие люди всегда находят свой жизненный путь для успешной реализации своего творческого потенциала. Но чтобы творчество было во взрослой жизни, его развитие должно осуществляться в детстве.</w:t>
      </w:r>
    </w:p>
    <w:p w14:paraId="2F5899DD" w14:textId="77777777" w:rsidR="00B3521B" w:rsidRPr="00034D0B" w:rsidRDefault="00B3521B" w:rsidP="00B3521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у каждого ребенка творчество проявляется по-разному, у кого-то – в большей степени, у кого-то – в меньшей. Но если у ребенка есть хоть малейшие творческие способности, то ему будет гораздо легче учиться, трудиться, строить отношения с окружающими людьми, справляться с трудностями.</w:t>
      </w:r>
    </w:p>
    <w:p w14:paraId="3EC01C7F" w14:textId="6C203921" w:rsidR="00B3521B" w:rsidRPr="00034D0B" w:rsidRDefault="00B3521B" w:rsidP="00B3521B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даже он и не станет в будущем знаменитостью, но зато творческий подход к решению тех или иных вопросов поможет ему в жизни, сделает его интересной </w:t>
      </w:r>
      <w:r w:rsidRPr="00034D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личностью и человеком, способным преодолевать трудности, возникающие на его жизненном пути.</w:t>
      </w:r>
    </w:p>
    <w:p w14:paraId="1FD763AE" w14:textId="50C45619" w:rsidR="00034D0B" w:rsidRDefault="00CE1640" w:rsidP="00B3521B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  <w:bdr w:val="none" w:sz="0" w:space="0" w:color="auto" w:frame="1"/>
          <w:lang w:val="be-BY"/>
        </w:rPr>
      </w:pPr>
      <w:r w:rsidRPr="00034D0B">
        <w:rPr>
          <w:color w:val="000000"/>
          <w:sz w:val="28"/>
          <w:szCs w:val="28"/>
          <w:bdr w:val="none" w:sz="0" w:space="0" w:color="auto" w:frame="1"/>
          <w:lang w:val="be-BY"/>
        </w:rPr>
        <w:t xml:space="preserve">Развивайте творческие способности своих детей. </w:t>
      </w:r>
      <w:r w:rsidR="00D32C7A">
        <w:rPr>
          <w:color w:val="000000"/>
          <w:sz w:val="28"/>
          <w:szCs w:val="28"/>
          <w:bdr w:val="none" w:sz="0" w:space="0" w:color="auto" w:frame="1"/>
          <w:lang w:val="be-BY"/>
        </w:rPr>
        <w:t xml:space="preserve">Пусть </w:t>
      </w:r>
      <w:r w:rsidRPr="00034D0B">
        <w:rPr>
          <w:color w:val="000000"/>
          <w:sz w:val="28"/>
          <w:szCs w:val="28"/>
          <w:bdr w:val="none" w:sz="0" w:space="0" w:color="auto" w:frame="1"/>
          <w:lang w:val="be-BY"/>
        </w:rPr>
        <w:t xml:space="preserve">мир </w:t>
      </w:r>
      <w:r w:rsidR="00D32C7A">
        <w:rPr>
          <w:color w:val="000000"/>
          <w:sz w:val="28"/>
          <w:szCs w:val="28"/>
          <w:bdr w:val="none" w:sz="0" w:space="0" w:color="auto" w:frame="1"/>
          <w:lang w:val="be-BY"/>
        </w:rPr>
        <w:t xml:space="preserve">вашего малыша </w:t>
      </w:r>
      <w:r w:rsidRPr="00034D0B">
        <w:rPr>
          <w:color w:val="000000"/>
          <w:sz w:val="28"/>
          <w:szCs w:val="28"/>
          <w:bdr w:val="none" w:sz="0" w:space="0" w:color="auto" w:frame="1"/>
          <w:lang w:val="be-BY"/>
        </w:rPr>
        <w:t>станет шире, светлее и радостнее!</w:t>
      </w:r>
    </w:p>
    <w:p w14:paraId="529A46A0" w14:textId="77777777" w:rsidR="00D32C7A" w:rsidRPr="00D32C7A" w:rsidRDefault="00D32C7A" w:rsidP="00B3521B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</w:p>
    <w:p w14:paraId="3BCB5BB0" w14:textId="2B3CA64B" w:rsidR="00AB4D49" w:rsidRDefault="00AB4D49" w:rsidP="00B3521B">
      <w:pPr>
        <w:spacing w:line="276" w:lineRule="auto"/>
      </w:pPr>
    </w:p>
    <w:sectPr w:rsidR="00AB4D49" w:rsidSect="00C15E79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1602B"/>
    <w:multiLevelType w:val="multilevel"/>
    <w:tmpl w:val="3EACD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D75B37"/>
    <w:multiLevelType w:val="hybridMultilevel"/>
    <w:tmpl w:val="927AC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061"/>
    <w:rsid w:val="00034D0B"/>
    <w:rsid w:val="00181A20"/>
    <w:rsid w:val="00271165"/>
    <w:rsid w:val="0054169E"/>
    <w:rsid w:val="009F690A"/>
    <w:rsid w:val="00AB4D49"/>
    <w:rsid w:val="00B146A5"/>
    <w:rsid w:val="00B3521B"/>
    <w:rsid w:val="00BA19BA"/>
    <w:rsid w:val="00C15E79"/>
    <w:rsid w:val="00C1668B"/>
    <w:rsid w:val="00CE1640"/>
    <w:rsid w:val="00D32C7A"/>
    <w:rsid w:val="00DE7150"/>
    <w:rsid w:val="00ED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D2C78"/>
  <w15:chartTrackingRefBased/>
  <w15:docId w15:val="{4A0A7E9A-24D7-427A-A49A-87A4D656B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7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71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71165"/>
  </w:style>
  <w:style w:type="paragraph" w:styleId="a4">
    <w:name w:val="List Paragraph"/>
    <w:basedOn w:val="a"/>
    <w:uiPriority w:val="34"/>
    <w:qFormat/>
    <w:rsid w:val="00AB4D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1268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IZO_DS</dc:creator>
  <cp:keywords/>
  <dc:description/>
  <cp:lastModifiedBy>Пользователь Windows</cp:lastModifiedBy>
  <cp:revision>7</cp:revision>
  <dcterms:created xsi:type="dcterms:W3CDTF">2025-11-19T09:46:00Z</dcterms:created>
  <dcterms:modified xsi:type="dcterms:W3CDTF">2025-12-06T09:36:00Z</dcterms:modified>
</cp:coreProperties>
</file>