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75A64" w:rsidRPr="00715424" w:rsidRDefault="00715424">
      <w:pPr>
        <w:rPr>
          <w:rFonts w:ascii="Times New Roman" w:hAnsi="Times New Roman" w:cs="Times New Roman"/>
          <w:sz w:val="28"/>
          <w:szCs w:val="28"/>
        </w:rPr>
      </w:pPr>
      <w:r w:rsidRPr="00715424">
        <w:rPr>
          <w:rFonts w:ascii="Times New Roman" w:hAnsi="Times New Roman" w:cs="Times New Roman"/>
          <w:sz w:val="28"/>
          <w:szCs w:val="28"/>
        </w:rPr>
        <w:t xml:space="preserve">Аннотация </w:t>
      </w:r>
    </w:p>
    <w:p w:rsidR="00715424" w:rsidRPr="00715424" w:rsidRDefault="00715424" w:rsidP="00715424">
      <w:pPr>
        <w:rPr>
          <w:rFonts w:ascii="Times New Roman" w:hAnsi="Times New Roman" w:cs="Times New Roman"/>
          <w:sz w:val="28"/>
          <w:szCs w:val="28"/>
        </w:rPr>
      </w:pPr>
      <w:r w:rsidRPr="00715424">
        <w:rPr>
          <w:rFonts w:ascii="Times New Roman" w:hAnsi="Times New Roman" w:cs="Times New Roman"/>
          <w:sz w:val="28"/>
          <w:szCs w:val="28"/>
        </w:rPr>
        <w:t xml:space="preserve">Конспект занятия по окружающему миру </w:t>
      </w:r>
      <w:r w:rsidRPr="00715424">
        <w:rPr>
          <w:rFonts w:ascii="Times New Roman" w:hAnsi="Times New Roman" w:cs="Times New Roman"/>
          <w:sz w:val="28"/>
          <w:szCs w:val="28"/>
        </w:rPr>
        <w:t>«Бытовые электроприборы».</w:t>
      </w:r>
      <w:r>
        <w:rPr>
          <w:rFonts w:ascii="Times New Roman" w:hAnsi="Times New Roman" w:cs="Times New Roman"/>
          <w:sz w:val="28"/>
          <w:szCs w:val="28"/>
        </w:rPr>
        <w:t xml:space="preserve"> Целью которого является </w:t>
      </w:r>
      <w:r w:rsidRPr="00715424">
        <w:rPr>
          <w:rFonts w:ascii="Times New Roman" w:hAnsi="Times New Roman" w:cs="Times New Roman"/>
          <w:sz w:val="28"/>
          <w:szCs w:val="28"/>
        </w:rPr>
        <w:t>познакомить с видами электростанций и способами выработки электрического тока, с причиной появления статического электричества.</w:t>
      </w:r>
    </w:p>
    <w:p w:rsidR="00715424" w:rsidRPr="00715424" w:rsidRDefault="00715424" w:rsidP="00715424">
      <w:pPr>
        <w:rPr>
          <w:rFonts w:ascii="Times New Roman" w:hAnsi="Times New Roman" w:cs="Times New Roman"/>
          <w:sz w:val="28"/>
          <w:szCs w:val="28"/>
        </w:rPr>
      </w:pPr>
      <w:r w:rsidRPr="00715424">
        <w:rPr>
          <w:rFonts w:ascii="Times New Roman" w:hAnsi="Times New Roman" w:cs="Times New Roman"/>
          <w:sz w:val="28"/>
          <w:szCs w:val="28"/>
        </w:rPr>
        <w:t>Задачи:</w:t>
      </w:r>
    </w:p>
    <w:p w:rsidR="00715424" w:rsidRPr="00715424" w:rsidRDefault="00715424" w:rsidP="00715424">
      <w:pPr>
        <w:rPr>
          <w:rFonts w:ascii="Times New Roman" w:hAnsi="Times New Roman" w:cs="Times New Roman"/>
          <w:sz w:val="28"/>
          <w:szCs w:val="28"/>
        </w:rPr>
      </w:pPr>
      <w:r w:rsidRPr="00715424">
        <w:rPr>
          <w:rFonts w:ascii="Times New Roman" w:hAnsi="Times New Roman" w:cs="Times New Roman"/>
          <w:sz w:val="28"/>
          <w:szCs w:val="28"/>
        </w:rPr>
        <w:t>Обучающие:</w:t>
      </w:r>
    </w:p>
    <w:p w:rsidR="00715424" w:rsidRPr="00715424" w:rsidRDefault="00715424" w:rsidP="00715424">
      <w:pPr>
        <w:rPr>
          <w:rFonts w:ascii="Times New Roman" w:hAnsi="Times New Roman" w:cs="Times New Roman"/>
          <w:sz w:val="28"/>
          <w:szCs w:val="28"/>
        </w:rPr>
      </w:pPr>
      <w:r w:rsidRPr="00715424">
        <w:rPr>
          <w:rFonts w:ascii="Times New Roman" w:hAnsi="Times New Roman" w:cs="Times New Roman"/>
          <w:sz w:val="28"/>
          <w:szCs w:val="28"/>
        </w:rPr>
        <w:t>- познакомить с новым понятием «электростанция»;</w:t>
      </w:r>
    </w:p>
    <w:p w:rsidR="00715424" w:rsidRPr="00715424" w:rsidRDefault="00715424" w:rsidP="00715424">
      <w:pPr>
        <w:rPr>
          <w:rFonts w:ascii="Times New Roman" w:hAnsi="Times New Roman" w:cs="Times New Roman"/>
          <w:sz w:val="28"/>
          <w:szCs w:val="28"/>
        </w:rPr>
      </w:pPr>
      <w:r w:rsidRPr="00715424">
        <w:rPr>
          <w:rFonts w:ascii="Times New Roman" w:hAnsi="Times New Roman" w:cs="Times New Roman"/>
          <w:sz w:val="28"/>
          <w:szCs w:val="28"/>
        </w:rPr>
        <w:t>- совершенствовать навык дифференциации звуков, фонематического слуха, диалогической и монологической речи;</w:t>
      </w:r>
    </w:p>
    <w:p w:rsidR="00715424" w:rsidRPr="00715424" w:rsidRDefault="00715424" w:rsidP="00715424">
      <w:pPr>
        <w:rPr>
          <w:rFonts w:ascii="Times New Roman" w:hAnsi="Times New Roman" w:cs="Times New Roman"/>
          <w:sz w:val="28"/>
          <w:szCs w:val="28"/>
        </w:rPr>
      </w:pPr>
      <w:r w:rsidRPr="00715424">
        <w:rPr>
          <w:rFonts w:ascii="Times New Roman" w:hAnsi="Times New Roman" w:cs="Times New Roman"/>
          <w:sz w:val="28"/>
          <w:szCs w:val="28"/>
        </w:rPr>
        <w:t>- продолжать знакомить детей с составом числа в пределах 10, монетами номиналом 1, 2, 5 рублей; закреплять навык операций над числами.</w:t>
      </w:r>
    </w:p>
    <w:p w:rsidR="00715424" w:rsidRPr="00715424" w:rsidRDefault="00715424" w:rsidP="00715424">
      <w:pPr>
        <w:rPr>
          <w:rFonts w:ascii="Times New Roman" w:hAnsi="Times New Roman" w:cs="Times New Roman"/>
          <w:sz w:val="28"/>
          <w:szCs w:val="28"/>
        </w:rPr>
      </w:pPr>
      <w:r w:rsidRPr="00715424">
        <w:rPr>
          <w:rFonts w:ascii="Times New Roman" w:hAnsi="Times New Roman" w:cs="Times New Roman"/>
          <w:sz w:val="28"/>
          <w:szCs w:val="28"/>
        </w:rPr>
        <w:t>Развивающие:</w:t>
      </w:r>
    </w:p>
    <w:p w:rsidR="00715424" w:rsidRPr="00715424" w:rsidRDefault="00715424" w:rsidP="00715424">
      <w:pPr>
        <w:rPr>
          <w:rFonts w:ascii="Times New Roman" w:hAnsi="Times New Roman" w:cs="Times New Roman"/>
          <w:sz w:val="28"/>
          <w:szCs w:val="28"/>
        </w:rPr>
      </w:pPr>
      <w:r w:rsidRPr="00715424">
        <w:rPr>
          <w:rFonts w:ascii="Times New Roman" w:hAnsi="Times New Roman" w:cs="Times New Roman"/>
          <w:sz w:val="28"/>
          <w:szCs w:val="28"/>
        </w:rPr>
        <w:t>- развивать стремление к поисково-познавательной деятельности, умение анализировать, делать выводы.</w:t>
      </w:r>
    </w:p>
    <w:p w:rsidR="00715424" w:rsidRPr="00715424" w:rsidRDefault="00715424" w:rsidP="00715424">
      <w:pPr>
        <w:rPr>
          <w:rFonts w:ascii="Times New Roman" w:hAnsi="Times New Roman" w:cs="Times New Roman"/>
          <w:sz w:val="28"/>
          <w:szCs w:val="28"/>
        </w:rPr>
      </w:pPr>
      <w:r w:rsidRPr="00715424"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715424" w:rsidRDefault="00715424" w:rsidP="00715424">
      <w:pPr>
        <w:rPr>
          <w:rFonts w:ascii="Times New Roman" w:hAnsi="Times New Roman" w:cs="Times New Roman"/>
          <w:sz w:val="28"/>
          <w:szCs w:val="28"/>
        </w:rPr>
      </w:pPr>
      <w:r w:rsidRPr="00715424">
        <w:rPr>
          <w:rFonts w:ascii="Times New Roman" w:hAnsi="Times New Roman" w:cs="Times New Roman"/>
          <w:sz w:val="28"/>
          <w:szCs w:val="28"/>
        </w:rPr>
        <w:t>- воспитывать умение работать в коллективе.</w:t>
      </w:r>
    </w:p>
    <w:p w:rsidR="00715424" w:rsidRPr="00715424" w:rsidRDefault="00715424" w:rsidP="00715424">
      <w:pPr>
        <w:rPr>
          <w:rFonts w:ascii="Times New Roman" w:hAnsi="Times New Roman" w:cs="Times New Roman"/>
          <w:sz w:val="28"/>
          <w:szCs w:val="28"/>
        </w:rPr>
      </w:pPr>
      <w:r w:rsidRPr="00715424">
        <w:rPr>
          <w:rFonts w:ascii="Times New Roman" w:hAnsi="Times New Roman" w:cs="Times New Roman"/>
          <w:sz w:val="28"/>
          <w:szCs w:val="28"/>
        </w:rPr>
        <w:t>Материалы и оборудование:</w:t>
      </w:r>
    </w:p>
    <w:p w:rsidR="00715424" w:rsidRPr="00715424" w:rsidRDefault="00715424" w:rsidP="00715424">
      <w:pPr>
        <w:rPr>
          <w:rFonts w:ascii="Times New Roman" w:hAnsi="Times New Roman" w:cs="Times New Roman"/>
          <w:sz w:val="28"/>
          <w:szCs w:val="28"/>
        </w:rPr>
      </w:pPr>
      <w:r w:rsidRPr="00715424">
        <w:rPr>
          <w:rFonts w:ascii="Times New Roman" w:hAnsi="Times New Roman" w:cs="Times New Roman"/>
          <w:sz w:val="28"/>
          <w:szCs w:val="28"/>
        </w:rPr>
        <w:t xml:space="preserve">Схема с заданиями, предметные картинки, ручки шариковые, шерстяной лоскут, бумага, ценники, бейджики, электроприборы (игрушки), монеты номиналом 1, 2, 5 рублей, смайлики: весёлый, грустный. </w:t>
      </w:r>
    </w:p>
    <w:p w:rsidR="00715424" w:rsidRPr="00715424" w:rsidRDefault="00715424" w:rsidP="00715424">
      <w:pPr>
        <w:rPr>
          <w:rFonts w:ascii="Times New Roman" w:hAnsi="Times New Roman" w:cs="Times New Roman"/>
          <w:sz w:val="28"/>
          <w:szCs w:val="28"/>
        </w:rPr>
      </w:pPr>
      <w:r w:rsidRPr="00715424">
        <w:rPr>
          <w:rFonts w:ascii="Times New Roman" w:hAnsi="Times New Roman" w:cs="Times New Roman"/>
          <w:sz w:val="28"/>
          <w:szCs w:val="28"/>
        </w:rPr>
        <w:t>Словарная работа: электростанция, лоскут.</w:t>
      </w:r>
    </w:p>
    <w:p w:rsidR="00715424" w:rsidRPr="00715424" w:rsidRDefault="00715424" w:rsidP="00715424">
      <w:pPr>
        <w:rPr>
          <w:rFonts w:ascii="Times New Roman" w:hAnsi="Times New Roman" w:cs="Times New Roman"/>
          <w:sz w:val="28"/>
          <w:szCs w:val="28"/>
        </w:rPr>
      </w:pPr>
      <w:r w:rsidRPr="00715424">
        <w:rPr>
          <w:rFonts w:ascii="Times New Roman" w:hAnsi="Times New Roman" w:cs="Times New Roman"/>
          <w:sz w:val="28"/>
          <w:szCs w:val="28"/>
        </w:rPr>
        <w:t>Предварительная работа: беседа об электричестве и электробытовых приборах, загадывание загадок, чтение стихотворений, рассматривание тематического словаря в картинках «Электробытовая техника», «Расскажи детям о бытовых приборах».</w:t>
      </w:r>
    </w:p>
    <w:p w:rsidR="00715424" w:rsidRPr="00715424" w:rsidRDefault="00715424" w:rsidP="00715424">
      <w:pPr>
        <w:rPr>
          <w:rFonts w:ascii="Times New Roman" w:hAnsi="Times New Roman" w:cs="Times New Roman"/>
          <w:sz w:val="28"/>
          <w:szCs w:val="28"/>
        </w:rPr>
      </w:pPr>
      <w:r w:rsidRPr="00715424">
        <w:rPr>
          <w:rFonts w:ascii="Times New Roman" w:hAnsi="Times New Roman" w:cs="Times New Roman"/>
          <w:sz w:val="28"/>
          <w:szCs w:val="28"/>
        </w:rPr>
        <w:t xml:space="preserve">Методы и приёмы: </w:t>
      </w:r>
    </w:p>
    <w:p w:rsidR="00715424" w:rsidRPr="00715424" w:rsidRDefault="00715424" w:rsidP="00715424">
      <w:pPr>
        <w:rPr>
          <w:rFonts w:ascii="Times New Roman" w:hAnsi="Times New Roman" w:cs="Times New Roman"/>
          <w:sz w:val="28"/>
          <w:szCs w:val="28"/>
        </w:rPr>
      </w:pPr>
      <w:r w:rsidRPr="00715424">
        <w:rPr>
          <w:rFonts w:ascii="Times New Roman" w:hAnsi="Times New Roman" w:cs="Times New Roman"/>
          <w:sz w:val="28"/>
          <w:szCs w:val="28"/>
        </w:rPr>
        <w:t xml:space="preserve">- Игровые: дидактические и подвижные игры «Краски», «Какой слышится звук», «Помогатор»;  </w:t>
      </w:r>
    </w:p>
    <w:p w:rsidR="00715424" w:rsidRDefault="00715424" w:rsidP="00715424">
      <w:pPr>
        <w:rPr>
          <w:rFonts w:ascii="Times New Roman" w:hAnsi="Times New Roman" w:cs="Times New Roman"/>
          <w:sz w:val="28"/>
          <w:szCs w:val="28"/>
        </w:rPr>
      </w:pPr>
      <w:r w:rsidRPr="00715424">
        <w:rPr>
          <w:rFonts w:ascii="Times New Roman" w:hAnsi="Times New Roman" w:cs="Times New Roman"/>
          <w:sz w:val="28"/>
          <w:szCs w:val="28"/>
        </w:rPr>
        <w:t>-  Словесные: мотивация «Помощь фиксику», беседа, рассказ воспитателя с использованием презентации «Как электричество попадает в наши дома», художественное слово (разгадывание загадок), рассуждение, объяснение.</w:t>
      </w:r>
    </w:p>
    <w:p w:rsidR="00715424" w:rsidRPr="00715424" w:rsidRDefault="00715424" w:rsidP="00715424">
      <w:pPr>
        <w:rPr>
          <w:rFonts w:ascii="Times New Roman" w:hAnsi="Times New Roman" w:cs="Times New Roman"/>
          <w:sz w:val="28"/>
          <w:szCs w:val="28"/>
        </w:rPr>
      </w:pPr>
      <w:r w:rsidRPr="00715424">
        <w:rPr>
          <w:rFonts w:ascii="Times New Roman" w:hAnsi="Times New Roman" w:cs="Times New Roman"/>
          <w:sz w:val="28"/>
          <w:szCs w:val="28"/>
        </w:rPr>
        <w:lastRenderedPageBreak/>
        <w:t>- Практические: опытно-экспериментальная деятельность «Поймай неопасное электричество».</w:t>
      </w:r>
    </w:p>
    <w:p w:rsidR="00715424" w:rsidRDefault="00715424" w:rsidP="00715424">
      <w:pPr>
        <w:rPr>
          <w:rFonts w:ascii="Times New Roman" w:hAnsi="Times New Roman" w:cs="Times New Roman"/>
          <w:sz w:val="28"/>
          <w:szCs w:val="28"/>
        </w:rPr>
      </w:pPr>
      <w:r w:rsidRPr="00715424">
        <w:rPr>
          <w:rFonts w:ascii="Times New Roman" w:hAnsi="Times New Roman" w:cs="Times New Roman"/>
          <w:sz w:val="28"/>
          <w:szCs w:val="28"/>
        </w:rPr>
        <w:t>- Наглядные: презентация «Как электричество попадает в наши дома».</w:t>
      </w:r>
    </w:p>
    <w:p w:rsidR="00715424" w:rsidRPr="00715424" w:rsidRDefault="00715424" w:rsidP="007154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использовалось ИКТ технологии, игровые методы.</w:t>
      </w:r>
      <w:bookmarkStart w:id="0" w:name="_GoBack"/>
      <w:bookmarkEnd w:id="0"/>
    </w:p>
    <w:sectPr w:rsidR="00715424" w:rsidRPr="007154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424"/>
    <w:rsid w:val="00715424"/>
    <w:rsid w:val="00D75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7BD30"/>
  <w15:chartTrackingRefBased/>
  <w15:docId w15:val="{B5A4AF60-6F7F-48EC-BC86-4072E6144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Локтина</dc:creator>
  <cp:keywords/>
  <dc:description/>
  <cp:lastModifiedBy>Анна Локтина</cp:lastModifiedBy>
  <cp:revision>1</cp:revision>
  <dcterms:created xsi:type="dcterms:W3CDTF">2025-12-03T18:38:00Z</dcterms:created>
  <dcterms:modified xsi:type="dcterms:W3CDTF">2025-12-03T18:43:00Z</dcterms:modified>
</cp:coreProperties>
</file>