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A8E429" w14:textId="18009555" w:rsidR="00360256" w:rsidRDefault="00360256" w:rsidP="003602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DF666E6" wp14:editId="350DF2E5">
            <wp:simplePos x="0" y="0"/>
            <wp:positionH relativeFrom="column">
              <wp:posOffset>-737235</wp:posOffset>
            </wp:positionH>
            <wp:positionV relativeFrom="paragraph">
              <wp:posOffset>22860</wp:posOffset>
            </wp:positionV>
            <wp:extent cx="3194685" cy="2133600"/>
            <wp:effectExtent l="0" t="0" r="5715" b="0"/>
            <wp:wrapThrough wrapText="bothSides">
              <wp:wrapPolygon edited="0">
                <wp:start x="0" y="0"/>
                <wp:lineTo x="0" y="21407"/>
                <wp:lineTo x="21510" y="21407"/>
                <wp:lineTo x="21510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68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Hlk215428451"/>
      <w:bookmarkStart w:id="1" w:name="_Hlk215078982"/>
      <w:r w:rsidRPr="00360256">
        <w:rPr>
          <w:rFonts w:ascii="Cambria" w:eastAsia="Times New Roman" w:hAnsi="Cambria" w:cs="Times New Roman"/>
          <w:b/>
          <w:i/>
          <w:color w:val="C00000"/>
          <w:sz w:val="72"/>
          <w:szCs w:val="72"/>
        </w:rPr>
        <w:t>ПРАВИЛЬНО ПИТАЙСЯ,</w:t>
      </w:r>
      <w:r w:rsidRPr="00360256">
        <w:rPr>
          <w:rFonts w:ascii="Cambria" w:eastAsia="Times New Roman" w:hAnsi="Cambria" w:cs="Times New Roman"/>
          <w:b/>
          <w:i/>
          <w:color w:val="C00000"/>
          <w:sz w:val="56"/>
          <w:szCs w:val="56"/>
        </w:rPr>
        <w:t xml:space="preserve"> </w:t>
      </w:r>
      <w:r w:rsidRPr="00360256">
        <w:rPr>
          <w:rFonts w:ascii="Cambria" w:eastAsia="Times New Roman" w:hAnsi="Cambria" w:cs="Times New Roman"/>
          <w:b/>
          <w:i/>
          <w:color w:val="C00000"/>
          <w:sz w:val="72"/>
          <w:szCs w:val="72"/>
        </w:rPr>
        <w:t>ЗДОРОВЬЯ           НАБИРАЙСЯ!</w:t>
      </w:r>
      <w:bookmarkEnd w:id="0"/>
    </w:p>
    <w:p w14:paraId="7FEE8170" w14:textId="77777777" w:rsidR="00360256" w:rsidRPr="00B53EA0" w:rsidRDefault="0042698A" w:rsidP="00360256">
      <w:pPr>
        <w:pStyle w:val="a8"/>
        <w:ind w:left="0"/>
        <w:jc w:val="left"/>
        <w:rPr>
          <w:color w:val="002060"/>
          <w:sz w:val="28"/>
          <w:szCs w:val="28"/>
        </w:rPr>
      </w:pPr>
      <w:r>
        <w:rPr>
          <w:sz w:val="28"/>
          <w:szCs w:val="28"/>
        </w:rPr>
        <w:t xml:space="preserve">  </w:t>
      </w:r>
      <w:bookmarkStart w:id="2" w:name="_Hlk215428516"/>
      <w:bookmarkEnd w:id="1"/>
      <w:r w:rsidR="00360256" w:rsidRPr="00B53EA0">
        <w:rPr>
          <w:b/>
          <w:i/>
          <w:color w:val="002060"/>
          <w:sz w:val="36"/>
        </w:rPr>
        <w:t>«Человек</w:t>
      </w:r>
      <w:r w:rsidR="00360256" w:rsidRPr="00B53EA0">
        <w:rPr>
          <w:b/>
          <w:i/>
          <w:color w:val="002060"/>
          <w:spacing w:val="-8"/>
          <w:sz w:val="36"/>
        </w:rPr>
        <w:t xml:space="preserve"> </w:t>
      </w:r>
      <w:r w:rsidR="00360256" w:rsidRPr="00B53EA0">
        <w:rPr>
          <w:b/>
          <w:i/>
          <w:color w:val="002060"/>
          <w:sz w:val="36"/>
        </w:rPr>
        <w:t>рождается</w:t>
      </w:r>
      <w:r w:rsidR="00360256" w:rsidRPr="00B53EA0">
        <w:rPr>
          <w:b/>
          <w:i/>
          <w:color w:val="002060"/>
          <w:spacing w:val="-6"/>
          <w:sz w:val="36"/>
        </w:rPr>
        <w:t xml:space="preserve"> </w:t>
      </w:r>
      <w:r w:rsidR="00360256" w:rsidRPr="00B53EA0">
        <w:rPr>
          <w:b/>
          <w:i/>
          <w:color w:val="002060"/>
          <w:sz w:val="36"/>
        </w:rPr>
        <w:t>здоровым,</w:t>
      </w:r>
      <w:r w:rsidR="00360256" w:rsidRPr="00B53EA0">
        <w:rPr>
          <w:b/>
          <w:i/>
          <w:color w:val="002060"/>
          <w:spacing w:val="-7"/>
          <w:sz w:val="36"/>
        </w:rPr>
        <w:t xml:space="preserve"> </w:t>
      </w:r>
      <w:r w:rsidR="00360256" w:rsidRPr="00B53EA0">
        <w:rPr>
          <w:b/>
          <w:i/>
          <w:color w:val="002060"/>
          <w:sz w:val="36"/>
        </w:rPr>
        <w:t>а</w:t>
      </w:r>
      <w:r w:rsidR="00360256" w:rsidRPr="00B53EA0">
        <w:rPr>
          <w:b/>
          <w:i/>
          <w:color w:val="002060"/>
          <w:spacing w:val="-6"/>
          <w:sz w:val="36"/>
        </w:rPr>
        <w:t xml:space="preserve"> </w:t>
      </w:r>
      <w:r w:rsidR="00360256" w:rsidRPr="00B53EA0">
        <w:rPr>
          <w:b/>
          <w:i/>
          <w:color w:val="002060"/>
          <w:sz w:val="36"/>
        </w:rPr>
        <w:t>все</w:t>
      </w:r>
      <w:r w:rsidR="00360256" w:rsidRPr="00B53EA0">
        <w:rPr>
          <w:b/>
          <w:i/>
          <w:color w:val="002060"/>
          <w:spacing w:val="-9"/>
          <w:sz w:val="36"/>
        </w:rPr>
        <w:t xml:space="preserve"> </w:t>
      </w:r>
      <w:r w:rsidR="00360256" w:rsidRPr="00B53EA0">
        <w:rPr>
          <w:b/>
          <w:i/>
          <w:color w:val="002060"/>
          <w:sz w:val="36"/>
        </w:rPr>
        <w:t>его</w:t>
      </w:r>
      <w:r w:rsidR="00360256" w:rsidRPr="00B53EA0">
        <w:rPr>
          <w:b/>
          <w:i/>
          <w:color w:val="002060"/>
          <w:spacing w:val="-6"/>
          <w:sz w:val="36"/>
        </w:rPr>
        <w:t xml:space="preserve"> </w:t>
      </w:r>
      <w:r w:rsidR="00360256" w:rsidRPr="00B53EA0">
        <w:rPr>
          <w:b/>
          <w:i/>
          <w:color w:val="002060"/>
          <w:sz w:val="36"/>
        </w:rPr>
        <w:t>болезни приходят</w:t>
      </w:r>
      <w:r w:rsidR="00360256" w:rsidRPr="00B53EA0">
        <w:rPr>
          <w:b/>
          <w:i/>
          <w:color w:val="002060"/>
          <w:spacing w:val="-1"/>
          <w:sz w:val="36"/>
        </w:rPr>
        <w:t xml:space="preserve"> </w:t>
      </w:r>
      <w:r w:rsidR="00360256" w:rsidRPr="00B53EA0">
        <w:rPr>
          <w:b/>
          <w:i/>
          <w:color w:val="002060"/>
          <w:sz w:val="36"/>
        </w:rPr>
        <w:t>к</w:t>
      </w:r>
      <w:r w:rsidR="00360256" w:rsidRPr="00B53EA0">
        <w:rPr>
          <w:b/>
          <w:i/>
          <w:color w:val="002060"/>
          <w:spacing w:val="-6"/>
          <w:sz w:val="36"/>
        </w:rPr>
        <w:t xml:space="preserve"> </w:t>
      </w:r>
      <w:r w:rsidR="00360256" w:rsidRPr="00B53EA0">
        <w:rPr>
          <w:b/>
          <w:i/>
          <w:color w:val="002060"/>
          <w:sz w:val="36"/>
        </w:rPr>
        <w:t>нему</w:t>
      </w:r>
      <w:r w:rsidR="00360256" w:rsidRPr="00B53EA0">
        <w:rPr>
          <w:b/>
          <w:i/>
          <w:color w:val="002060"/>
          <w:spacing w:val="-2"/>
          <w:sz w:val="36"/>
        </w:rPr>
        <w:t xml:space="preserve"> </w:t>
      </w:r>
      <w:r w:rsidR="00360256" w:rsidRPr="00B53EA0">
        <w:rPr>
          <w:b/>
          <w:i/>
          <w:color w:val="002060"/>
          <w:sz w:val="36"/>
        </w:rPr>
        <w:t>через</w:t>
      </w:r>
      <w:r w:rsidR="00360256" w:rsidRPr="00B53EA0">
        <w:rPr>
          <w:b/>
          <w:i/>
          <w:color w:val="002060"/>
          <w:spacing w:val="-3"/>
          <w:sz w:val="36"/>
        </w:rPr>
        <w:t xml:space="preserve"> </w:t>
      </w:r>
      <w:r w:rsidR="00360256" w:rsidRPr="00B53EA0">
        <w:rPr>
          <w:b/>
          <w:i/>
          <w:color w:val="002060"/>
          <w:sz w:val="36"/>
        </w:rPr>
        <w:t>рот</w:t>
      </w:r>
      <w:r w:rsidR="00360256" w:rsidRPr="00B53EA0">
        <w:rPr>
          <w:b/>
          <w:i/>
          <w:color w:val="002060"/>
          <w:spacing w:val="1"/>
          <w:sz w:val="36"/>
        </w:rPr>
        <w:t xml:space="preserve"> </w:t>
      </w:r>
      <w:r w:rsidR="00360256" w:rsidRPr="00B53EA0">
        <w:rPr>
          <w:b/>
          <w:i/>
          <w:color w:val="002060"/>
          <w:sz w:val="36"/>
        </w:rPr>
        <w:t>с</w:t>
      </w:r>
      <w:r w:rsidR="00360256" w:rsidRPr="00B53EA0">
        <w:rPr>
          <w:b/>
          <w:i/>
          <w:color w:val="002060"/>
          <w:spacing w:val="-2"/>
          <w:sz w:val="36"/>
        </w:rPr>
        <w:t xml:space="preserve"> пищей»</w:t>
      </w:r>
    </w:p>
    <w:p w14:paraId="7BE8AAE8" w14:textId="77777777" w:rsidR="00360256" w:rsidRPr="00526707" w:rsidRDefault="00360256" w:rsidP="00360256">
      <w:pPr>
        <w:spacing w:before="413"/>
        <w:ind w:right="140"/>
        <w:jc w:val="right"/>
        <w:rPr>
          <w:rFonts w:ascii="Times New Roman" w:hAnsi="Times New Roman" w:cs="Times New Roman"/>
          <w:b/>
          <w:i/>
          <w:color w:val="002060"/>
          <w:sz w:val="28"/>
        </w:rPr>
      </w:pPr>
      <w:r w:rsidRPr="00526707">
        <w:rPr>
          <w:rFonts w:ascii="Times New Roman" w:hAnsi="Times New Roman" w:cs="Times New Roman"/>
          <w:b/>
          <w:i/>
          <w:color w:val="002060"/>
          <w:spacing w:val="-2"/>
          <w:sz w:val="28"/>
        </w:rPr>
        <w:t>Гиппократ</w:t>
      </w:r>
    </w:p>
    <w:p w14:paraId="27F184FD" w14:textId="77777777" w:rsidR="00360256" w:rsidRPr="00B53EA0" w:rsidRDefault="00360256" w:rsidP="00360256">
      <w:pPr>
        <w:pStyle w:val="a6"/>
        <w:spacing w:before="317"/>
        <w:ind w:left="0"/>
        <w:jc w:val="left"/>
        <w:rPr>
          <w:b/>
          <w:i/>
          <w:color w:val="002060"/>
        </w:rPr>
      </w:pPr>
    </w:p>
    <w:p w14:paraId="0E57D318" w14:textId="77777777" w:rsidR="00360256" w:rsidRPr="002E1814" w:rsidRDefault="00360256" w:rsidP="00360256">
      <w:pPr>
        <w:pStyle w:val="a6"/>
        <w:ind w:right="141" w:firstLine="398"/>
        <w:rPr>
          <w:sz w:val="32"/>
          <w:szCs w:val="32"/>
        </w:rPr>
      </w:pPr>
      <w:bookmarkStart w:id="3" w:name="_Hlk215428573"/>
      <w:bookmarkEnd w:id="2"/>
      <w:r w:rsidRPr="002E1814">
        <w:rPr>
          <w:sz w:val="32"/>
          <w:szCs w:val="32"/>
        </w:rPr>
        <w:t>Пища – это необходимая потребность организма, и обязательное условие существования человека.</w:t>
      </w:r>
    </w:p>
    <w:p w14:paraId="5A49EC86" w14:textId="77777777" w:rsidR="00360256" w:rsidRPr="002E1814" w:rsidRDefault="00360256" w:rsidP="00360256">
      <w:pPr>
        <w:pStyle w:val="a6"/>
        <w:ind w:right="148" w:firstLine="316"/>
        <w:rPr>
          <w:sz w:val="32"/>
          <w:szCs w:val="32"/>
        </w:rPr>
      </w:pPr>
      <w:r w:rsidRPr="002E1814">
        <w:rPr>
          <w:sz w:val="32"/>
          <w:szCs w:val="32"/>
        </w:rPr>
        <w:t xml:space="preserve">Мы чаще всего питаемся тем, что нам нравится по вкусовым качествам, к чему привыкли или, что можно быстро, без труда приготовить. Важно вовремя обратиться к рациональному питанию. </w:t>
      </w:r>
      <w:r w:rsidRPr="000F7A92">
        <w:rPr>
          <w:color w:val="002060"/>
          <w:sz w:val="32"/>
          <w:szCs w:val="32"/>
        </w:rPr>
        <w:t xml:space="preserve">Именно ваш пример </w:t>
      </w:r>
      <w:r w:rsidRPr="002E1814">
        <w:rPr>
          <w:sz w:val="32"/>
          <w:szCs w:val="32"/>
        </w:rPr>
        <w:t>ляжет в основу будущей культуры питания вашего ребенка. Вы сформируете его первые вкусовые нормы, пристрастия и привычки, от вас будет зависеть его будущее здоровье. Важно правильно организовать питание детей.</w:t>
      </w:r>
    </w:p>
    <w:p w14:paraId="6103C258" w14:textId="77777777" w:rsidR="00360256" w:rsidRPr="002E1814" w:rsidRDefault="00360256" w:rsidP="00360256">
      <w:pPr>
        <w:pStyle w:val="a6"/>
        <w:ind w:right="152" w:firstLine="297"/>
        <w:rPr>
          <w:sz w:val="32"/>
          <w:szCs w:val="32"/>
        </w:rPr>
      </w:pPr>
      <w:r w:rsidRPr="002E1814">
        <w:rPr>
          <w:sz w:val="32"/>
          <w:szCs w:val="32"/>
        </w:rPr>
        <w:t>Регулярное питание призвано</w:t>
      </w:r>
      <w:r w:rsidRPr="002E1814">
        <w:rPr>
          <w:spacing w:val="-1"/>
          <w:sz w:val="32"/>
          <w:szCs w:val="32"/>
        </w:rPr>
        <w:t xml:space="preserve"> </w:t>
      </w:r>
      <w:r w:rsidRPr="002E1814">
        <w:rPr>
          <w:sz w:val="32"/>
          <w:szCs w:val="32"/>
        </w:rPr>
        <w:t>обеспечить</w:t>
      </w:r>
      <w:r w:rsidRPr="002E1814">
        <w:rPr>
          <w:spacing w:val="-2"/>
          <w:sz w:val="32"/>
          <w:szCs w:val="32"/>
        </w:rPr>
        <w:t xml:space="preserve"> </w:t>
      </w:r>
      <w:r w:rsidRPr="002E1814">
        <w:rPr>
          <w:sz w:val="32"/>
          <w:szCs w:val="32"/>
        </w:rPr>
        <w:t>равномерную</w:t>
      </w:r>
      <w:r w:rsidRPr="002E1814">
        <w:rPr>
          <w:spacing w:val="-2"/>
          <w:sz w:val="32"/>
          <w:szCs w:val="32"/>
        </w:rPr>
        <w:t xml:space="preserve"> </w:t>
      </w:r>
      <w:r w:rsidRPr="002E1814">
        <w:rPr>
          <w:sz w:val="32"/>
          <w:szCs w:val="32"/>
        </w:rPr>
        <w:t>нагрузку</w:t>
      </w:r>
      <w:r w:rsidRPr="002E1814">
        <w:rPr>
          <w:spacing w:val="-5"/>
          <w:sz w:val="32"/>
          <w:szCs w:val="32"/>
        </w:rPr>
        <w:t xml:space="preserve"> </w:t>
      </w:r>
      <w:r w:rsidRPr="002E1814">
        <w:rPr>
          <w:sz w:val="32"/>
          <w:szCs w:val="32"/>
        </w:rPr>
        <w:t>в</w:t>
      </w:r>
      <w:r w:rsidRPr="002E1814">
        <w:rPr>
          <w:spacing w:val="-2"/>
          <w:sz w:val="32"/>
          <w:szCs w:val="32"/>
        </w:rPr>
        <w:t xml:space="preserve"> </w:t>
      </w:r>
      <w:r w:rsidRPr="002E1814">
        <w:rPr>
          <w:sz w:val="32"/>
          <w:szCs w:val="32"/>
        </w:rPr>
        <w:t>системе пищеварения в течение дня. Вот почему в дошкольном возрасте предусматривается 4-5 разовый приём пищи через каждые 3-4 часа.</w:t>
      </w:r>
    </w:p>
    <w:p w14:paraId="684398DC" w14:textId="1C6C1ECB" w:rsidR="00360256" w:rsidRDefault="00360256" w:rsidP="00360256">
      <w:pPr>
        <w:pStyle w:val="a6"/>
        <w:ind w:right="149" w:firstLine="633"/>
        <w:rPr>
          <w:spacing w:val="-2"/>
          <w:sz w:val="32"/>
          <w:szCs w:val="32"/>
        </w:rPr>
      </w:pPr>
      <w:r w:rsidRPr="00360256">
        <w:rPr>
          <w:noProof/>
          <w:spacing w:val="-2"/>
          <w:sz w:val="32"/>
          <w:szCs w:val="32"/>
        </w:rPr>
        <w:drawing>
          <wp:anchor distT="0" distB="0" distL="114300" distR="114300" simplePos="0" relativeHeight="251648000" behindDoc="0" locked="0" layoutInCell="1" allowOverlap="1" wp14:anchorId="7ABBAE75" wp14:editId="6626543E">
            <wp:simplePos x="0" y="0"/>
            <wp:positionH relativeFrom="column">
              <wp:posOffset>2853690</wp:posOffset>
            </wp:positionH>
            <wp:positionV relativeFrom="paragraph">
              <wp:posOffset>622935</wp:posOffset>
            </wp:positionV>
            <wp:extent cx="3457575" cy="2247265"/>
            <wp:effectExtent l="0" t="0" r="9525" b="635"/>
            <wp:wrapThrough wrapText="bothSides">
              <wp:wrapPolygon edited="0">
                <wp:start x="0" y="0"/>
                <wp:lineTo x="0" y="21423"/>
                <wp:lineTo x="21540" y="21423"/>
                <wp:lineTo x="21540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247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1814">
        <w:rPr>
          <w:sz w:val="32"/>
          <w:szCs w:val="32"/>
        </w:rPr>
        <w:t>Питание должно быть разнообразным, это служит основой его сбалансированности</w:t>
      </w:r>
      <w:r>
        <w:rPr>
          <w:sz w:val="32"/>
          <w:szCs w:val="32"/>
        </w:rPr>
        <w:t>, также в</w:t>
      </w:r>
      <w:r w:rsidRPr="002E1814">
        <w:rPr>
          <w:sz w:val="32"/>
          <w:szCs w:val="32"/>
        </w:rPr>
        <w:t>ажно формировать у</w:t>
      </w:r>
      <w:r w:rsidRPr="002E1814">
        <w:rPr>
          <w:spacing w:val="-2"/>
          <w:sz w:val="32"/>
          <w:szCs w:val="32"/>
        </w:rPr>
        <w:t xml:space="preserve"> </w:t>
      </w:r>
      <w:r w:rsidRPr="002E1814">
        <w:rPr>
          <w:sz w:val="32"/>
          <w:szCs w:val="32"/>
        </w:rPr>
        <w:t xml:space="preserve">ребенка разнообразный вкусовой </w:t>
      </w:r>
      <w:r w:rsidRPr="002E1814">
        <w:rPr>
          <w:spacing w:val="-2"/>
          <w:sz w:val="32"/>
          <w:szCs w:val="32"/>
        </w:rPr>
        <w:t>кругозор.</w:t>
      </w:r>
    </w:p>
    <w:p w14:paraId="7AE6231D" w14:textId="77777777" w:rsidR="00360256" w:rsidRDefault="00360256" w:rsidP="00360256">
      <w:pPr>
        <w:pStyle w:val="a6"/>
        <w:ind w:right="149" w:firstLine="633"/>
        <w:rPr>
          <w:spacing w:val="-2"/>
          <w:sz w:val="32"/>
          <w:szCs w:val="32"/>
        </w:rPr>
      </w:pPr>
    </w:p>
    <w:bookmarkEnd w:id="3"/>
    <w:p w14:paraId="1134D412" w14:textId="175BD179" w:rsidR="00360256" w:rsidRPr="002E1814" w:rsidRDefault="00360256" w:rsidP="00360256">
      <w:pPr>
        <w:pStyle w:val="aa"/>
        <w:numPr>
          <w:ilvl w:val="0"/>
          <w:numId w:val="1"/>
        </w:numPr>
        <w:tabs>
          <w:tab w:val="left" w:pos="861"/>
        </w:tabs>
        <w:ind w:right="140"/>
        <w:jc w:val="both"/>
        <w:rPr>
          <w:i/>
          <w:color w:val="C00000"/>
          <w:sz w:val="32"/>
          <w:szCs w:val="32"/>
        </w:rPr>
      </w:pPr>
      <w:r>
        <w:rPr>
          <w:sz w:val="28"/>
          <w:szCs w:val="28"/>
        </w:rPr>
        <w:t xml:space="preserve"> </w:t>
      </w:r>
      <w:r w:rsidRPr="002E1814">
        <w:rPr>
          <w:i/>
          <w:color w:val="C00000"/>
          <w:sz w:val="32"/>
          <w:szCs w:val="32"/>
        </w:rPr>
        <w:t>В рацион ребенка необходимо включать все группы продуктов – мясные, молочные, рыбные, растительные;</w:t>
      </w:r>
    </w:p>
    <w:p w14:paraId="5694DA9C" w14:textId="77777777" w:rsidR="00360256" w:rsidRDefault="00360256" w:rsidP="00360256">
      <w:pPr>
        <w:pStyle w:val="aa"/>
        <w:numPr>
          <w:ilvl w:val="0"/>
          <w:numId w:val="1"/>
        </w:numPr>
        <w:tabs>
          <w:tab w:val="left" w:pos="861"/>
        </w:tabs>
        <w:ind w:left="786" w:right="147"/>
        <w:jc w:val="both"/>
        <w:rPr>
          <w:i/>
          <w:color w:val="C00000"/>
          <w:sz w:val="32"/>
          <w:szCs w:val="32"/>
        </w:rPr>
      </w:pPr>
      <w:r w:rsidRPr="002E1814">
        <w:rPr>
          <w:i/>
          <w:color w:val="C00000"/>
          <w:sz w:val="32"/>
          <w:szCs w:val="32"/>
        </w:rPr>
        <w:lastRenderedPageBreak/>
        <w:t xml:space="preserve">Еда ребенка должна быть разнообразной как в течение дня, так и в течение недели. Надо помочь ребенку “распробовать” вкус разных блюд. Проявите фантазию, боритесь с возникновением у ребенка консервативностью к еде. Учитывайте индивидуальные особенности ребенка, возможную непереносимость </w:t>
      </w:r>
      <w:r>
        <w:rPr>
          <w:i/>
          <w:color w:val="C00000"/>
          <w:sz w:val="32"/>
          <w:szCs w:val="32"/>
        </w:rPr>
        <w:t xml:space="preserve">    </w:t>
      </w:r>
      <w:r w:rsidRPr="002E1814">
        <w:rPr>
          <w:i/>
          <w:color w:val="C00000"/>
          <w:sz w:val="32"/>
          <w:szCs w:val="32"/>
        </w:rPr>
        <w:t>продуктов.</w:t>
      </w:r>
    </w:p>
    <w:p w14:paraId="27937F3F" w14:textId="77777777" w:rsidR="00360256" w:rsidRPr="00B81D6C" w:rsidRDefault="00360256" w:rsidP="00360256">
      <w:pPr>
        <w:tabs>
          <w:tab w:val="left" w:pos="861"/>
        </w:tabs>
        <w:ind w:right="147"/>
        <w:jc w:val="both"/>
        <w:rPr>
          <w:color w:val="C00000"/>
          <w:sz w:val="32"/>
          <w:szCs w:val="32"/>
        </w:rPr>
      </w:pPr>
    </w:p>
    <w:p w14:paraId="60854EEE" w14:textId="77777777" w:rsidR="00360256" w:rsidRDefault="00360256" w:rsidP="00360256">
      <w:pPr>
        <w:pStyle w:val="1"/>
        <w:spacing w:before="74"/>
        <w:ind w:right="1326"/>
        <w:rPr>
          <w:u w:val="none"/>
        </w:rPr>
      </w:pPr>
      <w:r>
        <w:rPr>
          <w:color w:val="C00000"/>
          <w:u w:color="C00000"/>
        </w:rPr>
        <w:t>Во</w:t>
      </w:r>
      <w:r>
        <w:rPr>
          <w:color w:val="C00000"/>
          <w:spacing w:val="-3"/>
          <w:u w:color="C00000"/>
        </w:rPr>
        <w:t xml:space="preserve"> </w:t>
      </w:r>
      <w:r>
        <w:rPr>
          <w:color w:val="C00000"/>
          <w:u w:color="C00000"/>
        </w:rPr>
        <w:t>время</w:t>
      </w:r>
      <w:r>
        <w:rPr>
          <w:color w:val="C00000"/>
          <w:spacing w:val="1"/>
          <w:u w:color="C00000"/>
        </w:rPr>
        <w:t xml:space="preserve"> </w:t>
      </w:r>
      <w:r>
        <w:rPr>
          <w:color w:val="C00000"/>
          <w:u w:color="C00000"/>
        </w:rPr>
        <w:t>еды</w:t>
      </w:r>
      <w:r>
        <w:rPr>
          <w:color w:val="C00000"/>
          <w:spacing w:val="-2"/>
          <w:u w:color="C00000"/>
        </w:rPr>
        <w:t xml:space="preserve"> следует:</w:t>
      </w:r>
    </w:p>
    <w:p w14:paraId="7531DF64" w14:textId="77777777" w:rsidR="00360256" w:rsidRPr="00B81D6C" w:rsidRDefault="00360256" w:rsidP="00360256">
      <w:pPr>
        <w:pStyle w:val="aa"/>
        <w:numPr>
          <w:ilvl w:val="0"/>
          <w:numId w:val="1"/>
        </w:numPr>
        <w:tabs>
          <w:tab w:val="left" w:pos="861"/>
        </w:tabs>
        <w:spacing w:line="276" w:lineRule="auto"/>
        <w:ind w:left="786"/>
        <w:rPr>
          <w:i/>
          <w:sz w:val="32"/>
          <w:szCs w:val="32"/>
        </w:rPr>
      </w:pPr>
      <w:r w:rsidRPr="00B81D6C">
        <w:rPr>
          <w:i/>
          <w:sz w:val="32"/>
          <w:szCs w:val="32"/>
        </w:rPr>
        <w:t>Есть</w:t>
      </w:r>
      <w:r w:rsidRPr="00B81D6C">
        <w:rPr>
          <w:i/>
          <w:spacing w:val="-9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размеренно,</w:t>
      </w:r>
      <w:r w:rsidRPr="00B81D6C">
        <w:rPr>
          <w:i/>
          <w:spacing w:val="-5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а</w:t>
      </w:r>
      <w:r w:rsidRPr="00B81D6C">
        <w:rPr>
          <w:i/>
          <w:spacing w:val="-8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не</w:t>
      </w:r>
      <w:r w:rsidRPr="00B81D6C">
        <w:rPr>
          <w:i/>
          <w:spacing w:val="-7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торопливо</w:t>
      </w:r>
      <w:r w:rsidRPr="00B81D6C">
        <w:rPr>
          <w:i/>
          <w:spacing w:val="-7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или</w:t>
      </w:r>
      <w:r w:rsidRPr="00B81D6C">
        <w:rPr>
          <w:i/>
          <w:spacing w:val="-8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чересчур</w:t>
      </w:r>
      <w:r w:rsidRPr="00B81D6C">
        <w:rPr>
          <w:i/>
          <w:spacing w:val="-8"/>
          <w:sz w:val="32"/>
          <w:szCs w:val="32"/>
        </w:rPr>
        <w:t xml:space="preserve"> </w:t>
      </w:r>
      <w:r w:rsidRPr="00B81D6C">
        <w:rPr>
          <w:i/>
          <w:spacing w:val="-2"/>
          <w:sz w:val="32"/>
          <w:szCs w:val="32"/>
        </w:rPr>
        <w:t>медленно;</w:t>
      </w:r>
    </w:p>
    <w:p w14:paraId="155404DA" w14:textId="77777777" w:rsidR="00360256" w:rsidRPr="00B81D6C" w:rsidRDefault="00360256" w:rsidP="00360256">
      <w:pPr>
        <w:pStyle w:val="aa"/>
        <w:numPr>
          <w:ilvl w:val="0"/>
          <w:numId w:val="1"/>
        </w:numPr>
        <w:tabs>
          <w:tab w:val="left" w:pos="861"/>
        </w:tabs>
        <w:spacing w:before="5" w:line="276" w:lineRule="auto"/>
        <w:ind w:left="786"/>
        <w:rPr>
          <w:i/>
          <w:sz w:val="32"/>
          <w:szCs w:val="32"/>
        </w:rPr>
      </w:pPr>
      <w:r w:rsidRPr="00B81D6C">
        <w:rPr>
          <w:i/>
          <w:sz w:val="32"/>
          <w:szCs w:val="32"/>
        </w:rPr>
        <w:t>Ждать,</w:t>
      </w:r>
      <w:r w:rsidRPr="00B81D6C">
        <w:rPr>
          <w:i/>
          <w:spacing w:val="-3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пока</w:t>
      </w:r>
      <w:r w:rsidRPr="00B81D6C">
        <w:rPr>
          <w:i/>
          <w:spacing w:val="-6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горячее</w:t>
      </w:r>
      <w:r w:rsidRPr="00B81D6C">
        <w:rPr>
          <w:i/>
          <w:spacing w:val="-4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блюдо</w:t>
      </w:r>
      <w:r w:rsidRPr="00B81D6C">
        <w:rPr>
          <w:i/>
          <w:spacing w:val="-6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или</w:t>
      </w:r>
      <w:r w:rsidRPr="00B81D6C">
        <w:rPr>
          <w:i/>
          <w:spacing w:val="-5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напиток</w:t>
      </w:r>
      <w:r w:rsidRPr="00B81D6C">
        <w:rPr>
          <w:i/>
          <w:spacing w:val="-6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остынут,</w:t>
      </w:r>
      <w:r w:rsidRPr="00B81D6C">
        <w:rPr>
          <w:i/>
          <w:spacing w:val="-3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а</w:t>
      </w:r>
      <w:r w:rsidRPr="00B81D6C">
        <w:rPr>
          <w:i/>
          <w:spacing w:val="-5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не</w:t>
      </w:r>
      <w:r w:rsidRPr="00B81D6C">
        <w:rPr>
          <w:i/>
          <w:spacing w:val="-5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дуть</w:t>
      </w:r>
      <w:r w:rsidRPr="00B81D6C">
        <w:rPr>
          <w:i/>
          <w:spacing w:val="-6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на</w:t>
      </w:r>
      <w:r w:rsidRPr="00B81D6C">
        <w:rPr>
          <w:i/>
          <w:spacing w:val="-6"/>
          <w:sz w:val="32"/>
          <w:szCs w:val="32"/>
        </w:rPr>
        <w:t xml:space="preserve"> </w:t>
      </w:r>
      <w:r w:rsidRPr="00B81D6C">
        <w:rPr>
          <w:i/>
          <w:spacing w:val="-4"/>
          <w:sz w:val="32"/>
          <w:szCs w:val="32"/>
        </w:rPr>
        <w:t>них;</w:t>
      </w:r>
    </w:p>
    <w:p w14:paraId="534AED0C" w14:textId="77777777" w:rsidR="00360256" w:rsidRPr="00B81D6C" w:rsidRDefault="00360256" w:rsidP="00360256">
      <w:pPr>
        <w:pStyle w:val="aa"/>
        <w:numPr>
          <w:ilvl w:val="0"/>
          <w:numId w:val="1"/>
        </w:numPr>
        <w:tabs>
          <w:tab w:val="left" w:pos="861"/>
        </w:tabs>
        <w:spacing w:line="276" w:lineRule="auto"/>
        <w:ind w:left="786"/>
        <w:rPr>
          <w:i/>
          <w:sz w:val="32"/>
          <w:szCs w:val="32"/>
        </w:rPr>
      </w:pPr>
      <w:r w:rsidRPr="00B81D6C">
        <w:rPr>
          <w:i/>
          <w:sz w:val="32"/>
          <w:szCs w:val="32"/>
        </w:rPr>
        <w:t>Есть</w:t>
      </w:r>
      <w:r w:rsidRPr="00B81D6C">
        <w:rPr>
          <w:i/>
          <w:spacing w:val="-7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беззвучно,</w:t>
      </w:r>
      <w:r w:rsidRPr="00B81D6C">
        <w:rPr>
          <w:i/>
          <w:spacing w:val="-3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а</w:t>
      </w:r>
      <w:r w:rsidRPr="00B81D6C">
        <w:rPr>
          <w:i/>
          <w:spacing w:val="-5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не</w:t>
      </w:r>
      <w:r w:rsidRPr="00B81D6C">
        <w:rPr>
          <w:i/>
          <w:spacing w:val="-5"/>
          <w:sz w:val="32"/>
          <w:szCs w:val="32"/>
        </w:rPr>
        <w:t xml:space="preserve"> </w:t>
      </w:r>
      <w:r w:rsidRPr="00B81D6C">
        <w:rPr>
          <w:i/>
          <w:spacing w:val="-2"/>
          <w:sz w:val="32"/>
          <w:szCs w:val="32"/>
        </w:rPr>
        <w:t>чавкать;</w:t>
      </w:r>
    </w:p>
    <w:p w14:paraId="7C74B4A1" w14:textId="77777777" w:rsidR="00360256" w:rsidRPr="00B81D6C" w:rsidRDefault="00360256" w:rsidP="00360256">
      <w:pPr>
        <w:pStyle w:val="aa"/>
        <w:numPr>
          <w:ilvl w:val="0"/>
          <w:numId w:val="1"/>
        </w:numPr>
        <w:tabs>
          <w:tab w:val="left" w:pos="861"/>
        </w:tabs>
        <w:spacing w:line="276" w:lineRule="auto"/>
        <w:ind w:left="786" w:right="146"/>
        <w:rPr>
          <w:i/>
          <w:sz w:val="32"/>
          <w:szCs w:val="32"/>
        </w:rPr>
      </w:pPr>
      <w:r w:rsidRPr="00B81D6C">
        <w:rPr>
          <w:i/>
          <w:sz w:val="32"/>
          <w:szCs w:val="32"/>
        </w:rPr>
        <w:t>Съедать всё, что лежит на тарелке; оставлять пищу некрасиво, но и вытирать тарелку хлебом досуха не следует;</w:t>
      </w:r>
    </w:p>
    <w:p w14:paraId="24428B70" w14:textId="77777777" w:rsidR="00360256" w:rsidRPr="00B81D6C" w:rsidRDefault="00360256" w:rsidP="00360256">
      <w:pPr>
        <w:pStyle w:val="aa"/>
        <w:numPr>
          <w:ilvl w:val="0"/>
          <w:numId w:val="1"/>
        </w:numPr>
        <w:tabs>
          <w:tab w:val="left" w:pos="861"/>
        </w:tabs>
        <w:spacing w:line="276" w:lineRule="auto"/>
        <w:ind w:left="786"/>
        <w:rPr>
          <w:i/>
          <w:sz w:val="32"/>
          <w:szCs w:val="32"/>
        </w:rPr>
      </w:pPr>
      <w:r w:rsidRPr="00B81D6C">
        <w:rPr>
          <w:i/>
          <w:sz w:val="32"/>
          <w:szCs w:val="32"/>
        </w:rPr>
        <w:t>Набирать</w:t>
      </w:r>
      <w:r w:rsidRPr="00B81D6C">
        <w:rPr>
          <w:i/>
          <w:spacing w:val="-12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соль</w:t>
      </w:r>
      <w:r w:rsidRPr="00B81D6C">
        <w:rPr>
          <w:i/>
          <w:spacing w:val="-11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специальной</w:t>
      </w:r>
      <w:r w:rsidRPr="00B81D6C">
        <w:rPr>
          <w:i/>
          <w:spacing w:val="-10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ложечкой</w:t>
      </w:r>
      <w:r w:rsidRPr="00B81D6C">
        <w:rPr>
          <w:i/>
          <w:spacing w:val="-9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или</w:t>
      </w:r>
      <w:r w:rsidRPr="00B81D6C">
        <w:rPr>
          <w:i/>
          <w:spacing w:val="-10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кончиком</w:t>
      </w:r>
      <w:r w:rsidRPr="00B81D6C">
        <w:rPr>
          <w:i/>
          <w:spacing w:val="-10"/>
          <w:sz w:val="32"/>
          <w:szCs w:val="32"/>
        </w:rPr>
        <w:t xml:space="preserve"> </w:t>
      </w:r>
      <w:r w:rsidRPr="00B81D6C">
        <w:rPr>
          <w:i/>
          <w:spacing w:val="-2"/>
          <w:sz w:val="32"/>
          <w:szCs w:val="32"/>
        </w:rPr>
        <w:t>ножа;</w:t>
      </w:r>
    </w:p>
    <w:p w14:paraId="27EC0069" w14:textId="77777777" w:rsidR="00360256" w:rsidRPr="00B81D6C" w:rsidRDefault="00360256" w:rsidP="00360256">
      <w:pPr>
        <w:pStyle w:val="aa"/>
        <w:numPr>
          <w:ilvl w:val="0"/>
          <w:numId w:val="1"/>
        </w:numPr>
        <w:tabs>
          <w:tab w:val="left" w:pos="861"/>
        </w:tabs>
        <w:spacing w:line="276" w:lineRule="auto"/>
        <w:ind w:left="786" w:right="151"/>
        <w:rPr>
          <w:i/>
          <w:sz w:val="32"/>
          <w:szCs w:val="32"/>
        </w:rPr>
      </w:pPr>
      <w:r w:rsidRPr="00B81D6C">
        <w:rPr>
          <w:i/>
          <w:sz w:val="32"/>
          <w:szCs w:val="32"/>
        </w:rPr>
        <w:t>Насыпать</w:t>
      </w:r>
      <w:r w:rsidRPr="00B81D6C">
        <w:rPr>
          <w:i/>
          <w:spacing w:val="80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сахарный</w:t>
      </w:r>
      <w:r w:rsidRPr="00B81D6C">
        <w:rPr>
          <w:i/>
          <w:spacing w:val="80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песок</w:t>
      </w:r>
      <w:r w:rsidRPr="00B81D6C">
        <w:rPr>
          <w:i/>
          <w:spacing w:val="80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в</w:t>
      </w:r>
      <w:r w:rsidRPr="00B81D6C">
        <w:rPr>
          <w:i/>
          <w:spacing w:val="80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чай</w:t>
      </w:r>
      <w:r w:rsidRPr="00B81D6C">
        <w:rPr>
          <w:i/>
          <w:spacing w:val="80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или</w:t>
      </w:r>
      <w:r w:rsidRPr="00B81D6C">
        <w:rPr>
          <w:i/>
          <w:spacing w:val="80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другой</w:t>
      </w:r>
      <w:r w:rsidRPr="00B81D6C">
        <w:rPr>
          <w:i/>
          <w:spacing w:val="80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>напиток</w:t>
      </w:r>
      <w:r w:rsidRPr="00B81D6C">
        <w:rPr>
          <w:i/>
          <w:spacing w:val="80"/>
          <w:sz w:val="32"/>
          <w:szCs w:val="32"/>
        </w:rPr>
        <w:t xml:space="preserve"> </w:t>
      </w:r>
      <w:r w:rsidRPr="00B81D6C">
        <w:rPr>
          <w:i/>
          <w:sz w:val="32"/>
          <w:szCs w:val="32"/>
        </w:rPr>
        <w:t xml:space="preserve">специальной </w:t>
      </w:r>
      <w:r w:rsidRPr="00B81D6C">
        <w:rPr>
          <w:i/>
          <w:spacing w:val="-2"/>
          <w:sz w:val="32"/>
          <w:szCs w:val="32"/>
        </w:rPr>
        <w:t>ложкой.</w:t>
      </w:r>
    </w:p>
    <w:p w14:paraId="23D882E1" w14:textId="77777777" w:rsidR="00360256" w:rsidRPr="00360256" w:rsidRDefault="00360256" w:rsidP="00360256">
      <w:pPr>
        <w:spacing w:before="4" w:line="276" w:lineRule="auto"/>
        <w:ind w:left="141"/>
        <w:jc w:val="center"/>
        <w:rPr>
          <w:rFonts w:ascii="Times New Roman" w:hAnsi="Times New Roman" w:cs="Times New Roman"/>
          <w:b/>
          <w:i/>
          <w:color w:val="C00000"/>
          <w:spacing w:val="-2"/>
          <w:sz w:val="36"/>
          <w:szCs w:val="36"/>
        </w:rPr>
      </w:pPr>
      <w:r w:rsidRPr="00360256">
        <w:rPr>
          <w:rFonts w:ascii="Times New Roman" w:hAnsi="Times New Roman" w:cs="Times New Roman"/>
          <w:b/>
          <w:i/>
          <w:color w:val="C00000"/>
          <w:sz w:val="36"/>
          <w:szCs w:val="36"/>
        </w:rPr>
        <w:t>Не</w:t>
      </w:r>
      <w:r w:rsidRPr="00360256">
        <w:rPr>
          <w:rFonts w:ascii="Times New Roman" w:hAnsi="Times New Roman" w:cs="Times New Roman"/>
          <w:b/>
          <w:i/>
          <w:color w:val="C00000"/>
          <w:spacing w:val="-8"/>
          <w:sz w:val="36"/>
          <w:szCs w:val="36"/>
        </w:rPr>
        <w:t xml:space="preserve"> </w:t>
      </w:r>
      <w:r w:rsidRPr="00360256">
        <w:rPr>
          <w:rFonts w:ascii="Times New Roman" w:hAnsi="Times New Roman" w:cs="Times New Roman"/>
          <w:b/>
          <w:i/>
          <w:color w:val="C00000"/>
          <w:sz w:val="36"/>
          <w:szCs w:val="36"/>
        </w:rPr>
        <w:t>забывайте</w:t>
      </w:r>
      <w:r w:rsidRPr="00360256">
        <w:rPr>
          <w:rFonts w:ascii="Times New Roman" w:hAnsi="Times New Roman" w:cs="Times New Roman"/>
          <w:b/>
          <w:i/>
          <w:color w:val="C00000"/>
          <w:spacing w:val="-7"/>
          <w:sz w:val="36"/>
          <w:szCs w:val="36"/>
        </w:rPr>
        <w:t xml:space="preserve"> </w:t>
      </w:r>
      <w:r w:rsidRPr="00360256">
        <w:rPr>
          <w:rFonts w:ascii="Times New Roman" w:hAnsi="Times New Roman" w:cs="Times New Roman"/>
          <w:b/>
          <w:i/>
          <w:color w:val="C00000"/>
          <w:sz w:val="36"/>
          <w:szCs w:val="36"/>
        </w:rPr>
        <w:t>пользоваться</w:t>
      </w:r>
      <w:r w:rsidRPr="00360256">
        <w:rPr>
          <w:rFonts w:ascii="Times New Roman" w:hAnsi="Times New Roman" w:cs="Times New Roman"/>
          <w:b/>
          <w:i/>
          <w:color w:val="C00000"/>
          <w:spacing w:val="-7"/>
          <w:sz w:val="36"/>
          <w:szCs w:val="36"/>
        </w:rPr>
        <w:t xml:space="preserve"> </w:t>
      </w:r>
      <w:r w:rsidRPr="00360256">
        <w:rPr>
          <w:rFonts w:ascii="Times New Roman" w:hAnsi="Times New Roman" w:cs="Times New Roman"/>
          <w:b/>
          <w:i/>
          <w:color w:val="C00000"/>
          <w:spacing w:val="-2"/>
          <w:sz w:val="36"/>
          <w:szCs w:val="36"/>
        </w:rPr>
        <w:t>салфетками!</w:t>
      </w:r>
    </w:p>
    <w:p w14:paraId="4421B732" w14:textId="77777777" w:rsidR="00360256" w:rsidRPr="00360256" w:rsidRDefault="00360256" w:rsidP="00360256">
      <w:pPr>
        <w:spacing w:before="4" w:line="276" w:lineRule="auto"/>
        <w:ind w:left="141"/>
        <w:jc w:val="center"/>
        <w:rPr>
          <w:rFonts w:ascii="Times New Roman" w:hAnsi="Times New Roman" w:cs="Times New Roman"/>
          <w:b/>
          <w:iCs/>
          <w:color w:val="002060"/>
          <w:spacing w:val="-2"/>
          <w:sz w:val="32"/>
          <w:szCs w:val="32"/>
        </w:rPr>
      </w:pPr>
      <w:r w:rsidRPr="00360256">
        <w:rPr>
          <w:rFonts w:ascii="Times New Roman" w:hAnsi="Times New Roman" w:cs="Times New Roman"/>
          <w:b/>
          <w:iCs/>
          <w:color w:val="002060"/>
          <w:spacing w:val="-2"/>
          <w:sz w:val="32"/>
          <w:szCs w:val="32"/>
        </w:rPr>
        <w:t>Простое, но разумное питание принесет вашему ребенку-дошкольнику только пользу!</w:t>
      </w:r>
    </w:p>
    <w:p w14:paraId="5C7DE19D" w14:textId="77777777" w:rsidR="00360256" w:rsidRPr="00896E67" w:rsidRDefault="00360256" w:rsidP="00360256">
      <w:pPr>
        <w:spacing w:before="4" w:line="276" w:lineRule="auto"/>
        <w:ind w:left="141"/>
        <w:jc w:val="center"/>
        <w:rPr>
          <w:b/>
          <w:iCs/>
          <w:color w:val="002060"/>
          <w:spacing w:val="-2"/>
          <w:sz w:val="32"/>
          <w:szCs w:val="32"/>
        </w:rPr>
      </w:pPr>
    </w:p>
    <w:p w14:paraId="644525D1" w14:textId="77777777" w:rsidR="00360256" w:rsidRPr="00360256" w:rsidRDefault="00360256" w:rsidP="00360256">
      <w:pPr>
        <w:spacing w:before="4" w:line="276" w:lineRule="auto"/>
        <w:ind w:left="141"/>
        <w:jc w:val="center"/>
        <w:rPr>
          <w:rFonts w:ascii="Times New Roman" w:hAnsi="Times New Roman" w:cs="Times New Roman"/>
          <w:b/>
          <w:iCs/>
          <w:color w:val="C00000"/>
          <w:spacing w:val="-2"/>
          <w:sz w:val="36"/>
          <w:szCs w:val="36"/>
          <w:u w:val="single"/>
        </w:rPr>
      </w:pPr>
      <w:r w:rsidRPr="00360256">
        <w:rPr>
          <w:rFonts w:ascii="Times New Roman" w:hAnsi="Times New Roman" w:cs="Times New Roman"/>
          <w:b/>
          <w:iCs/>
          <w:color w:val="C00000"/>
          <w:spacing w:val="-2"/>
          <w:sz w:val="36"/>
          <w:szCs w:val="36"/>
          <w:u w:val="single"/>
        </w:rPr>
        <w:t>Игры по питанию для детей и родителей</w:t>
      </w:r>
    </w:p>
    <w:p w14:paraId="4BC89E57" w14:textId="77777777" w:rsidR="00360256" w:rsidRPr="00360256" w:rsidRDefault="00360256" w:rsidP="00360256">
      <w:pPr>
        <w:spacing w:before="4" w:line="276" w:lineRule="auto"/>
        <w:ind w:left="141"/>
        <w:rPr>
          <w:rFonts w:ascii="Times New Roman" w:hAnsi="Times New Roman" w:cs="Times New Roman"/>
          <w:bCs/>
          <w:iCs/>
          <w:spacing w:val="-2"/>
          <w:sz w:val="32"/>
          <w:szCs w:val="32"/>
        </w:rPr>
      </w:pPr>
      <w:r w:rsidRPr="00360256">
        <w:rPr>
          <w:rFonts w:ascii="Times New Roman" w:hAnsi="Times New Roman" w:cs="Times New Roman"/>
          <w:bCs/>
          <w:iCs/>
          <w:spacing w:val="-2"/>
          <w:sz w:val="32"/>
          <w:szCs w:val="32"/>
        </w:rPr>
        <w:t>Игра – это наиболее действенный для ребёнка способ познания и взаимодействия с окружающим миром.</w:t>
      </w:r>
    </w:p>
    <w:p w14:paraId="6A6F3A28" w14:textId="77777777" w:rsidR="00360256" w:rsidRPr="00360256" w:rsidRDefault="00360256" w:rsidP="00360256">
      <w:pPr>
        <w:spacing w:before="4" w:line="276" w:lineRule="auto"/>
        <w:ind w:left="141"/>
        <w:rPr>
          <w:rFonts w:ascii="Times New Roman" w:hAnsi="Times New Roman" w:cs="Times New Roman"/>
          <w:bCs/>
          <w:iCs/>
          <w:spacing w:val="-2"/>
          <w:sz w:val="32"/>
          <w:szCs w:val="32"/>
        </w:rPr>
      </w:pPr>
      <w:r w:rsidRPr="00360256">
        <w:rPr>
          <w:rFonts w:ascii="Times New Roman" w:hAnsi="Times New Roman" w:cs="Times New Roman"/>
          <w:bCs/>
          <w:iCs/>
          <w:spacing w:val="-2"/>
          <w:sz w:val="32"/>
          <w:szCs w:val="32"/>
        </w:rPr>
        <w:t>Итак, играем.</w:t>
      </w:r>
    </w:p>
    <w:p w14:paraId="48170678" w14:textId="235F8D88" w:rsidR="00360256" w:rsidRPr="00360256" w:rsidRDefault="00360256" w:rsidP="00360256">
      <w:pPr>
        <w:spacing w:before="4" w:line="276" w:lineRule="auto"/>
        <w:ind w:left="141"/>
        <w:rPr>
          <w:rFonts w:ascii="Times New Roman" w:hAnsi="Times New Roman" w:cs="Times New Roman"/>
          <w:bCs/>
          <w:iCs/>
          <w:spacing w:val="-2"/>
          <w:sz w:val="32"/>
          <w:szCs w:val="32"/>
        </w:rPr>
      </w:pPr>
      <w:r w:rsidRPr="00360256">
        <w:rPr>
          <w:rFonts w:ascii="Times New Roman" w:hAnsi="Times New Roman" w:cs="Times New Roman"/>
          <w:bCs/>
          <w:i/>
          <w:color w:val="0070C0"/>
          <w:spacing w:val="-2"/>
          <w:sz w:val="32"/>
          <w:szCs w:val="32"/>
        </w:rPr>
        <w:t>«Каши разные нужны</w:t>
      </w:r>
      <w:r>
        <w:rPr>
          <w:rFonts w:ascii="Times New Roman" w:hAnsi="Times New Roman" w:cs="Times New Roman"/>
          <w:bCs/>
          <w:i/>
          <w:color w:val="0070C0"/>
          <w:spacing w:val="-2"/>
          <w:sz w:val="32"/>
          <w:szCs w:val="32"/>
        </w:rPr>
        <w:t>»</w:t>
      </w:r>
      <w:r w:rsidRPr="00360256">
        <w:rPr>
          <w:rFonts w:ascii="Times New Roman" w:hAnsi="Times New Roman" w:cs="Times New Roman"/>
          <w:bCs/>
          <w:iCs/>
          <w:color w:val="0070C0"/>
          <w:spacing w:val="-2"/>
          <w:sz w:val="32"/>
          <w:szCs w:val="32"/>
        </w:rPr>
        <w:t xml:space="preserve"> </w:t>
      </w:r>
      <w:r w:rsidRPr="00360256">
        <w:rPr>
          <w:rFonts w:ascii="Times New Roman" w:hAnsi="Times New Roman" w:cs="Times New Roman"/>
          <w:bCs/>
          <w:iCs/>
          <w:spacing w:val="-2"/>
          <w:sz w:val="32"/>
          <w:szCs w:val="32"/>
        </w:rPr>
        <w:t>Взрослый предлагает ребенку вспомнить, какие крупы он знает, и ответить, как будут называться вкусные каши из этих круп? (Каша из гречи – гречневая; каша из риса – рисовая и т.д.)</w:t>
      </w:r>
    </w:p>
    <w:p w14:paraId="365FFFB0" w14:textId="1C54DE28" w:rsidR="00360256" w:rsidRDefault="00360256" w:rsidP="00360256">
      <w:pPr>
        <w:spacing w:before="4" w:line="276" w:lineRule="auto"/>
        <w:ind w:left="141"/>
        <w:rPr>
          <w:rFonts w:ascii="Times New Roman" w:hAnsi="Times New Roman" w:cs="Times New Roman"/>
          <w:bCs/>
          <w:iCs/>
          <w:spacing w:val="-2"/>
          <w:sz w:val="32"/>
          <w:szCs w:val="32"/>
        </w:rPr>
      </w:pPr>
      <w:r w:rsidRPr="00360256">
        <w:rPr>
          <w:rFonts w:ascii="Times New Roman" w:hAnsi="Times New Roman" w:cs="Times New Roman"/>
          <w:bCs/>
          <w:i/>
          <w:color w:val="0070C0"/>
          <w:spacing w:val="-2"/>
          <w:sz w:val="32"/>
          <w:szCs w:val="32"/>
        </w:rPr>
        <w:t>«Магазин полезных продуктов»</w:t>
      </w:r>
      <w:r w:rsidRPr="00360256">
        <w:rPr>
          <w:rFonts w:ascii="Times New Roman" w:hAnsi="Times New Roman" w:cs="Times New Roman"/>
          <w:bCs/>
          <w:iCs/>
          <w:color w:val="0070C0"/>
          <w:spacing w:val="-2"/>
          <w:sz w:val="32"/>
          <w:szCs w:val="32"/>
        </w:rPr>
        <w:t xml:space="preserve"> </w:t>
      </w:r>
      <w:r w:rsidRPr="00360256">
        <w:rPr>
          <w:rFonts w:ascii="Times New Roman" w:hAnsi="Times New Roman" w:cs="Times New Roman"/>
          <w:bCs/>
          <w:iCs/>
          <w:spacing w:val="-2"/>
          <w:sz w:val="32"/>
          <w:szCs w:val="32"/>
        </w:rPr>
        <w:t xml:space="preserve">Покупатель загадывает любой полезный продукт, затем, не называя, описывает его (называет его </w:t>
      </w:r>
      <w:r w:rsidRPr="00360256">
        <w:rPr>
          <w:rFonts w:ascii="Times New Roman" w:hAnsi="Times New Roman" w:cs="Times New Roman"/>
          <w:bCs/>
          <w:iCs/>
          <w:spacing w:val="-2"/>
          <w:sz w:val="32"/>
          <w:szCs w:val="32"/>
        </w:rPr>
        <w:lastRenderedPageBreak/>
        <w:t>свойства, качества, то, что из него можно приготовить, чем он полезен) так, чтобы продавец сразу догадался, о каком продукте идет речь.</w:t>
      </w:r>
    </w:p>
    <w:p w14:paraId="7EDB609F" w14:textId="77777777" w:rsidR="00526707" w:rsidRPr="00360256" w:rsidRDefault="00526707" w:rsidP="00360256">
      <w:pPr>
        <w:spacing w:before="4" w:line="276" w:lineRule="auto"/>
        <w:ind w:left="141"/>
        <w:rPr>
          <w:rFonts w:ascii="Times New Roman" w:hAnsi="Times New Roman" w:cs="Times New Roman"/>
          <w:bCs/>
          <w:iCs/>
          <w:spacing w:val="-2"/>
          <w:sz w:val="32"/>
          <w:szCs w:val="32"/>
        </w:rPr>
      </w:pPr>
    </w:p>
    <w:p w14:paraId="79FB77D7" w14:textId="77777777" w:rsidR="00360256" w:rsidRPr="00360256" w:rsidRDefault="00360256" w:rsidP="00360256">
      <w:pPr>
        <w:spacing w:before="4" w:line="276" w:lineRule="auto"/>
        <w:ind w:left="141"/>
        <w:jc w:val="center"/>
        <w:rPr>
          <w:rFonts w:ascii="Times New Roman" w:eastAsia="Times New Roman" w:hAnsi="Times New Roman" w:cs="Times New Roman"/>
          <w:b/>
          <w:iCs/>
          <w:color w:val="C00000"/>
          <w:spacing w:val="-2"/>
          <w:sz w:val="36"/>
          <w:szCs w:val="36"/>
          <w:u w:val="single"/>
        </w:rPr>
      </w:pPr>
      <w:r w:rsidRPr="00360256">
        <w:rPr>
          <w:rFonts w:ascii="Times New Roman" w:hAnsi="Times New Roman" w:cs="Times New Roman"/>
          <w:sz w:val="28"/>
          <w:szCs w:val="28"/>
        </w:rPr>
        <w:t xml:space="preserve"> </w:t>
      </w:r>
      <w:r w:rsidRPr="00360256">
        <w:rPr>
          <w:rFonts w:ascii="Times New Roman" w:eastAsia="Times New Roman" w:hAnsi="Times New Roman" w:cs="Times New Roman"/>
          <w:b/>
          <w:iCs/>
          <w:color w:val="C00000"/>
          <w:spacing w:val="-2"/>
          <w:sz w:val="36"/>
          <w:szCs w:val="36"/>
          <w:u w:val="single"/>
        </w:rPr>
        <w:t>Игры-загадки</w:t>
      </w:r>
    </w:p>
    <w:p w14:paraId="3F3169F1" w14:textId="77777777" w:rsidR="00360256" w:rsidRPr="00360256" w:rsidRDefault="00360256" w:rsidP="00360256">
      <w:pPr>
        <w:widowControl w:val="0"/>
        <w:autoSpaceDE w:val="0"/>
        <w:autoSpaceDN w:val="0"/>
        <w:spacing w:before="4" w:after="0" w:line="276" w:lineRule="auto"/>
        <w:ind w:left="141"/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</w:pPr>
      <w:r w:rsidRPr="00360256"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  <w:t>•</w:t>
      </w:r>
      <w:r w:rsidRPr="00360256"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  <w:tab/>
        <w:t>Придумай фрукты (овощи) на заданную букву.</w:t>
      </w:r>
    </w:p>
    <w:p w14:paraId="65BA1FAF" w14:textId="77777777" w:rsidR="00360256" w:rsidRPr="00360256" w:rsidRDefault="00360256" w:rsidP="00360256">
      <w:pPr>
        <w:widowControl w:val="0"/>
        <w:autoSpaceDE w:val="0"/>
        <w:autoSpaceDN w:val="0"/>
        <w:spacing w:before="4" w:after="0" w:line="276" w:lineRule="auto"/>
        <w:ind w:left="141"/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</w:pPr>
      <w:r w:rsidRPr="00360256"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  <w:t>•</w:t>
      </w:r>
      <w:r w:rsidRPr="00360256"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  <w:tab/>
        <w:t>Назови овощи только красного цвета.</w:t>
      </w:r>
    </w:p>
    <w:p w14:paraId="305E7450" w14:textId="77777777" w:rsidR="00360256" w:rsidRPr="00360256" w:rsidRDefault="00360256" w:rsidP="00360256">
      <w:pPr>
        <w:widowControl w:val="0"/>
        <w:autoSpaceDE w:val="0"/>
        <w:autoSpaceDN w:val="0"/>
        <w:spacing w:before="4" w:after="0" w:line="276" w:lineRule="auto"/>
        <w:ind w:left="141"/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</w:pPr>
      <w:r w:rsidRPr="00360256"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  <w:t>•</w:t>
      </w:r>
      <w:r w:rsidRPr="00360256"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  <w:tab/>
        <w:t>Посчитай фрукты (овощи) (одно яблоко, два яблока…).</w:t>
      </w:r>
    </w:p>
    <w:p w14:paraId="32A0DE94" w14:textId="77777777" w:rsidR="00360256" w:rsidRPr="00360256" w:rsidRDefault="00360256" w:rsidP="00360256">
      <w:pPr>
        <w:widowControl w:val="0"/>
        <w:autoSpaceDE w:val="0"/>
        <w:autoSpaceDN w:val="0"/>
        <w:spacing w:before="4" w:after="0" w:line="276" w:lineRule="auto"/>
        <w:ind w:left="141"/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</w:pPr>
      <w:r w:rsidRPr="00360256"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  <w:t>•</w:t>
      </w:r>
      <w:r w:rsidRPr="00360256"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  <w:tab/>
        <w:t>Какие продукты понадобятся для того, чтобы приготовить… (борщ, пюре, запеканку, омлет, компот…).</w:t>
      </w:r>
    </w:p>
    <w:p w14:paraId="6087B279" w14:textId="77777777" w:rsidR="00360256" w:rsidRPr="00360256" w:rsidRDefault="00360256" w:rsidP="00360256">
      <w:pPr>
        <w:widowControl w:val="0"/>
        <w:autoSpaceDE w:val="0"/>
        <w:autoSpaceDN w:val="0"/>
        <w:spacing w:before="4" w:after="0" w:line="276" w:lineRule="auto"/>
        <w:ind w:left="141"/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</w:pPr>
      <w:r w:rsidRPr="00360256"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  <w:t>•</w:t>
      </w:r>
      <w:r w:rsidRPr="00360256"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  <w:tab/>
        <w:t>Назови 5 полезных продуктов и 5 вредных продуктов. Объясни, в чем их польза, а в чем вред.</w:t>
      </w:r>
    </w:p>
    <w:p w14:paraId="50D6BC93" w14:textId="77777777" w:rsidR="00360256" w:rsidRPr="00360256" w:rsidRDefault="00360256" w:rsidP="00360256">
      <w:pPr>
        <w:widowControl w:val="0"/>
        <w:autoSpaceDE w:val="0"/>
        <w:autoSpaceDN w:val="0"/>
        <w:spacing w:before="4" w:after="0" w:line="276" w:lineRule="auto"/>
        <w:ind w:left="141"/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</w:pPr>
      <w:r w:rsidRPr="00360256"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  <w:t>•</w:t>
      </w:r>
      <w:r w:rsidRPr="00360256"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  <w:tab/>
        <w:t>Вспомни и назови 5 разных… (овощей, фруктов, круп, молочных продуктов, хлебобулочных изделий и т.д.)</w:t>
      </w:r>
    </w:p>
    <w:p w14:paraId="590D2D77" w14:textId="77777777" w:rsidR="00360256" w:rsidRPr="00360256" w:rsidRDefault="00360256" w:rsidP="00360256">
      <w:pPr>
        <w:widowControl w:val="0"/>
        <w:autoSpaceDE w:val="0"/>
        <w:autoSpaceDN w:val="0"/>
        <w:spacing w:before="4" w:after="0" w:line="276" w:lineRule="auto"/>
        <w:ind w:left="141"/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</w:pPr>
      <w:r w:rsidRPr="00360256"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  <w:t>•</w:t>
      </w:r>
      <w:r w:rsidRPr="00360256"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  <w:tab/>
        <w:t>Назови, какие блюда можно приготовить из (черники, яблока, капусты…).</w:t>
      </w:r>
    </w:p>
    <w:p w14:paraId="54179A72" w14:textId="1176DF1A" w:rsidR="00BD4077" w:rsidRDefault="00360256" w:rsidP="00360256">
      <w:pPr>
        <w:spacing w:line="360" w:lineRule="auto"/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</w:pPr>
      <w:r w:rsidRPr="00360256">
        <w:rPr>
          <w:rFonts w:ascii="Times New Roman" w:eastAsia="Times New Roman" w:hAnsi="Times New Roman" w:cs="Times New Roman"/>
          <w:b/>
          <w:iCs/>
          <w:noProof/>
          <w:color w:val="C00000"/>
          <w:sz w:val="36"/>
          <w:szCs w:val="36"/>
        </w:rPr>
        <w:drawing>
          <wp:anchor distT="0" distB="0" distL="114300" distR="114300" simplePos="0" relativeHeight="251650048" behindDoc="0" locked="0" layoutInCell="1" allowOverlap="1" wp14:anchorId="3DA9163A" wp14:editId="3B13EC09">
            <wp:simplePos x="0" y="0"/>
            <wp:positionH relativeFrom="column">
              <wp:posOffset>3370580</wp:posOffset>
            </wp:positionH>
            <wp:positionV relativeFrom="paragraph">
              <wp:posOffset>653415</wp:posOffset>
            </wp:positionV>
            <wp:extent cx="1124585" cy="1124585"/>
            <wp:effectExtent l="0" t="0" r="0" b="0"/>
            <wp:wrapThrough wrapText="bothSides">
              <wp:wrapPolygon edited="0">
                <wp:start x="4391" y="2561"/>
                <wp:lineTo x="2195" y="9147"/>
                <wp:lineTo x="732" y="12075"/>
                <wp:lineTo x="0" y="14270"/>
                <wp:lineTo x="1098" y="18661"/>
                <wp:lineTo x="4757" y="18661"/>
                <wp:lineTo x="5854" y="17929"/>
                <wp:lineTo x="17929" y="15368"/>
                <wp:lineTo x="18295" y="15002"/>
                <wp:lineTo x="20856" y="9147"/>
                <wp:lineTo x="21222" y="7684"/>
                <wp:lineTo x="17929" y="4757"/>
                <wp:lineTo x="12806" y="2561"/>
                <wp:lineTo x="4391" y="2561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585" cy="1124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0256">
        <w:rPr>
          <w:rFonts w:ascii="Times New Roman" w:eastAsia="Times New Roman" w:hAnsi="Times New Roman" w:cs="Times New Roman"/>
          <w:b/>
          <w:iCs/>
          <w:spacing w:val="-2"/>
          <w:sz w:val="32"/>
          <w:szCs w:val="32"/>
        </w:rPr>
        <w:t>Например:</w:t>
      </w:r>
      <w:r w:rsidRPr="00360256"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  <w:t xml:space="preserve"> из черники можно приготовить черничный пирог, черничное варенье, черничный сок.</w:t>
      </w:r>
      <w:r w:rsidRPr="003602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14:paraId="185991CF" w14:textId="270ABE11" w:rsidR="00360256" w:rsidRDefault="00360256" w:rsidP="00360256">
      <w:pPr>
        <w:rPr>
          <w:rFonts w:ascii="Times New Roman" w:eastAsia="Times New Roman" w:hAnsi="Times New Roman" w:cs="Times New Roman"/>
          <w:bCs/>
          <w:iCs/>
          <w:spacing w:val="-2"/>
          <w:sz w:val="32"/>
          <w:szCs w:val="32"/>
        </w:rPr>
      </w:pPr>
      <w:bookmarkStart w:id="4" w:name="_GoBack"/>
      <w:bookmarkEnd w:id="4"/>
      <w:r>
        <w:rPr>
          <w:rFonts w:ascii="Times New Roman" w:eastAsia="Times New Roman" w:hAnsi="Times New Roman" w:cs="Times New Roman"/>
          <w:bCs/>
          <w:iCs/>
          <w:noProof/>
          <w:spacing w:val="-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AFAE797" wp14:editId="3639496B">
                <wp:simplePos x="0" y="0"/>
                <wp:positionH relativeFrom="column">
                  <wp:posOffset>1920240</wp:posOffset>
                </wp:positionH>
                <wp:positionV relativeFrom="paragraph">
                  <wp:posOffset>271780</wp:posOffset>
                </wp:positionV>
                <wp:extent cx="1276350" cy="495300"/>
                <wp:effectExtent l="0" t="38100" r="57150" b="1905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6350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8ADDD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151.2pt;margin-top:21.4pt;width:100.5pt;height:39pt;flip:y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" strokecolor="#5b9bd5 [3204]" strokeweight=".5pt">
                <v:stroke endarrow="block" joinstyle="miter"/>
              </v:shape>
            </w:pict>
          </mc:Fallback>
        </mc:AlternateContent>
      </w:r>
    </w:p>
    <w:p w14:paraId="663F5DEE" w14:textId="2D386D89" w:rsidR="00360256" w:rsidRDefault="0016534D" w:rsidP="003602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62701C3" wp14:editId="00E77EBC">
            <wp:simplePos x="0" y="0"/>
            <wp:positionH relativeFrom="column">
              <wp:posOffset>4568190</wp:posOffset>
            </wp:positionH>
            <wp:positionV relativeFrom="paragraph">
              <wp:posOffset>79375</wp:posOffset>
            </wp:positionV>
            <wp:extent cx="1383665" cy="1383665"/>
            <wp:effectExtent l="0" t="0" r="0" b="0"/>
            <wp:wrapThrough wrapText="bothSides">
              <wp:wrapPolygon edited="0">
                <wp:start x="12193" y="892"/>
                <wp:lineTo x="10408" y="1784"/>
                <wp:lineTo x="9219" y="3866"/>
                <wp:lineTo x="9219" y="6245"/>
                <wp:lineTo x="5056" y="11003"/>
                <wp:lineTo x="3271" y="12193"/>
                <wp:lineTo x="0" y="15464"/>
                <wp:lineTo x="0" y="16356"/>
                <wp:lineTo x="6542" y="20520"/>
                <wp:lineTo x="12788" y="20520"/>
                <wp:lineTo x="14572" y="19925"/>
                <wp:lineTo x="18438" y="16951"/>
                <wp:lineTo x="18140" y="15761"/>
                <wp:lineTo x="19330" y="11003"/>
                <wp:lineTo x="19925" y="4461"/>
                <wp:lineTo x="18140" y="1784"/>
                <wp:lineTo x="16356" y="892"/>
                <wp:lineTo x="12193" y="892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38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6707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23E6FB8F" wp14:editId="55417AAB">
            <wp:simplePos x="0" y="0"/>
            <wp:positionH relativeFrom="column">
              <wp:posOffset>-3810</wp:posOffset>
            </wp:positionH>
            <wp:positionV relativeFrom="paragraph">
              <wp:posOffset>288925</wp:posOffset>
            </wp:positionV>
            <wp:extent cx="1987550" cy="1268095"/>
            <wp:effectExtent l="0" t="0" r="0" b="8255"/>
            <wp:wrapThrough wrapText="bothSides">
              <wp:wrapPolygon edited="0">
                <wp:start x="0" y="0"/>
                <wp:lineTo x="0" y="21416"/>
                <wp:lineTo x="21324" y="21416"/>
                <wp:lineTo x="21324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0256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B248B62" wp14:editId="42C6EEF4">
                <wp:simplePos x="0" y="0"/>
                <wp:positionH relativeFrom="column">
                  <wp:posOffset>2139314</wp:posOffset>
                </wp:positionH>
                <wp:positionV relativeFrom="paragraph">
                  <wp:posOffset>622935</wp:posOffset>
                </wp:positionV>
                <wp:extent cx="2352675" cy="0"/>
                <wp:effectExtent l="0" t="76200" r="9525" b="952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698D1A" id="Прямая со стрелкой 6" o:spid="_x0000_s1026" type="#_x0000_t32" style="position:absolute;margin-left:168.45pt;margin-top:49.05pt;width:185.2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" strokecolor="#5b9bd5 [3204]" strokeweight=".5pt">
                <v:stroke endarrow="block" joinstyle="miter"/>
              </v:shape>
            </w:pict>
          </mc:Fallback>
        </mc:AlternateContent>
      </w:r>
      <w:r w:rsidR="00360256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A38AAAE" wp14:editId="46F9BEBF">
                <wp:simplePos x="0" y="0"/>
                <wp:positionH relativeFrom="column">
                  <wp:posOffset>2034540</wp:posOffset>
                </wp:positionH>
                <wp:positionV relativeFrom="paragraph">
                  <wp:posOffset>956310</wp:posOffset>
                </wp:positionV>
                <wp:extent cx="1066800" cy="600075"/>
                <wp:effectExtent l="0" t="0" r="76200" b="4762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600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46578D" id="Прямая со стрелкой 5" o:spid="_x0000_s1026" type="#_x0000_t32" style="position:absolute;margin-left:160.2pt;margin-top:75.3pt;width:84pt;height:47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" strokecolor="#5b9bd5 [3204]" strokeweight=".5pt">
                <v:stroke endarrow="block" joinstyle="miter"/>
              </v:shape>
            </w:pict>
          </mc:Fallback>
        </mc:AlternateContent>
      </w:r>
    </w:p>
    <w:p w14:paraId="43C57E45" w14:textId="68CEFB35" w:rsidR="00526707" w:rsidRPr="00526707" w:rsidRDefault="0016534D" w:rsidP="00526707">
      <w:pPr>
        <w:tabs>
          <w:tab w:val="left" w:pos="52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4AE5400E" wp14:editId="30834D2D">
            <wp:simplePos x="0" y="0"/>
            <wp:positionH relativeFrom="column">
              <wp:posOffset>1123950</wp:posOffset>
            </wp:positionH>
            <wp:positionV relativeFrom="paragraph">
              <wp:posOffset>1310640</wp:posOffset>
            </wp:positionV>
            <wp:extent cx="1091565" cy="1097280"/>
            <wp:effectExtent l="0" t="0" r="0" b="7620"/>
            <wp:wrapThrough wrapText="bothSides">
              <wp:wrapPolygon edited="0">
                <wp:start x="0" y="0"/>
                <wp:lineTo x="0" y="21375"/>
                <wp:lineTo x="21110" y="21375"/>
                <wp:lineTo x="21110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65" cy="109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6707">
        <w:rPr>
          <w:rFonts w:ascii="Times New Roman" w:hAnsi="Times New Roman" w:cs="Times New Roman"/>
          <w:sz w:val="28"/>
          <w:szCs w:val="28"/>
        </w:rPr>
        <w:tab/>
      </w:r>
    </w:p>
    <w:sectPr w:rsidR="00526707" w:rsidRPr="00526707" w:rsidSect="00BD11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764FA7"/>
    <w:multiLevelType w:val="hybridMultilevel"/>
    <w:tmpl w:val="1618FCD2"/>
    <w:lvl w:ilvl="0" w:tplc="C1CC5C3C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F50EA910">
      <w:numFmt w:val="bullet"/>
      <w:lvlText w:val="•"/>
      <w:lvlJc w:val="left"/>
      <w:pPr>
        <w:ind w:left="1737" w:hanging="360"/>
      </w:pPr>
      <w:rPr>
        <w:rFonts w:hint="default"/>
        <w:lang w:val="ru-RU" w:eastAsia="en-US" w:bidi="ar-SA"/>
      </w:rPr>
    </w:lvl>
    <w:lvl w:ilvl="2" w:tplc="45288B14">
      <w:numFmt w:val="bullet"/>
      <w:lvlText w:val="•"/>
      <w:lvlJc w:val="left"/>
      <w:pPr>
        <w:ind w:left="2615" w:hanging="360"/>
      </w:pPr>
      <w:rPr>
        <w:rFonts w:hint="default"/>
        <w:lang w:val="ru-RU" w:eastAsia="en-US" w:bidi="ar-SA"/>
      </w:rPr>
    </w:lvl>
    <w:lvl w:ilvl="3" w:tplc="EC7AC896">
      <w:numFmt w:val="bullet"/>
      <w:lvlText w:val="•"/>
      <w:lvlJc w:val="left"/>
      <w:pPr>
        <w:ind w:left="3493" w:hanging="360"/>
      </w:pPr>
      <w:rPr>
        <w:rFonts w:hint="default"/>
        <w:lang w:val="ru-RU" w:eastAsia="en-US" w:bidi="ar-SA"/>
      </w:rPr>
    </w:lvl>
    <w:lvl w:ilvl="4" w:tplc="BD945BE0">
      <w:numFmt w:val="bullet"/>
      <w:lvlText w:val="•"/>
      <w:lvlJc w:val="left"/>
      <w:pPr>
        <w:ind w:left="4370" w:hanging="360"/>
      </w:pPr>
      <w:rPr>
        <w:rFonts w:hint="default"/>
        <w:lang w:val="ru-RU" w:eastAsia="en-US" w:bidi="ar-SA"/>
      </w:rPr>
    </w:lvl>
    <w:lvl w:ilvl="5" w:tplc="2C66B9A0">
      <w:numFmt w:val="bullet"/>
      <w:lvlText w:val="•"/>
      <w:lvlJc w:val="left"/>
      <w:pPr>
        <w:ind w:left="5248" w:hanging="360"/>
      </w:pPr>
      <w:rPr>
        <w:rFonts w:hint="default"/>
        <w:lang w:val="ru-RU" w:eastAsia="en-US" w:bidi="ar-SA"/>
      </w:rPr>
    </w:lvl>
    <w:lvl w:ilvl="6" w:tplc="AEF437DE">
      <w:numFmt w:val="bullet"/>
      <w:lvlText w:val="•"/>
      <w:lvlJc w:val="left"/>
      <w:pPr>
        <w:ind w:left="6126" w:hanging="360"/>
      </w:pPr>
      <w:rPr>
        <w:rFonts w:hint="default"/>
        <w:lang w:val="ru-RU" w:eastAsia="en-US" w:bidi="ar-SA"/>
      </w:rPr>
    </w:lvl>
    <w:lvl w:ilvl="7" w:tplc="C772E866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8" w:tplc="504E2FA4">
      <w:numFmt w:val="bullet"/>
      <w:lvlText w:val="•"/>
      <w:lvlJc w:val="left"/>
      <w:pPr>
        <w:ind w:left="7881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0B57"/>
    <w:rsid w:val="0016534D"/>
    <w:rsid w:val="00283186"/>
    <w:rsid w:val="002F02B5"/>
    <w:rsid w:val="003077FD"/>
    <w:rsid w:val="00360256"/>
    <w:rsid w:val="003739A1"/>
    <w:rsid w:val="00412787"/>
    <w:rsid w:val="0042698A"/>
    <w:rsid w:val="00463BE1"/>
    <w:rsid w:val="00526707"/>
    <w:rsid w:val="00597CA6"/>
    <w:rsid w:val="005E7E67"/>
    <w:rsid w:val="00665223"/>
    <w:rsid w:val="006669FD"/>
    <w:rsid w:val="00691901"/>
    <w:rsid w:val="006A517A"/>
    <w:rsid w:val="006C0831"/>
    <w:rsid w:val="007027C1"/>
    <w:rsid w:val="00766505"/>
    <w:rsid w:val="007A7574"/>
    <w:rsid w:val="007B1E68"/>
    <w:rsid w:val="007C1A5C"/>
    <w:rsid w:val="007D1C58"/>
    <w:rsid w:val="0088797E"/>
    <w:rsid w:val="008B38A0"/>
    <w:rsid w:val="0095160E"/>
    <w:rsid w:val="009845C2"/>
    <w:rsid w:val="00984E73"/>
    <w:rsid w:val="00992EBC"/>
    <w:rsid w:val="00A41057"/>
    <w:rsid w:val="00A959A5"/>
    <w:rsid w:val="00AC2C37"/>
    <w:rsid w:val="00AD0AE5"/>
    <w:rsid w:val="00AE7767"/>
    <w:rsid w:val="00B50B57"/>
    <w:rsid w:val="00BD1128"/>
    <w:rsid w:val="00BD4077"/>
    <w:rsid w:val="00BE2C4F"/>
    <w:rsid w:val="00C21E5E"/>
    <w:rsid w:val="00C25569"/>
    <w:rsid w:val="00CD0F6C"/>
    <w:rsid w:val="00D61511"/>
    <w:rsid w:val="00DC6D02"/>
    <w:rsid w:val="00DF0F18"/>
    <w:rsid w:val="00EA6F82"/>
    <w:rsid w:val="00EE50EA"/>
    <w:rsid w:val="00F143CA"/>
    <w:rsid w:val="00F211E7"/>
    <w:rsid w:val="00F5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5898D"/>
  <w15:docId w15:val="{2CB4AC37-7A63-4B18-B51F-D47B9B173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60256"/>
    <w:pPr>
      <w:widowControl w:val="0"/>
      <w:autoSpaceDE w:val="0"/>
      <w:autoSpaceDN w:val="0"/>
      <w:spacing w:after="0" w:line="410" w:lineRule="exact"/>
      <w:ind w:left="1318" w:right="1319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3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83186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766505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a7"/>
    <w:uiPriority w:val="1"/>
    <w:qFormat/>
    <w:rsid w:val="00360256"/>
    <w:pPr>
      <w:widowControl w:val="0"/>
      <w:autoSpaceDE w:val="0"/>
      <w:autoSpaceDN w:val="0"/>
      <w:spacing w:after="0" w:line="240" w:lineRule="auto"/>
      <w:ind w:left="141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360256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Title"/>
    <w:basedOn w:val="a"/>
    <w:link w:val="a9"/>
    <w:uiPriority w:val="10"/>
    <w:qFormat/>
    <w:rsid w:val="00360256"/>
    <w:pPr>
      <w:widowControl w:val="0"/>
      <w:autoSpaceDE w:val="0"/>
      <w:autoSpaceDN w:val="0"/>
      <w:spacing w:before="58" w:after="0" w:line="240" w:lineRule="auto"/>
      <w:ind w:left="1318" w:right="1324"/>
      <w:jc w:val="center"/>
    </w:pPr>
    <w:rPr>
      <w:rFonts w:ascii="Times New Roman" w:eastAsia="Times New Roman" w:hAnsi="Times New Roman" w:cs="Times New Roman"/>
      <w:sz w:val="48"/>
      <w:szCs w:val="48"/>
    </w:rPr>
  </w:style>
  <w:style w:type="character" w:customStyle="1" w:styleId="a9">
    <w:name w:val="Заголовок Знак"/>
    <w:basedOn w:val="a0"/>
    <w:link w:val="a8"/>
    <w:uiPriority w:val="10"/>
    <w:rsid w:val="00360256"/>
    <w:rPr>
      <w:rFonts w:ascii="Times New Roman" w:eastAsia="Times New Roman" w:hAnsi="Times New Roman" w:cs="Times New Roman"/>
      <w:sz w:val="48"/>
      <w:szCs w:val="48"/>
    </w:rPr>
  </w:style>
  <w:style w:type="paragraph" w:styleId="aa">
    <w:name w:val="List Paragraph"/>
    <w:basedOn w:val="a"/>
    <w:uiPriority w:val="1"/>
    <w:qFormat/>
    <w:rsid w:val="00360256"/>
    <w:pPr>
      <w:widowControl w:val="0"/>
      <w:autoSpaceDE w:val="0"/>
      <w:autoSpaceDN w:val="0"/>
      <w:spacing w:after="0" w:line="240" w:lineRule="auto"/>
      <w:ind w:left="861" w:hanging="360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360256"/>
    <w:rPr>
      <w:rFonts w:ascii="Times New Roman" w:eastAsia="Times New Roman" w:hAnsi="Times New Roman" w:cs="Times New Roman"/>
      <w:b/>
      <w:bCs/>
      <w:sz w:val="36"/>
      <w:szCs w:val="36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3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cp:lastPrinted>2025-11-27T07:58:00Z</cp:lastPrinted>
  <dcterms:created xsi:type="dcterms:W3CDTF">2025-03-31T15:04:00Z</dcterms:created>
  <dcterms:modified xsi:type="dcterms:W3CDTF">2025-11-30T18:12:00Z</dcterms:modified>
</cp:coreProperties>
</file>