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8AA" w:rsidRPr="00F83DD7" w:rsidRDefault="00212AE3" w:rsidP="00212A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AF02AD" w:rsidRPr="00F83DD7">
        <w:rPr>
          <w:rFonts w:ascii="Times New Roman" w:hAnsi="Times New Roman" w:cs="Times New Roman"/>
          <w:b/>
          <w:bCs/>
          <w:sz w:val="28"/>
          <w:szCs w:val="28"/>
        </w:rPr>
        <w:t>оспита</w:t>
      </w:r>
      <w:r>
        <w:rPr>
          <w:rFonts w:ascii="Times New Roman" w:hAnsi="Times New Roman" w:cs="Times New Roman"/>
          <w:b/>
          <w:bCs/>
          <w:sz w:val="28"/>
          <w:szCs w:val="28"/>
        </w:rPr>
        <w:t>ние</w:t>
      </w:r>
      <w:r w:rsidR="00AF02AD" w:rsidRPr="00F83D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76A35">
        <w:rPr>
          <w:rFonts w:ascii="Times New Roman" w:hAnsi="Times New Roman" w:cs="Times New Roman"/>
          <w:b/>
          <w:bCs/>
          <w:sz w:val="28"/>
          <w:szCs w:val="28"/>
        </w:rPr>
        <w:t>трудом и памятью</w:t>
      </w:r>
      <w:r w:rsidR="00AF02AD" w:rsidRPr="00F83DD7">
        <w:rPr>
          <w:rFonts w:ascii="Times New Roman" w:hAnsi="Times New Roman" w:cs="Times New Roman"/>
          <w:b/>
          <w:bCs/>
          <w:sz w:val="28"/>
          <w:szCs w:val="28"/>
        </w:rPr>
        <w:t>: из опыта работы</w:t>
      </w:r>
      <w:r w:rsidR="00D76A35">
        <w:rPr>
          <w:rFonts w:ascii="Times New Roman" w:hAnsi="Times New Roman" w:cs="Times New Roman"/>
          <w:b/>
          <w:bCs/>
          <w:sz w:val="28"/>
          <w:szCs w:val="28"/>
        </w:rPr>
        <w:t xml:space="preserve"> детского лагеря</w:t>
      </w:r>
    </w:p>
    <w:p w:rsidR="00D76A35" w:rsidRDefault="00D76A35" w:rsidP="007877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76A35" w:rsidRPr="00D76A35" w:rsidRDefault="00D76A35" w:rsidP="00D76A3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76A35">
        <w:rPr>
          <w:rFonts w:ascii="Times New Roman" w:hAnsi="Times New Roman" w:cs="Times New Roman"/>
          <w:sz w:val="28"/>
          <w:szCs w:val="28"/>
        </w:rPr>
        <w:t xml:space="preserve">Детские лагеря играют важную роль в формировании личности подростка, обеспечивая </w:t>
      </w:r>
      <w:r w:rsidR="00B20011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D76A35">
        <w:rPr>
          <w:rFonts w:ascii="Times New Roman" w:hAnsi="Times New Roman" w:cs="Times New Roman"/>
          <w:sz w:val="28"/>
          <w:szCs w:val="28"/>
        </w:rPr>
        <w:t>комплекс</w:t>
      </w:r>
      <w:r w:rsidR="00B20011">
        <w:rPr>
          <w:rFonts w:ascii="Times New Roman" w:hAnsi="Times New Roman" w:cs="Times New Roman"/>
          <w:sz w:val="28"/>
          <w:szCs w:val="28"/>
        </w:rPr>
        <w:t>а</w:t>
      </w:r>
      <w:r w:rsidRPr="00D76A35">
        <w:rPr>
          <w:rFonts w:ascii="Times New Roman" w:hAnsi="Times New Roman" w:cs="Times New Roman"/>
          <w:sz w:val="28"/>
          <w:szCs w:val="28"/>
        </w:rPr>
        <w:t xml:space="preserve"> необходимых воспитательных задач: развитие нравственности, самостоятельности, укрепление здоровья и расширение кругозора. Особенность состоит в том, что дети находятся в особой среде, позволяющей полноценно раскрывать их потенциальные возможности.</w:t>
      </w:r>
    </w:p>
    <w:p w:rsidR="00D76A35" w:rsidRPr="00D76A35" w:rsidRDefault="00B20011" w:rsidP="00D76A3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D76A35" w:rsidRPr="00D76A35">
        <w:rPr>
          <w:rFonts w:ascii="Times New Roman" w:hAnsi="Times New Roman" w:cs="Times New Roman"/>
          <w:sz w:val="28"/>
          <w:szCs w:val="28"/>
        </w:rPr>
        <w:t xml:space="preserve">етний сезон 2025 года запомнился проведением уникального проекта </w:t>
      </w:r>
      <w:r w:rsidR="00D76A35">
        <w:rPr>
          <w:rFonts w:ascii="Times New Roman" w:hAnsi="Times New Roman" w:cs="Times New Roman"/>
          <w:sz w:val="28"/>
          <w:szCs w:val="28"/>
        </w:rPr>
        <w:t>–</w:t>
      </w:r>
      <w:r w:rsidR="00D76A35" w:rsidRPr="00D76A35">
        <w:rPr>
          <w:rFonts w:ascii="Times New Roman" w:hAnsi="Times New Roman" w:cs="Times New Roman"/>
          <w:sz w:val="28"/>
          <w:szCs w:val="28"/>
        </w:rPr>
        <w:t xml:space="preserve"> лагеря труда и отдыха «Трудовая вахта памяти», организованного </w:t>
      </w:r>
      <w:r w:rsidR="00D76A35">
        <w:rPr>
          <w:rFonts w:ascii="Times New Roman" w:hAnsi="Times New Roman" w:cs="Times New Roman"/>
          <w:sz w:val="28"/>
          <w:szCs w:val="28"/>
        </w:rPr>
        <w:t>педагогическими работниками</w:t>
      </w:r>
      <w:r w:rsidR="00D76A35" w:rsidRPr="00D76A35">
        <w:rPr>
          <w:rFonts w:ascii="Times New Roman" w:hAnsi="Times New Roman" w:cs="Times New Roman"/>
          <w:sz w:val="28"/>
          <w:szCs w:val="28"/>
        </w:rPr>
        <w:t xml:space="preserve"> Борисоглебского центра внешкольной работы. </w:t>
      </w:r>
      <w:r w:rsidR="005D7638">
        <w:rPr>
          <w:rFonts w:ascii="Times New Roman" w:hAnsi="Times New Roman" w:cs="Times New Roman"/>
          <w:sz w:val="28"/>
          <w:szCs w:val="28"/>
        </w:rPr>
        <w:t>Программа лагеря была реализована на площадке «Учебно-исследовательский экологический центр им. Е.Н. Павловского». Она</w:t>
      </w:r>
      <w:bookmarkStart w:id="0" w:name="_GoBack"/>
      <w:bookmarkEnd w:id="0"/>
      <w:r w:rsidR="006D4CFE">
        <w:rPr>
          <w:rFonts w:ascii="Times New Roman" w:hAnsi="Times New Roman" w:cs="Times New Roman"/>
          <w:sz w:val="28"/>
          <w:szCs w:val="28"/>
        </w:rPr>
        <w:t xml:space="preserve"> </w:t>
      </w:r>
      <w:r w:rsidR="00D76A35" w:rsidRPr="00D76A35">
        <w:rPr>
          <w:rFonts w:ascii="Times New Roman" w:hAnsi="Times New Roman" w:cs="Times New Roman"/>
          <w:sz w:val="28"/>
          <w:szCs w:val="28"/>
        </w:rPr>
        <w:t>не только дала возможность подросткам 14-17 лет приобрести ценные трудовые навыки, но и значительно обогатила воспитательную работу новыми возможностями.</w:t>
      </w:r>
    </w:p>
    <w:p w:rsidR="00D76A35" w:rsidRPr="00D76A35" w:rsidRDefault="00D76A35" w:rsidP="004760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6A35">
        <w:rPr>
          <w:rFonts w:ascii="Times New Roman" w:hAnsi="Times New Roman" w:cs="Times New Roman"/>
          <w:sz w:val="28"/>
          <w:szCs w:val="28"/>
        </w:rPr>
        <w:t xml:space="preserve">Основной задачей было организовать насыщенный летний отдых таким образом, чтобы способствовать социальной адаптации, экологическому просвещению, повышению уровня трудовой грамотности и активной вовлеченности подростков в жизнь общества. Важнейшей составляющей лагеря стала идея соединения активных форм труда с патриотическим воспитанием, что выражено уже самим названием проекта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76A35">
        <w:rPr>
          <w:rFonts w:ascii="Times New Roman" w:hAnsi="Times New Roman" w:cs="Times New Roman"/>
          <w:sz w:val="28"/>
          <w:szCs w:val="28"/>
        </w:rPr>
        <w:t xml:space="preserve"> «Трудовая вахта памяти». Оно символизир</w:t>
      </w:r>
      <w:r w:rsidR="00476056">
        <w:rPr>
          <w:rFonts w:ascii="Times New Roman" w:hAnsi="Times New Roman" w:cs="Times New Roman"/>
          <w:sz w:val="28"/>
          <w:szCs w:val="28"/>
        </w:rPr>
        <w:t>овало</w:t>
      </w:r>
      <w:r w:rsidRPr="00D76A35">
        <w:rPr>
          <w:rFonts w:ascii="Times New Roman" w:hAnsi="Times New Roman" w:cs="Times New Roman"/>
          <w:sz w:val="28"/>
          <w:szCs w:val="28"/>
        </w:rPr>
        <w:t xml:space="preserve"> связь поколений и необходимость бережно хранить историческую память, передавая её молодым гражданам.</w:t>
      </w:r>
    </w:p>
    <w:p w:rsidR="00476056" w:rsidRPr="00476056" w:rsidRDefault="00476056" w:rsidP="004760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0011">
        <w:rPr>
          <w:rFonts w:ascii="Times New Roman" w:hAnsi="Times New Roman" w:cs="Times New Roman"/>
          <w:sz w:val="28"/>
          <w:szCs w:val="28"/>
        </w:rPr>
        <w:t>Н</w:t>
      </w:r>
      <w:r w:rsidRPr="00476056">
        <w:rPr>
          <w:rFonts w:ascii="Times New Roman" w:hAnsi="Times New Roman" w:cs="Times New Roman"/>
          <w:sz w:val="28"/>
          <w:szCs w:val="28"/>
        </w:rPr>
        <w:t>азвание лагеря отражало две ключевые идеи:</w:t>
      </w:r>
    </w:p>
    <w:p w:rsidR="00476056" w:rsidRDefault="00476056" w:rsidP="007257E0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6056">
        <w:rPr>
          <w:rFonts w:ascii="Times New Roman" w:hAnsi="Times New Roman" w:cs="Times New Roman"/>
          <w:sz w:val="28"/>
          <w:szCs w:val="28"/>
        </w:rPr>
        <w:t xml:space="preserve">«Трудовая»: Термин подчеркивал важность труда и активную жизненную позицию подростков. Участвуя в уборке и благоустройстве памятных мест города, молодые люди могли </w:t>
      </w:r>
      <w:r w:rsidR="00B20011">
        <w:rPr>
          <w:rFonts w:ascii="Times New Roman" w:hAnsi="Times New Roman" w:cs="Times New Roman"/>
          <w:sz w:val="28"/>
          <w:szCs w:val="28"/>
        </w:rPr>
        <w:t xml:space="preserve">тем самым </w:t>
      </w:r>
      <w:r w:rsidRPr="00476056">
        <w:rPr>
          <w:rFonts w:ascii="Times New Roman" w:hAnsi="Times New Roman" w:cs="Times New Roman"/>
          <w:sz w:val="28"/>
          <w:szCs w:val="28"/>
        </w:rPr>
        <w:t xml:space="preserve">лично выразить </w:t>
      </w:r>
      <w:r w:rsidRPr="00F83DD7">
        <w:rPr>
          <w:rFonts w:ascii="Times New Roman" w:hAnsi="Times New Roman" w:cs="Times New Roman"/>
          <w:sz w:val="28"/>
          <w:szCs w:val="28"/>
        </w:rPr>
        <w:t xml:space="preserve">уважение и благодарность героям прошлого, отдать долг памяти великим свершениям предков. </w:t>
      </w:r>
      <w:r w:rsidRPr="00476056">
        <w:rPr>
          <w:rFonts w:ascii="Times New Roman" w:hAnsi="Times New Roman" w:cs="Times New Roman"/>
          <w:sz w:val="28"/>
          <w:szCs w:val="28"/>
        </w:rPr>
        <w:t>Благодаря этому элементы трудовой деятельности наполнялись глубоким личным смыслом, позволяя подросткам прочувствовать собственную причастность к историческим событиям.</w:t>
      </w:r>
    </w:p>
    <w:p w:rsidR="00476056" w:rsidRPr="00476056" w:rsidRDefault="00476056" w:rsidP="007257E0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6056">
        <w:rPr>
          <w:rFonts w:ascii="Times New Roman" w:hAnsi="Times New Roman" w:cs="Times New Roman"/>
          <w:sz w:val="28"/>
          <w:szCs w:val="28"/>
        </w:rPr>
        <w:t>«Вахта памяти»: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6056">
        <w:rPr>
          <w:rFonts w:ascii="Times New Roman" w:hAnsi="Times New Roman" w:cs="Times New Roman"/>
          <w:sz w:val="28"/>
          <w:szCs w:val="28"/>
        </w:rPr>
        <w:t>Понятие «вахта» подразумевало почетную службу, священную обязанность хранения исторических ценностей и традиций. Программа символизировала преемственность поколений, поддерживая непрерывную связь времен и воспитывая любовь и уважение к малой родине. Через игровые сюжеты подростки переживали эмоции сопричастности и осмысляли собственное место в общероссийской судьбе, обретая чувство гордости за прошлое и настоящее своего региона.</w:t>
      </w:r>
    </w:p>
    <w:p w:rsidR="00476056" w:rsidRDefault="00476056" w:rsidP="007257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6056">
        <w:rPr>
          <w:rFonts w:ascii="Times New Roman" w:hAnsi="Times New Roman" w:cs="Times New Roman"/>
          <w:sz w:val="28"/>
          <w:szCs w:val="28"/>
        </w:rPr>
        <w:t xml:space="preserve">Реализация программы «Трудовая вахта памяти» </w:t>
      </w:r>
      <w:r w:rsidR="001D5202">
        <w:rPr>
          <w:rFonts w:ascii="Times New Roman" w:hAnsi="Times New Roman" w:cs="Times New Roman"/>
          <w:sz w:val="28"/>
          <w:szCs w:val="28"/>
        </w:rPr>
        <w:t>осуществлялась</w:t>
      </w:r>
      <w:r w:rsidRPr="00476056">
        <w:rPr>
          <w:rFonts w:ascii="Times New Roman" w:hAnsi="Times New Roman" w:cs="Times New Roman"/>
          <w:sz w:val="28"/>
          <w:szCs w:val="28"/>
        </w:rPr>
        <w:t xml:space="preserve"> в контексте </w:t>
      </w:r>
      <w:r w:rsidR="001D5202">
        <w:rPr>
          <w:rFonts w:ascii="Times New Roman" w:hAnsi="Times New Roman" w:cs="Times New Roman"/>
          <w:sz w:val="28"/>
          <w:szCs w:val="28"/>
        </w:rPr>
        <w:t>значимых</w:t>
      </w:r>
      <w:r w:rsidRPr="00476056">
        <w:rPr>
          <w:rFonts w:ascii="Times New Roman" w:hAnsi="Times New Roman" w:cs="Times New Roman"/>
          <w:sz w:val="28"/>
          <w:szCs w:val="28"/>
        </w:rPr>
        <w:t xml:space="preserve"> государственных праздников и юбилеев: 80-летие Победы в Великой Отечественной войне и 300-летие образования Воронежской губернии. Это определило особое значение </w:t>
      </w:r>
      <w:r w:rsidR="007257E0">
        <w:rPr>
          <w:rFonts w:ascii="Times New Roman" w:hAnsi="Times New Roman" w:cs="Times New Roman"/>
          <w:sz w:val="28"/>
          <w:szCs w:val="28"/>
        </w:rPr>
        <w:t>программы</w:t>
      </w:r>
      <w:r w:rsidRPr="00476056">
        <w:rPr>
          <w:rFonts w:ascii="Times New Roman" w:hAnsi="Times New Roman" w:cs="Times New Roman"/>
          <w:sz w:val="28"/>
          <w:szCs w:val="28"/>
        </w:rPr>
        <w:t xml:space="preserve">, поскольку главные события российского календаря стали ориентиром для воспитательной работы лагеря. Активизация молодежной энергии, </w:t>
      </w:r>
      <w:r w:rsidRPr="00476056">
        <w:rPr>
          <w:rFonts w:ascii="Times New Roman" w:hAnsi="Times New Roman" w:cs="Times New Roman"/>
          <w:sz w:val="28"/>
          <w:szCs w:val="28"/>
        </w:rPr>
        <w:lastRenderedPageBreak/>
        <w:t>пропаганда исторического наследия и героизм Отечества сделали программу востребованной и актуальной для нового поколения россиян.</w:t>
      </w:r>
    </w:p>
    <w:p w:rsidR="00476056" w:rsidRDefault="00476056" w:rsidP="004156A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6056">
        <w:rPr>
          <w:rFonts w:ascii="Times New Roman" w:hAnsi="Times New Roman" w:cs="Times New Roman"/>
          <w:sz w:val="28"/>
          <w:szCs w:val="28"/>
        </w:rPr>
        <w:t xml:space="preserve">Дополнительным элементом, усиливающим связь с современностью, стало введение волонтёрского направления </w:t>
      </w:r>
      <w:r w:rsidR="004156A6">
        <w:rPr>
          <w:rFonts w:ascii="Times New Roman" w:hAnsi="Times New Roman" w:cs="Times New Roman"/>
          <w:sz w:val="28"/>
          <w:szCs w:val="28"/>
        </w:rPr>
        <w:t>–</w:t>
      </w:r>
      <w:r w:rsidRPr="00476056">
        <w:rPr>
          <w:rFonts w:ascii="Times New Roman" w:hAnsi="Times New Roman" w:cs="Times New Roman"/>
          <w:sz w:val="28"/>
          <w:szCs w:val="28"/>
        </w:rPr>
        <w:t xml:space="preserve"> изготовление маскировочных сетей</w:t>
      </w:r>
      <w:r w:rsidR="004156A6">
        <w:rPr>
          <w:rFonts w:ascii="Times New Roman" w:hAnsi="Times New Roman" w:cs="Times New Roman"/>
          <w:sz w:val="28"/>
          <w:szCs w:val="28"/>
        </w:rPr>
        <w:t xml:space="preserve"> для СВО</w:t>
      </w:r>
      <w:r w:rsidRPr="00476056">
        <w:rPr>
          <w:rFonts w:ascii="Times New Roman" w:hAnsi="Times New Roman" w:cs="Times New Roman"/>
          <w:sz w:val="28"/>
          <w:szCs w:val="28"/>
        </w:rPr>
        <w:t xml:space="preserve">. </w:t>
      </w:r>
      <w:r w:rsidR="004156A6" w:rsidRPr="00F83DD7">
        <w:rPr>
          <w:rFonts w:ascii="Times New Roman" w:hAnsi="Times New Roman" w:cs="Times New Roman"/>
          <w:sz w:val="28"/>
          <w:szCs w:val="28"/>
        </w:rPr>
        <w:t>Этот элемент программы гармонично вписался в концепцию Года защитника Отечества, объявленного президентом Российской Федерации специальным Указом.</w:t>
      </w:r>
      <w:r w:rsidR="004156A6">
        <w:rPr>
          <w:rFonts w:ascii="Times New Roman" w:hAnsi="Times New Roman" w:cs="Times New Roman"/>
          <w:sz w:val="28"/>
          <w:szCs w:val="28"/>
        </w:rPr>
        <w:t xml:space="preserve"> </w:t>
      </w:r>
      <w:r w:rsidRPr="00476056">
        <w:rPr>
          <w:rFonts w:ascii="Times New Roman" w:hAnsi="Times New Roman" w:cs="Times New Roman"/>
          <w:sz w:val="28"/>
          <w:szCs w:val="28"/>
        </w:rPr>
        <w:t xml:space="preserve">Волонтёры проявляли поддержку защитникам Родины, что способствовало формированию патриотического </w:t>
      </w:r>
      <w:proofErr w:type="gramStart"/>
      <w:r w:rsidRPr="00476056">
        <w:rPr>
          <w:rFonts w:ascii="Times New Roman" w:hAnsi="Times New Roman" w:cs="Times New Roman"/>
          <w:sz w:val="28"/>
          <w:szCs w:val="28"/>
        </w:rPr>
        <w:t>сознания</w:t>
      </w:r>
      <w:proofErr w:type="gramEnd"/>
      <w:r w:rsidRPr="00476056">
        <w:rPr>
          <w:rFonts w:ascii="Times New Roman" w:hAnsi="Times New Roman" w:cs="Times New Roman"/>
          <w:sz w:val="28"/>
          <w:szCs w:val="28"/>
        </w:rPr>
        <w:t xml:space="preserve"> и созвучия с актуальными проблемами настоящего времени.</w:t>
      </w:r>
    </w:p>
    <w:p w:rsidR="004156A6" w:rsidRDefault="00476056" w:rsidP="004156A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6056">
        <w:rPr>
          <w:rFonts w:ascii="Times New Roman" w:hAnsi="Times New Roman" w:cs="Times New Roman"/>
          <w:sz w:val="28"/>
          <w:szCs w:val="28"/>
        </w:rPr>
        <w:t xml:space="preserve">Игровая концепция лагеря строилась вокруг интересной легенды: прибывшие в лагерь подростки </w:t>
      </w:r>
      <w:r w:rsidR="001D5202">
        <w:rPr>
          <w:rFonts w:ascii="Times New Roman" w:hAnsi="Times New Roman" w:cs="Times New Roman"/>
          <w:sz w:val="28"/>
          <w:szCs w:val="28"/>
        </w:rPr>
        <w:t xml:space="preserve">становились членами </w:t>
      </w:r>
      <w:r w:rsidRPr="00476056">
        <w:rPr>
          <w:rFonts w:ascii="Times New Roman" w:hAnsi="Times New Roman" w:cs="Times New Roman"/>
          <w:sz w:val="28"/>
          <w:szCs w:val="28"/>
        </w:rPr>
        <w:t xml:space="preserve">специализированной рабочей группы, принимающей эстафету трудовой вахты памяти от старших поколений. </w:t>
      </w:r>
      <w:r w:rsidR="001D5202">
        <w:rPr>
          <w:rFonts w:ascii="Times New Roman" w:hAnsi="Times New Roman" w:cs="Times New Roman"/>
          <w:sz w:val="28"/>
          <w:szCs w:val="28"/>
        </w:rPr>
        <w:t xml:space="preserve">Перед ними ставились </w:t>
      </w:r>
      <w:r w:rsidRPr="00476056">
        <w:rPr>
          <w:rFonts w:ascii="Times New Roman" w:hAnsi="Times New Roman" w:cs="Times New Roman"/>
          <w:sz w:val="28"/>
          <w:szCs w:val="28"/>
        </w:rPr>
        <w:t xml:space="preserve">конкретные задачи по участию в трудовых акциях, социальных инициативах и просветительских мероприятиях, направленных </w:t>
      </w:r>
      <w:r w:rsidR="004156A6" w:rsidRPr="00F00B8E">
        <w:rPr>
          <w:rFonts w:ascii="Times New Roman" w:hAnsi="Times New Roman" w:cs="Times New Roman"/>
          <w:sz w:val="28"/>
          <w:szCs w:val="28"/>
        </w:rPr>
        <w:t xml:space="preserve">на сохранение памяти о знаменитых земляках, об истории малой родины, о великих событиях прошлого. </w:t>
      </w:r>
    </w:p>
    <w:p w:rsidR="00F00B8E" w:rsidRPr="00F00B8E" w:rsidRDefault="00F00B8E" w:rsidP="00FC6A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B8E">
        <w:rPr>
          <w:rFonts w:ascii="Times New Roman" w:hAnsi="Times New Roman" w:cs="Times New Roman"/>
          <w:sz w:val="28"/>
          <w:szCs w:val="28"/>
        </w:rPr>
        <w:t>Действие сюжета развива</w:t>
      </w:r>
      <w:r>
        <w:rPr>
          <w:rFonts w:ascii="Times New Roman" w:hAnsi="Times New Roman" w:cs="Times New Roman"/>
          <w:sz w:val="28"/>
          <w:szCs w:val="28"/>
        </w:rPr>
        <w:t>лось</w:t>
      </w:r>
      <w:r w:rsidRPr="00F00B8E">
        <w:rPr>
          <w:rFonts w:ascii="Times New Roman" w:hAnsi="Times New Roman" w:cs="Times New Roman"/>
          <w:sz w:val="28"/>
          <w:szCs w:val="28"/>
        </w:rPr>
        <w:t xml:space="preserve"> вокруг ряда исторических маршрутов, каждый из которых проходи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F00B8E">
        <w:rPr>
          <w:rFonts w:ascii="Times New Roman" w:hAnsi="Times New Roman" w:cs="Times New Roman"/>
          <w:sz w:val="28"/>
          <w:szCs w:val="28"/>
        </w:rPr>
        <w:t xml:space="preserve"> через знаковые места</w:t>
      </w:r>
      <w:r w:rsidR="00ED3B13">
        <w:rPr>
          <w:rFonts w:ascii="Times New Roman" w:hAnsi="Times New Roman" w:cs="Times New Roman"/>
          <w:sz w:val="28"/>
          <w:szCs w:val="28"/>
        </w:rPr>
        <w:t xml:space="preserve"> нашего города</w:t>
      </w:r>
      <w:r w:rsidRPr="00F00B8E">
        <w:rPr>
          <w:rFonts w:ascii="Times New Roman" w:hAnsi="Times New Roman" w:cs="Times New Roman"/>
          <w:sz w:val="28"/>
          <w:szCs w:val="28"/>
        </w:rPr>
        <w:t xml:space="preserve">, связанные с судьбами знаменитых земляков: дом семьи Павловских, могила семьи Павловских, сквер Г.А. </w:t>
      </w:r>
      <w:proofErr w:type="spellStart"/>
      <w:r w:rsidRPr="00F00B8E">
        <w:rPr>
          <w:rFonts w:ascii="Times New Roman" w:hAnsi="Times New Roman" w:cs="Times New Roman"/>
          <w:sz w:val="28"/>
          <w:szCs w:val="28"/>
        </w:rPr>
        <w:t>Корнаковского</w:t>
      </w:r>
      <w:proofErr w:type="spellEnd"/>
      <w:r w:rsidRPr="00F00B8E">
        <w:rPr>
          <w:rFonts w:ascii="Times New Roman" w:hAnsi="Times New Roman" w:cs="Times New Roman"/>
          <w:sz w:val="28"/>
          <w:szCs w:val="28"/>
        </w:rPr>
        <w:t xml:space="preserve">, его дом и его могила, сквер, посаженный И.С. </w:t>
      </w:r>
      <w:proofErr w:type="spellStart"/>
      <w:r w:rsidRPr="00F00B8E">
        <w:rPr>
          <w:rFonts w:ascii="Times New Roman" w:hAnsi="Times New Roman" w:cs="Times New Roman"/>
          <w:sz w:val="28"/>
          <w:szCs w:val="28"/>
        </w:rPr>
        <w:t>Закусиным</w:t>
      </w:r>
      <w:proofErr w:type="spellEnd"/>
      <w:r w:rsidRPr="00F00B8E">
        <w:rPr>
          <w:rFonts w:ascii="Times New Roman" w:hAnsi="Times New Roman" w:cs="Times New Roman"/>
          <w:sz w:val="28"/>
          <w:szCs w:val="28"/>
        </w:rPr>
        <w:t xml:space="preserve">. </w:t>
      </w:r>
      <w:r w:rsidR="00FC6A79">
        <w:rPr>
          <w:rFonts w:ascii="Times New Roman" w:hAnsi="Times New Roman" w:cs="Times New Roman"/>
          <w:sz w:val="28"/>
          <w:szCs w:val="28"/>
        </w:rPr>
        <w:t>Посещая эти локации, у</w:t>
      </w:r>
      <w:r w:rsidRPr="00F00B8E">
        <w:rPr>
          <w:rFonts w:ascii="Times New Roman" w:hAnsi="Times New Roman" w:cs="Times New Roman"/>
          <w:sz w:val="28"/>
          <w:szCs w:val="28"/>
        </w:rPr>
        <w:t xml:space="preserve">частники </w:t>
      </w:r>
      <w:r w:rsidR="00FC6A79">
        <w:rPr>
          <w:rFonts w:ascii="Times New Roman" w:hAnsi="Times New Roman" w:cs="Times New Roman"/>
          <w:sz w:val="28"/>
          <w:szCs w:val="28"/>
        </w:rPr>
        <w:t xml:space="preserve">выполняли различные задания, которые сопровождались образовательными элементами, </w:t>
      </w:r>
      <w:r w:rsidRPr="00F00B8E">
        <w:rPr>
          <w:rFonts w:ascii="Times New Roman" w:hAnsi="Times New Roman" w:cs="Times New Roman"/>
          <w:sz w:val="28"/>
          <w:szCs w:val="28"/>
        </w:rPr>
        <w:t>позволяющи</w:t>
      </w:r>
      <w:r w:rsidR="00FC6A79">
        <w:rPr>
          <w:rFonts w:ascii="Times New Roman" w:hAnsi="Times New Roman" w:cs="Times New Roman"/>
          <w:sz w:val="28"/>
          <w:szCs w:val="28"/>
        </w:rPr>
        <w:t>ми</w:t>
      </w:r>
      <w:r w:rsidRPr="00F00B8E">
        <w:rPr>
          <w:rFonts w:ascii="Times New Roman" w:hAnsi="Times New Roman" w:cs="Times New Roman"/>
          <w:sz w:val="28"/>
          <w:szCs w:val="28"/>
        </w:rPr>
        <w:t xml:space="preserve"> </w:t>
      </w:r>
      <w:r w:rsidR="00FC6A79">
        <w:rPr>
          <w:rFonts w:ascii="Times New Roman" w:hAnsi="Times New Roman" w:cs="Times New Roman"/>
          <w:sz w:val="28"/>
          <w:szCs w:val="28"/>
        </w:rPr>
        <w:t>подросткам</w:t>
      </w:r>
      <w:r w:rsidRPr="00F00B8E">
        <w:rPr>
          <w:rFonts w:ascii="Times New Roman" w:hAnsi="Times New Roman" w:cs="Times New Roman"/>
          <w:sz w:val="28"/>
          <w:szCs w:val="28"/>
        </w:rPr>
        <w:t xml:space="preserve"> глубже понять значение выполняемой ими работы и осознать важность сохранения исторической памяти. </w:t>
      </w:r>
    </w:p>
    <w:p w:rsidR="008040D7" w:rsidRPr="008E0087" w:rsidRDefault="008040D7" w:rsidP="008040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087">
        <w:rPr>
          <w:rFonts w:ascii="Times New Roman" w:hAnsi="Times New Roman" w:cs="Times New Roman"/>
          <w:sz w:val="28"/>
          <w:szCs w:val="28"/>
        </w:rPr>
        <w:t>Реализация программы лагерной смены «Трудовая вахта памяти» логично соотн</w:t>
      </w:r>
      <w:r>
        <w:rPr>
          <w:rFonts w:ascii="Times New Roman" w:hAnsi="Times New Roman" w:cs="Times New Roman"/>
          <w:sz w:val="28"/>
          <w:szCs w:val="28"/>
        </w:rPr>
        <w:t>осилась</w:t>
      </w:r>
      <w:r w:rsidRPr="008E0087">
        <w:rPr>
          <w:rFonts w:ascii="Times New Roman" w:hAnsi="Times New Roman" w:cs="Times New Roman"/>
          <w:sz w:val="28"/>
          <w:szCs w:val="28"/>
        </w:rPr>
        <w:t xml:space="preserve"> с краткосрочной дополнительной </w:t>
      </w:r>
      <w:proofErr w:type="spellStart"/>
      <w:r w:rsidRPr="008E0087"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 w:rsidRPr="008E0087">
        <w:rPr>
          <w:rFonts w:ascii="Times New Roman" w:hAnsi="Times New Roman" w:cs="Times New Roman"/>
          <w:sz w:val="28"/>
          <w:szCs w:val="28"/>
        </w:rPr>
        <w:t xml:space="preserve"> программой «Научно-трудовой десант», которая изуча</w:t>
      </w:r>
      <w:r>
        <w:rPr>
          <w:rFonts w:ascii="Times New Roman" w:hAnsi="Times New Roman" w:cs="Times New Roman"/>
          <w:sz w:val="28"/>
          <w:szCs w:val="28"/>
        </w:rPr>
        <w:t>лась</w:t>
      </w:r>
      <w:r w:rsidRPr="008E0087">
        <w:rPr>
          <w:rFonts w:ascii="Times New Roman" w:hAnsi="Times New Roman" w:cs="Times New Roman"/>
          <w:sz w:val="28"/>
          <w:szCs w:val="28"/>
        </w:rPr>
        <w:t xml:space="preserve"> участниками </w:t>
      </w:r>
      <w:r>
        <w:rPr>
          <w:rFonts w:ascii="Times New Roman" w:hAnsi="Times New Roman" w:cs="Times New Roman"/>
          <w:sz w:val="28"/>
          <w:szCs w:val="28"/>
        </w:rPr>
        <w:t xml:space="preserve">в течение лагерной </w:t>
      </w:r>
      <w:r w:rsidRPr="008E0087">
        <w:rPr>
          <w:rFonts w:ascii="Times New Roman" w:hAnsi="Times New Roman" w:cs="Times New Roman"/>
          <w:sz w:val="28"/>
          <w:szCs w:val="28"/>
        </w:rPr>
        <w:t xml:space="preserve">смены, и программой воспитательной работы лагеря. Именно такое сочетание трёх компонентов </w:t>
      </w:r>
      <w:r>
        <w:rPr>
          <w:rFonts w:ascii="Times New Roman" w:hAnsi="Times New Roman" w:cs="Times New Roman"/>
          <w:sz w:val="28"/>
          <w:szCs w:val="28"/>
        </w:rPr>
        <w:t>представляло собой</w:t>
      </w:r>
      <w:r w:rsidRPr="008E0087">
        <w:rPr>
          <w:rFonts w:ascii="Times New Roman" w:hAnsi="Times New Roman" w:cs="Times New Roman"/>
          <w:sz w:val="28"/>
          <w:szCs w:val="28"/>
        </w:rPr>
        <w:t xml:space="preserve"> мощное триединство, которое дела</w:t>
      </w:r>
      <w:r>
        <w:rPr>
          <w:rFonts w:ascii="Times New Roman" w:hAnsi="Times New Roman" w:cs="Times New Roman"/>
          <w:sz w:val="28"/>
          <w:szCs w:val="28"/>
        </w:rPr>
        <w:t>ло</w:t>
      </w:r>
      <w:r w:rsidRPr="008E0087">
        <w:rPr>
          <w:rFonts w:ascii="Times New Roman" w:hAnsi="Times New Roman" w:cs="Times New Roman"/>
          <w:sz w:val="28"/>
          <w:szCs w:val="28"/>
        </w:rPr>
        <w:t xml:space="preserve"> смену насыщенной, содержательной и одновременно воспитывающей.</w:t>
      </w:r>
    </w:p>
    <w:p w:rsidR="008040D7" w:rsidRPr="00AB46E8" w:rsidRDefault="008040D7" w:rsidP="008040D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AB46E8">
        <w:rPr>
          <w:rFonts w:ascii="Times New Roman" w:hAnsi="Times New Roman" w:cs="Times New Roman"/>
          <w:bCs/>
          <w:i/>
          <w:sz w:val="28"/>
          <w:szCs w:val="28"/>
        </w:rPr>
        <w:t>Три компонента триединства:</w:t>
      </w:r>
    </w:p>
    <w:p w:rsidR="00ED3B13" w:rsidRPr="00ED3B13" w:rsidRDefault="008040D7" w:rsidP="00E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087">
        <w:rPr>
          <w:rFonts w:ascii="Times New Roman" w:hAnsi="Times New Roman" w:cs="Times New Roman"/>
          <w:sz w:val="28"/>
          <w:szCs w:val="28"/>
          <w:u w:val="single"/>
        </w:rPr>
        <w:t>«Трудовая вахта памяти»</w:t>
      </w:r>
      <w:r w:rsidRPr="008E0087">
        <w:rPr>
          <w:rFonts w:ascii="Times New Roman" w:hAnsi="Times New Roman" w:cs="Times New Roman"/>
          <w:sz w:val="28"/>
          <w:szCs w:val="28"/>
        </w:rPr>
        <w:t xml:space="preserve"> – это центральная линия всей лагерной смены, связанная с осуществлением трудовой деятельности на исторических объектах города в знак сохранения  памяти о знаменитых земляках, об истории малой родины, о великих событиях прошлого. Основной упор дела</w:t>
      </w:r>
      <w:r>
        <w:rPr>
          <w:rFonts w:ascii="Times New Roman" w:hAnsi="Times New Roman" w:cs="Times New Roman"/>
          <w:sz w:val="28"/>
          <w:szCs w:val="28"/>
        </w:rPr>
        <w:t>лся</w:t>
      </w:r>
      <w:r w:rsidRPr="008E0087">
        <w:rPr>
          <w:rFonts w:ascii="Times New Roman" w:hAnsi="Times New Roman" w:cs="Times New Roman"/>
          <w:sz w:val="28"/>
          <w:szCs w:val="28"/>
        </w:rPr>
        <w:t xml:space="preserve"> на воспитании патриотизма, уважении к истории малой родины</w:t>
      </w:r>
      <w:r w:rsidR="001D5202">
        <w:rPr>
          <w:rFonts w:ascii="Times New Roman" w:hAnsi="Times New Roman" w:cs="Times New Roman"/>
          <w:sz w:val="28"/>
          <w:szCs w:val="28"/>
        </w:rPr>
        <w:t xml:space="preserve"> через выполнение различных трудовых операций.</w:t>
      </w:r>
      <w:r w:rsidRPr="008E0087">
        <w:rPr>
          <w:rFonts w:ascii="Times New Roman" w:hAnsi="Times New Roman" w:cs="Times New Roman"/>
          <w:sz w:val="28"/>
          <w:szCs w:val="28"/>
        </w:rPr>
        <w:t xml:space="preserve"> </w:t>
      </w:r>
      <w:r w:rsidR="00761ABE">
        <w:rPr>
          <w:rFonts w:ascii="Times New Roman" w:hAnsi="Times New Roman" w:cs="Times New Roman"/>
          <w:sz w:val="28"/>
          <w:szCs w:val="28"/>
        </w:rPr>
        <w:t xml:space="preserve">Это направление включало </w:t>
      </w:r>
      <w:r w:rsidR="00ED3B13" w:rsidRPr="00ED3B13">
        <w:rPr>
          <w:rFonts w:ascii="Times New Roman" w:hAnsi="Times New Roman" w:cs="Times New Roman"/>
          <w:sz w:val="28"/>
          <w:szCs w:val="28"/>
        </w:rPr>
        <w:t>в себя следующие виды деятельности:</w:t>
      </w:r>
    </w:p>
    <w:p w:rsidR="00ED3B13" w:rsidRPr="00ED3B13" w:rsidRDefault="00ED3B13" w:rsidP="000B7BE6">
      <w:pPr>
        <w:pStyle w:val="a3"/>
        <w:numPr>
          <w:ilvl w:val="0"/>
          <w:numId w:val="8"/>
        </w:numPr>
        <w:tabs>
          <w:tab w:val="left" w:pos="426"/>
          <w:tab w:val="left" w:pos="993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D3B13">
        <w:rPr>
          <w:rFonts w:ascii="Times New Roman" w:hAnsi="Times New Roman" w:cs="Times New Roman"/>
          <w:i/>
          <w:iCs/>
          <w:sz w:val="28"/>
          <w:szCs w:val="28"/>
        </w:rPr>
        <w:t>производственный труд</w:t>
      </w:r>
      <w:r w:rsidRPr="00ED3B13">
        <w:rPr>
          <w:rFonts w:ascii="Times New Roman" w:hAnsi="Times New Roman" w:cs="Times New Roman"/>
          <w:sz w:val="28"/>
          <w:szCs w:val="28"/>
        </w:rPr>
        <w:t xml:space="preserve">: </w:t>
      </w:r>
      <w:r w:rsidR="000B7BE6">
        <w:rPr>
          <w:rFonts w:ascii="Times New Roman" w:hAnsi="Times New Roman" w:cs="Times New Roman"/>
          <w:sz w:val="28"/>
          <w:szCs w:val="28"/>
        </w:rPr>
        <w:t xml:space="preserve">посадка и уход за овощными культурами на </w:t>
      </w:r>
      <w:r w:rsidRPr="00ED3B13">
        <w:rPr>
          <w:rFonts w:ascii="Times New Roman" w:hAnsi="Times New Roman" w:cs="Times New Roman"/>
          <w:sz w:val="28"/>
          <w:szCs w:val="28"/>
        </w:rPr>
        <w:t>учебно-опытном участке, пересадка цветочных культур в зимнем саду, посадка</w:t>
      </w:r>
      <w:r w:rsidR="000B7BE6">
        <w:rPr>
          <w:rFonts w:ascii="Times New Roman" w:hAnsi="Times New Roman" w:cs="Times New Roman"/>
          <w:sz w:val="28"/>
          <w:szCs w:val="28"/>
        </w:rPr>
        <w:t xml:space="preserve"> и</w:t>
      </w:r>
      <w:r w:rsidRPr="00ED3B13">
        <w:rPr>
          <w:rFonts w:ascii="Times New Roman" w:hAnsi="Times New Roman" w:cs="Times New Roman"/>
          <w:sz w:val="28"/>
          <w:szCs w:val="28"/>
        </w:rPr>
        <w:t xml:space="preserve"> уход за цветами на клумбах, расположенных в сквере Г.А. </w:t>
      </w:r>
      <w:proofErr w:type="spellStart"/>
      <w:r w:rsidRPr="00ED3B13">
        <w:rPr>
          <w:rFonts w:ascii="Times New Roman" w:hAnsi="Times New Roman" w:cs="Times New Roman"/>
          <w:sz w:val="28"/>
          <w:szCs w:val="28"/>
        </w:rPr>
        <w:t>Корнаковского</w:t>
      </w:r>
      <w:proofErr w:type="spellEnd"/>
      <w:r w:rsidRPr="00ED3B13">
        <w:rPr>
          <w:rFonts w:ascii="Times New Roman" w:hAnsi="Times New Roman" w:cs="Times New Roman"/>
          <w:sz w:val="28"/>
          <w:szCs w:val="28"/>
        </w:rPr>
        <w:t xml:space="preserve"> и пр.</w:t>
      </w:r>
      <w:r w:rsidR="000B7BE6">
        <w:rPr>
          <w:rFonts w:ascii="Times New Roman" w:hAnsi="Times New Roman" w:cs="Times New Roman"/>
          <w:sz w:val="28"/>
          <w:szCs w:val="28"/>
        </w:rPr>
        <w:t>;</w:t>
      </w:r>
    </w:p>
    <w:p w:rsidR="00ED3B13" w:rsidRPr="00ED3B13" w:rsidRDefault="00ED3B13" w:rsidP="000B7BE6">
      <w:pPr>
        <w:pStyle w:val="a3"/>
        <w:numPr>
          <w:ilvl w:val="0"/>
          <w:numId w:val="8"/>
        </w:numPr>
        <w:tabs>
          <w:tab w:val="left" w:pos="426"/>
          <w:tab w:val="left" w:pos="993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D3B13">
        <w:rPr>
          <w:rFonts w:ascii="Times New Roman" w:hAnsi="Times New Roman" w:cs="Times New Roman"/>
          <w:i/>
          <w:iCs/>
          <w:sz w:val="28"/>
          <w:szCs w:val="28"/>
        </w:rPr>
        <w:t>волонтёрская деятельность:</w:t>
      </w:r>
      <w:r w:rsidRPr="00ED3B13">
        <w:rPr>
          <w:rFonts w:ascii="Times New Roman" w:hAnsi="Times New Roman" w:cs="Times New Roman"/>
          <w:sz w:val="28"/>
          <w:szCs w:val="28"/>
        </w:rPr>
        <w:t xml:space="preserve"> </w:t>
      </w:r>
      <w:r w:rsidR="000B7BE6" w:rsidRPr="00ED3B13">
        <w:rPr>
          <w:rFonts w:ascii="Times New Roman" w:hAnsi="Times New Roman" w:cs="Times New Roman"/>
          <w:sz w:val="28"/>
          <w:szCs w:val="28"/>
        </w:rPr>
        <w:t xml:space="preserve">уборка прилегающей </w:t>
      </w:r>
      <w:r w:rsidR="000B7BE6">
        <w:rPr>
          <w:rFonts w:ascii="Times New Roman" w:hAnsi="Times New Roman" w:cs="Times New Roman"/>
          <w:sz w:val="28"/>
          <w:szCs w:val="28"/>
        </w:rPr>
        <w:t xml:space="preserve">территории </w:t>
      </w:r>
      <w:proofErr w:type="gramStart"/>
      <w:r w:rsidR="000B7BE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0B7BE6">
        <w:rPr>
          <w:rFonts w:ascii="Times New Roman" w:hAnsi="Times New Roman" w:cs="Times New Roman"/>
          <w:sz w:val="28"/>
          <w:szCs w:val="28"/>
        </w:rPr>
        <w:t xml:space="preserve"> </w:t>
      </w:r>
      <w:r w:rsidR="000B7BE6" w:rsidRPr="00ED3B13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0B7BE6" w:rsidRPr="00ED3B13">
        <w:rPr>
          <w:rFonts w:ascii="Times New Roman" w:hAnsi="Times New Roman" w:cs="Times New Roman"/>
          <w:sz w:val="28"/>
          <w:szCs w:val="28"/>
        </w:rPr>
        <w:t>Учебно-исследовательский</w:t>
      </w:r>
      <w:proofErr w:type="gramEnd"/>
      <w:r w:rsidR="000B7BE6" w:rsidRPr="00ED3B13">
        <w:rPr>
          <w:rFonts w:ascii="Times New Roman" w:hAnsi="Times New Roman" w:cs="Times New Roman"/>
          <w:sz w:val="28"/>
          <w:szCs w:val="28"/>
        </w:rPr>
        <w:t xml:space="preserve"> экологический центр им. Е.Н. Павловский» </w:t>
      </w:r>
      <w:r w:rsidR="000B7BE6">
        <w:rPr>
          <w:rFonts w:ascii="Times New Roman" w:hAnsi="Times New Roman" w:cs="Times New Roman"/>
          <w:sz w:val="28"/>
          <w:szCs w:val="28"/>
        </w:rPr>
        <w:lastRenderedPageBreak/>
        <w:t xml:space="preserve">Борисоглебского центра внешкольной работы, </w:t>
      </w:r>
      <w:r w:rsidR="006A003F">
        <w:rPr>
          <w:rFonts w:ascii="Times New Roman" w:hAnsi="Times New Roman" w:cs="Times New Roman"/>
          <w:sz w:val="28"/>
          <w:szCs w:val="28"/>
        </w:rPr>
        <w:t xml:space="preserve">уборка </w:t>
      </w:r>
      <w:r w:rsidRPr="00ED3B13">
        <w:rPr>
          <w:rFonts w:ascii="Times New Roman" w:hAnsi="Times New Roman" w:cs="Times New Roman"/>
          <w:sz w:val="28"/>
          <w:szCs w:val="28"/>
        </w:rPr>
        <w:t xml:space="preserve">прибрежной территории р. Ворона, </w:t>
      </w:r>
      <w:r w:rsidR="000B7BE6" w:rsidRPr="00ED3B13">
        <w:rPr>
          <w:rFonts w:ascii="Times New Roman" w:hAnsi="Times New Roman" w:cs="Times New Roman"/>
          <w:sz w:val="28"/>
          <w:szCs w:val="28"/>
        </w:rPr>
        <w:t xml:space="preserve">уборка сквера Г.А. </w:t>
      </w:r>
      <w:proofErr w:type="spellStart"/>
      <w:r w:rsidR="000B7BE6" w:rsidRPr="00ED3B13">
        <w:rPr>
          <w:rFonts w:ascii="Times New Roman" w:hAnsi="Times New Roman" w:cs="Times New Roman"/>
          <w:sz w:val="28"/>
          <w:szCs w:val="28"/>
        </w:rPr>
        <w:t>Корнаковского</w:t>
      </w:r>
      <w:proofErr w:type="spellEnd"/>
      <w:r w:rsidR="000B7BE6" w:rsidRPr="00ED3B13">
        <w:rPr>
          <w:rFonts w:ascii="Times New Roman" w:hAnsi="Times New Roman" w:cs="Times New Roman"/>
          <w:sz w:val="28"/>
          <w:szCs w:val="28"/>
        </w:rPr>
        <w:t xml:space="preserve">, </w:t>
      </w:r>
      <w:r w:rsidR="000B7BE6">
        <w:rPr>
          <w:rFonts w:ascii="Times New Roman" w:hAnsi="Times New Roman" w:cs="Times New Roman"/>
          <w:sz w:val="28"/>
          <w:szCs w:val="28"/>
        </w:rPr>
        <w:t xml:space="preserve">уборка улицы Павловского, благоустройство кладбища воинской славы, </w:t>
      </w:r>
      <w:r w:rsidRPr="00ED3B13">
        <w:rPr>
          <w:rFonts w:ascii="Times New Roman" w:hAnsi="Times New Roman" w:cs="Times New Roman"/>
          <w:sz w:val="28"/>
          <w:szCs w:val="28"/>
        </w:rPr>
        <w:t>плетение маскировочных сетей для СВО.</w:t>
      </w:r>
    </w:p>
    <w:p w:rsidR="006A003F" w:rsidRDefault="00ED3B13" w:rsidP="00CE0FED">
      <w:pPr>
        <w:pStyle w:val="a3"/>
        <w:numPr>
          <w:ilvl w:val="0"/>
          <w:numId w:val="9"/>
        </w:numPr>
        <w:spacing w:after="0" w:line="240" w:lineRule="auto"/>
        <w:ind w:left="426" w:right="48" w:hanging="284"/>
        <w:jc w:val="both"/>
        <w:rPr>
          <w:rFonts w:ascii="Times New Roman" w:hAnsi="Times New Roman" w:cs="Times New Roman"/>
          <w:sz w:val="28"/>
          <w:szCs w:val="28"/>
        </w:rPr>
      </w:pPr>
      <w:r w:rsidRPr="008040D7">
        <w:rPr>
          <w:rFonts w:ascii="Times New Roman" w:hAnsi="Times New Roman" w:cs="Times New Roman"/>
          <w:i/>
          <w:iCs/>
          <w:sz w:val="28"/>
          <w:szCs w:val="28"/>
        </w:rPr>
        <w:t>профориентация</w:t>
      </w:r>
      <w:r w:rsidRPr="008040D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A003F" w:rsidRPr="008040D7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="006A003F" w:rsidRPr="008040D7">
        <w:rPr>
          <w:rFonts w:ascii="Times New Roman" w:hAnsi="Times New Roman" w:cs="Times New Roman"/>
          <w:sz w:val="28"/>
          <w:szCs w:val="28"/>
        </w:rPr>
        <w:t xml:space="preserve"> встречи в Борисоглебском медицинском колледже, </w:t>
      </w:r>
      <w:proofErr w:type="spellStart"/>
      <w:r w:rsidR="006A003F" w:rsidRPr="008040D7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="006A003F" w:rsidRPr="008040D7">
        <w:rPr>
          <w:rFonts w:ascii="Times New Roman" w:hAnsi="Times New Roman" w:cs="Times New Roman"/>
          <w:sz w:val="28"/>
          <w:szCs w:val="28"/>
        </w:rPr>
        <w:t xml:space="preserve"> экскурсия в </w:t>
      </w:r>
      <w:r w:rsidR="008040D7" w:rsidRPr="008040D7">
        <w:rPr>
          <w:rFonts w:ascii="Times New Roman" w:hAnsi="Times New Roman" w:cs="Times New Roman"/>
          <w:sz w:val="28"/>
          <w:szCs w:val="28"/>
        </w:rPr>
        <w:t xml:space="preserve">отделение рентгенохирургических методов диагностики и лечения </w:t>
      </w:r>
      <w:r w:rsidR="006A003F" w:rsidRPr="008040D7">
        <w:rPr>
          <w:rFonts w:ascii="Times New Roman" w:hAnsi="Times New Roman" w:cs="Times New Roman"/>
          <w:sz w:val="28"/>
          <w:szCs w:val="28"/>
        </w:rPr>
        <w:t>Борисоглебской районной больницы.</w:t>
      </w:r>
      <w:r w:rsidRPr="008040D7">
        <w:rPr>
          <w:rFonts w:ascii="Times New Roman" w:hAnsi="Times New Roman" w:cs="Times New Roman"/>
          <w:sz w:val="28"/>
          <w:szCs w:val="28"/>
        </w:rPr>
        <w:t xml:space="preserve"> </w:t>
      </w:r>
      <w:r w:rsidR="006A003F" w:rsidRPr="008040D7">
        <w:rPr>
          <w:rFonts w:ascii="Times New Roman" w:hAnsi="Times New Roman" w:cs="Times New Roman"/>
          <w:sz w:val="28"/>
          <w:szCs w:val="28"/>
        </w:rPr>
        <w:t xml:space="preserve">Выбор «медицинского» направления в </w:t>
      </w:r>
      <w:proofErr w:type="spellStart"/>
      <w:r w:rsidR="006A003F" w:rsidRPr="008040D7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6A003F" w:rsidRPr="008040D7">
        <w:rPr>
          <w:rFonts w:ascii="Times New Roman" w:hAnsi="Times New Roman" w:cs="Times New Roman"/>
          <w:sz w:val="28"/>
          <w:szCs w:val="28"/>
        </w:rPr>
        <w:t xml:space="preserve"> работе в рамках лагеря был далеко неслучаен: это своего рода отсылка к личности нашего земляка –  академика, генерал-лейтенанта медицинской </w:t>
      </w:r>
      <w:r w:rsidR="006A003F" w:rsidRPr="000B7BE6">
        <w:rPr>
          <w:rFonts w:ascii="Times New Roman" w:hAnsi="Times New Roman" w:cs="Times New Roman"/>
          <w:sz w:val="28"/>
          <w:szCs w:val="28"/>
        </w:rPr>
        <w:t>службы</w:t>
      </w:r>
      <w:r w:rsidR="006A003F" w:rsidRPr="008040D7">
        <w:rPr>
          <w:rFonts w:ascii="Times New Roman" w:hAnsi="Times New Roman" w:cs="Times New Roman"/>
          <w:sz w:val="28"/>
          <w:szCs w:val="28"/>
        </w:rPr>
        <w:t xml:space="preserve"> Е.Н. Павловского, жизнь и деятельность которого </w:t>
      </w:r>
      <w:r w:rsidR="00761ABE" w:rsidRPr="008040D7">
        <w:rPr>
          <w:rFonts w:ascii="Times New Roman" w:hAnsi="Times New Roman" w:cs="Times New Roman"/>
          <w:sz w:val="28"/>
          <w:szCs w:val="28"/>
        </w:rPr>
        <w:t>красной нитью проходил</w:t>
      </w:r>
      <w:r w:rsidR="001D5202">
        <w:rPr>
          <w:rFonts w:ascii="Times New Roman" w:hAnsi="Times New Roman" w:cs="Times New Roman"/>
          <w:sz w:val="28"/>
          <w:szCs w:val="28"/>
        </w:rPr>
        <w:t>и</w:t>
      </w:r>
      <w:r w:rsidR="00761ABE" w:rsidRPr="008040D7">
        <w:rPr>
          <w:rFonts w:ascii="Times New Roman" w:hAnsi="Times New Roman" w:cs="Times New Roman"/>
          <w:sz w:val="28"/>
          <w:szCs w:val="28"/>
        </w:rPr>
        <w:t xml:space="preserve"> через</w:t>
      </w:r>
      <w:r w:rsidR="006A003F" w:rsidRPr="008040D7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761ABE" w:rsidRPr="008040D7">
        <w:rPr>
          <w:rFonts w:ascii="Times New Roman" w:hAnsi="Times New Roman" w:cs="Times New Roman"/>
          <w:sz w:val="28"/>
          <w:szCs w:val="28"/>
        </w:rPr>
        <w:t>у</w:t>
      </w:r>
      <w:r w:rsidR="006A003F" w:rsidRPr="008040D7">
        <w:rPr>
          <w:rFonts w:ascii="Times New Roman" w:hAnsi="Times New Roman" w:cs="Times New Roman"/>
          <w:sz w:val="28"/>
          <w:szCs w:val="28"/>
        </w:rPr>
        <w:t xml:space="preserve"> «Трудовая вахта памяти» и служил</w:t>
      </w:r>
      <w:r w:rsidR="001D5202">
        <w:rPr>
          <w:rFonts w:ascii="Times New Roman" w:hAnsi="Times New Roman" w:cs="Times New Roman"/>
          <w:sz w:val="28"/>
          <w:szCs w:val="28"/>
        </w:rPr>
        <w:t>и</w:t>
      </w:r>
      <w:r w:rsidR="006A003F" w:rsidRPr="008040D7">
        <w:rPr>
          <w:rFonts w:ascii="Times New Roman" w:hAnsi="Times New Roman" w:cs="Times New Roman"/>
          <w:sz w:val="28"/>
          <w:szCs w:val="28"/>
        </w:rPr>
        <w:t xml:space="preserve"> для подростков примером беззаветного служения Отечеству.</w:t>
      </w:r>
    </w:p>
    <w:p w:rsidR="008040D7" w:rsidRPr="008040D7" w:rsidRDefault="008040D7" w:rsidP="008040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40D7">
        <w:rPr>
          <w:rFonts w:ascii="Times New Roman" w:hAnsi="Times New Roman" w:cs="Times New Roman"/>
          <w:sz w:val="28"/>
          <w:szCs w:val="28"/>
          <w:u w:val="single"/>
        </w:rPr>
        <w:t>Образовательная программа «Научно-трудовой десант-2025»</w:t>
      </w:r>
      <w:r w:rsidRPr="008040D7">
        <w:rPr>
          <w:rFonts w:ascii="Times New Roman" w:hAnsi="Times New Roman" w:cs="Times New Roman"/>
          <w:sz w:val="28"/>
          <w:szCs w:val="28"/>
        </w:rPr>
        <w:t xml:space="preserve"> </w:t>
      </w:r>
      <w:r w:rsidR="0040503C">
        <w:rPr>
          <w:rFonts w:ascii="Times New Roman" w:hAnsi="Times New Roman" w:cs="Times New Roman"/>
          <w:sz w:val="28"/>
          <w:szCs w:val="28"/>
        </w:rPr>
        <w:t xml:space="preserve">реализовывалась </w:t>
      </w:r>
      <w:r w:rsidRPr="008040D7">
        <w:rPr>
          <w:rFonts w:ascii="Times New Roman" w:hAnsi="Times New Roman" w:cs="Times New Roman"/>
          <w:sz w:val="28"/>
          <w:szCs w:val="28"/>
        </w:rPr>
        <w:t>параллельно с основной темой «Трудовая вахты памяти».</w:t>
      </w:r>
      <w:proofErr w:type="gramEnd"/>
      <w:r w:rsidRPr="008040D7">
        <w:rPr>
          <w:rFonts w:ascii="Times New Roman" w:hAnsi="Times New Roman" w:cs="Times New Roman"/>
          <w:sz w:val="28"/>
          <w:szCs w:val="28"/>
        </w:rPr>
        <w:t xml:space="preserve"> </w:t>
      </w:r>
      <w:r w:rsidRPr="00BA4A82">
        <w:rPr>
          <w:rFonts w:ascii="Times New Roman" w:hAnsi="Times New Roman" w:cs="Times New Roman"/>
          <w:sz w:val="28"/>
          <w:szCs w:val="28"/>
        </w:rPr>
        <w:t xml:space="preserve">В учебный план данной образовательной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были </w:t>
      </w:r>
      <w:r w:rsidRPr="00BA4A82">
        <w:rPr>
          <w:rFonts w:ascii="Times New Roman" w:hAnsi="Times New Roman" w:cs="Times New Roman"/>
          <w:sz w:val="28"/>
          <w:szCs w:val="28"/>
        </w:rPr>
        <w:t xml:space="preserve">включены трудовая и научно-исследовательская деятельности. Основополагающей целью программы </w:t>
      </w:r>
      <w:r>
        <w:rPr>
          <w:rFonts w:ascii="Times New Roman" w:hAnsi="Times New Roman" w:cs="Times New Roman"/>
          <w:sz w:val="28"/>
          <w:szCs w:val="28"/>
        </w:rPr>
        <w:t>было</w:t>
      </w:r>
      <w:r w:rsidRPr="00BA4A82">
        <w:rPr>
          <w:rFonts w:ascii="Times New Roman" w:hAnsi="Times New Roman" w:cs="Times New Roman"/>
          <w:sz w:val="28"/>
          <w:szCs w:val="28"/>
        </w:rPr>
        <w:t xml:space="preserve"> развитие познавательного интереса ребят, повышение уровня мотивации к исследовательской деятельности и стимулирование практических трудовых навыков, необходимых каждому современному человеку. </w:t>
      </w:r>
      <w:r w:rsidR="0040503C">
        <w:rPr>
          <w:rFonts w:ascii="Times New Roman" w:hAnsi="Times New Roman" w:cs="Times New Roman"/>
          <w:sz w:val="28"/>
          <w:szCs w:val="28"/>
        </w:rPr>
        <w:t>Программа</w:t>
      </w:r>
      <w:r w:rsidRPr="008040D7">
        <w:rPr>
          <w:rFonts w:ascii="Times New Roman" w:hAnsi="Times New Roman" w:cs="Times New Roman"/>
          <w:sz w:val="28"/>
          <w:szCs w:val="28"/>
        </w:rPr>
        <w:t xml:space="preserve"> была нацелена на вовлечение подростков в сельскохозяйственную и научно-практическую деятельность, что дало ребятам шанс не только потрудиться физически, но и изучить природу родного края, познакомиться с особенностями региональных флор и фаун, научиться применять полученные знания на практике. Подростки получили уникальный опыт участия в учебной и трудовой деятельности и осознали важность передачи накопленных поколениями знаний и опыта через повседневный труд и заботы о земле.</w:t>
      </w:r>
    </w:p>
    <w:p w:rsidR="008040D7" w:rsidRDefault="008040D7" w:rsidP="008040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087">
        <w:rPr>
          <w:rFonts w:ascii="Times New Roman" w:hAnsi="Times New Roman" w:cs="Times New Roman"/>
          <w:sz w:val="28"/>
          <w:szCs w:val="28"/>
          <w:u w:val="single"/>
        </w:rPr>
        <w:t>Программа воспитательной работы</w:t>
      </w:r>
      <w:r w:rsidRPr="008E0087">
        <w:rPr>
          <w:rFonts w:ascii="Times New Roman" w:hAnsi="Times New Roman" w:cs="Times New Roman"/>
          <w:sz w:val="28"/>
          <w:szCs w:val="28"/>
        </w:rPr>
        <w:t xml:space="preserve"> объединя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8E0087">
        <w:rPr>
          <w:rFonts w:ascii="Times New Roman" w:hAnsi="Times New Roman" w:cs="Times New Roman"/>
          <w:sz w:val="28"/>
          <w:szCs w:val="28"/>
        </w:rPr>
        <w:t xml:space="preserve"> предыдущие два аспекта и добавл</w:t>
      </w:r>
      <w:r>
        <w:rPr>
          <w:rFonts w:ascii="Times New Roman" w:hAnsi="Times New Roman" w:cs="Times New Roman"/>
          <w:sz w:val="28"/>
          <w:szCs w:val="28"/>
        </w:rPr>
        <w:t>яла</w:t>
      </w:r>
      <w:r w:rsidRPr="008E0087">
        <w:rPr>
          <w:rFonts w:ascii="Times New Roman" w:hAnsi="Times New Roman" w:cs="Times New Roman"/>
          <w:sz w:val="28"/>
          <w:szCs w:val="28"/>
        </w:rPr>
        <w:t xml:space="preserve"> важную составляющую: социально-коммуникативную и психологическую поддержку. </w:t>
      </w:r>
      <w:proofErr w:type="gramStart"/>
      <w:r w:rsidRPr="008E0087">
        <w:rPr>
          <w:rFonts w:ascii="Times New Roman" w:hAnsi="Times New Roman" w:cs="Times New Roman"/>
          <w:sz w:val="28"/>
          <w:szCs w:val="28"/>
        </w:rPr>
        <w:t xml:space="preserve">Она </w:t>
      </w:r>
      <w:r w:rsidR="001D5202">
        <w:rPr>
          <w:rFonts w:ascii="Times New Roman" w:hAnsi="Times New Roman" w:cs="Times New Roman"/>
          <w:sz w:val="28"/>
          <w:szCs w:val="28"/>
        </w:rPr>
        <w:t xml:space="preserve">была </w:t>
      </w:r>
      <w:r w:rsidRPr="008E0087">
        <w:rPr>
          <w:rFonts w:ascii="Times New Roman" w:hAnsi="Times New Roman" w:cs="Times New Roman"/>
          <w:sz w:val="28"/>
          <w:szCs w:val="28"/>
        </w:rPr>
        <w:t xml:space="preserve">разработана в соответствии с Федеральным законом от 28.12.2024 №543-ФЗ и на основании Федеральной программы воспитательной работы для организаций отдыха детей и их оздоровления, утвержденной Приказом Министерства просвещения Российской Федерации № 209 от 17.03.2025 г. и направлена на обеспечение единства воспитательного пространства, ценностно-целевого содержания воспитания и воспитательной деятельности в </w:t>
      </w:r>
      <w:r>
        <w:rPr>
          <w:rFonts w:ascii="Times New Roman" w:hAnsi="Times New Roman" w:cs="Times New Roman"/>
          <w:sz w:val="28"/>
          <w:szCs w:val="28"/>
        </w:rPr>
        <w:t>Борисоглебском центре внешкольной работы</w:t>
      </w:r>
      <w:r w:rsidRPr="008E008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8040D7" w:rsidRPr="008E0087" w:rsidRDefault="008040D7" w:rsidP="008040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087">
        <w:rPr>
          <w:rFonts w:ascii="Times New Roman" w:hAnsi="Times New Roman" w:cs="Times New Roman"/>
          <w:sz w:val="28"/>
          <w:szCs w:val="28"/>
        </w:rPr>
        <w:t>Календарный план воспитательной работы отража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8E0087">
        <w:rPr>
          <w:rFonts w:ascii="Times New Roman" w:hAnsi="Times New Roman" w:cs="Times New Roman"/>
          <w:sz w:val="28"/>
          <w:szCs w:val="28"/>
        </w:rPr>
        <w:t xml:space="preserve"> содержание блоков «Мир», «Россия», «Человек», которые определя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8E0087">
        <w:rPr>
          <w:rFonts w:ascii="Times New Roman" w:hAnsi="Times New Roman" w:cs="Times New Roman"/>
          <w:sz w:val="28"/>
          <w:szCs w:val="28"/>
        </w:rPr>
        <w:t xml:space="preserve"> ключевые векторы содержания инвариантных модулей. Это способств</w:t>
      </w:r>
      <w:r>
        <w:rPr>
          <w:rFonts w:ascii="Times New Roman" w:hAnsi="Times New Roman" w:cs="Times New Roman"/>
          <w:sz w:val="28"/>
          <w:szCs w:val="28"/>
        </w:rPr>
        <w:t>овало</w:t>
      </w:r>
      <w:r w:rsidRPr="008E0087">
        <w:rPr>
          <w:rFonts w:ascii="Times New Roman" w:hAnsi="Times New Roman" w:cs="Times New Roman"/>
          <w:sz w:val="28"/>
          <w:szCs w:val="28"/>
        </w:rPr>
        <w:t xml:space="preserve"> формированию у подростков целостного мировоззрения, уважения к окружающей среде, патриотизму, социальной ответственности и личной инициативе.</w:t>
      </w:r>
      <w:r w:rsidRPr="008E0087">
        <w:rPr>
          <w:sz w:val="28"/>
          <w:szCs w:val="28"/>
        </w:rPr>
        <w:t xml:space="preserve"> </w:t>
      </w:r>
    </w:p>
    <w:p w:rsidR="008040D7" w:rsidRPr="008E0087" w:rsidRDefault="008040D7" w:rsidP="008040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0087">
        <w:rPr>
          <w:rFonts w:ascii="Times New Roman" w:hAnsi="Times New Roman" w:cs="Times New Roman"/>
          <w:sz w:val="28"/>
          <w:szCs w:val="28"/>
        </w:rPr>
        <w:lastRenderedPageBreak/>
        <w:t xml:space="preserve">В рамках блока «Мир» в течение лагерной смены </w:t>
      </w:r>
      <w:r>
        <w:rPr>
          <w:rFonts w:ascii="Times New Roman" w:hAnsi="Times New Roman" w:cs="Times New Roman"/>
          <w:sz w:val="28"/>
          <w:szCs w:val="28"/>
        </w:rPr>
        <w:t xml:space="preserve">было </w:t>
      </w:r>
      <w:r w:rsidRPr="008E0087">
        <w:rPr>
          <w:rFonts w:ascii="Times New Roman" w:hAnsi="Times New Roman" w:cs="Times New Roman"/>
          <w:sz w:val="28"/>
          <w:szCs w:val="28"/>
        </w:rPr>
        <w:t xml:space="preserve">предусмотрено проведение информационных часов «Жизнь замечательных земляков» (Е.Н. Павловский, Г.А. </w:t>
      </w:r>
      <w:proofErr w:type="spellStart"/>
      <w:r w:rsidRPr="008E0087">
        <w:rPr>
          <w:rFonts w:ascii="Times New Roman" w:hAnsi="Times New Roman" w:cs="Times New Roman"/>
          <w:sz w:val="28"/>
          <w:szCs w:val="28"/>
        </w:rPr>
        <w:t>Корнаковский</w:t>
      </w:r>
      <w:proofErr w:type="spellEnd"/>
      <w:r w:rsidRPr="008E0087">
        <w:rPr>
          <w:rFonts w:ascii="Times New Roman" w:hAnsi="Times New Roman" w:cs="Times New Roman"/>
          <w:sz w:val="28"/>
          <w:szCs w:val="28"/>
        </w:rPr>
        <w:t xml:space="preserve">, И.С. </w:t>
      </w:r>
      <w:proofErr w:type="spellStart"/>
      <w:r w:rsidRPr="008E0087">
        <w:rPr>
          <w:rFonts w:ascii="Times New Roman" w:hAnsi="Times New Roman" w:cs="Times New Roman"/>
          <w:sz w:val="28"/>
          <w:szCs w:val="28"/>
        </w:rPr>
        <w:t>Закусин</w:t>
      </w:r>
      <w:proofErr w:type="spellEnd"/>
      <w:r w:rsidRPr="008E0087">
        <w:rPr>
          <w:rFonts w:ascii="Times New Roman" w:hAnsi="Times New Roman" w:cs="Times New Roman"/>
          <w:sz w:val="28"/>
          <w:szCs w:val="28"/>
        </w:rPr>
        <w:t>), познавательных и интеллектуальных игр («Мемо.</w:t>
      </w:r>
      <w:proofErr w:type="gramEnd"/>
      <w:r w:rsidRPr="008E0087">
        <w:rPr>
          <w:rFonts w:ascii="Times New Roman" w:hAnsi="Times New Roman" w:cs="Times New Roman"/>
          <w:sz w:val="28"/>
          <w:szCs w:val="28"/>
        </w:rPr>
        <w:t xml:space="preserve"> География», «Мемо. Биосфера», «Географическое лото»), просмотр научно-популярных фильмов («Земля. Биография планеты», «Урок биологии. Енот-полоскун» и др.). </w:t>
      </w:r>
    </w:p>
    <w:p w:rsidR="008040D7" w:rsidRPr="008E0087" w:rsidRDefault="008040D7" w:rsidP="008040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087">
        <w:rPr>
          <w:rFonts w:ascii="Times New Roman" w:hAnsi="Times New Roman" w:cs="Times New Roman"/>
          <w:sz w:val="28"/>
          <w:szCs w:val="28"/>
        </w:rPr>
        <w:t xml:space="preserve">В рамках блока «Россия» </w:t>
      </w:r>
      <w:r>
        <w:rPr>
          <w:rFonts w:ascii="Times New Roman" w:hAnsi="Times New Roman" w:cs="Times New Roman"/>
          <w:sz w:val="28"/>
          <w:szCs w:val="28"/>
        </w:rPr>
        <w:t xml:space="preserve">было </w:t>
      </w:r>
      <w:r w:rsidRPr="008E0087">
        <w:rPr>
          <w:rFonts w:ascii="Times New Roman" w:hAnsi="Times New Roman" w:cs="Times New Roman"/>
          <w:sz w:val="28"/>
          <w:szCs w:val="28"/>
        </w:rPr>
        <w:t>предусмотрено: торжественная церемония подъема (спуска) Государственного флага Российской Федерации, ежедневное исполнение Гимна Российской Федерации, посещение памятного знака медикам-защитникам Отечества, благоустройство кладбища военной славы (где похоронены известные и неизвестные воины), проведение тематических дней («День профессиональных открытий», «День</w:t>
      </w:r>
      <w:proofErr w:type="gramStart"/>
      <w:r w:rsidRPr="008E0087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8E0087">
        <w:rPr>
          <w:rFonts w:ascii="Times New Roman" w:hAnsi="Times New Roman" w:cs="Times New Roman"/>
          <w:sz w:val="28"/>
          <w:szCs w:val="28"/>
        </w:rPr>
        <w:t>ервых», «День Русского языка» и др.), культурно-просветительской игры «Великий и могучий русский язык», проведение экологических акций «Чистый берег», «Чистый лес», акции по сбору макулатуры и др.</w:t>
      </w:r>
    </w:p>
    <w:p w:rsidR="008040D7" w:rsidRPr="008E0087" w:rsidRDefault="008040D7" w:rsidP="008040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087">
        <w:rPr>
          <w:rFonts w:ascii="Times New Roman" w:hAnsi="Times New Roman" w:cs="Times New Roman"/>
          <w:sz w:val="28"/>
          <w:szCs w:val="28"/>
        </w:rPr>
        <w:t>Блок «Человек» отража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8E0087">
        <w:rPr>
          <w:rFonts w:ascii="Times New Roman" w:hAnsi="Times New Roman" w:cs="Times New Roman"/>
          <w:sz w:val="28"/>
          <w:szCs w:val="28"/>
        </w:rPr>
        <w:t xml:space="preserve"> комплекс мероприятий, направленных на воспитание культуры здорового образа жизни, личной и общественной безопасности: ежедневная утренняя зарядка, спортивные состязания (эстафета «Туристскими тропами»), проведение тренировочной эвакуации при пожаре или обнаружении взрывчатых веществ, профилактику травли в подростковой среде (занятие-тренинг «Как противостоять </w:t>
      </w:r>
      <w:proofErr w:type="spellStart"/>
      <w:r w:rsidRPr="008E0087">
        <w:rPr>
          <w:rFonts w:ascii="Times New Roman" w:hAnsi="Times New Roman" w:cs="Times New Roman"/>
          <w:sz w:val="28"/>
          <w:szCs w:val="28"/>
        </w:rPr>
        <w:t>буллингу</w:t>
      </w:r>
      <w:proofErr w:type="spellEnd"/>
      <w:r w:rsidRPr="008E0087">
        <w:rPr>
          <w:rFonts w:ascii="Times New Roman" w:hAnsi="Times New Roman" w:cs="Times New Roman"/>
          <w:sz w:val="28"/>
          <w:szCs w:val="28"/>
        </w:rPr>
        <w:t xml:space="preserve"> в социальных сетях»).</w:t>
      </w:r>
    </w:p>
    <w:p w:rsidR="008E0087" w:rsidRPr="008E0087" w:rsidRDefault="008E0087" w:rsidP="008E00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087">
        <w:rPr>
          <w:rFonts w:ascii="Times New Roman" w:hAnsi="Times New Roman" w:cs="Times New Roman"/>
          <w:sz w:val="28"/>
          <w:szCs w:val="28"/>
        </w:rPr>
        <w:t xml:space="preserve">Три компоненты </w:t>
      </w:r>
      <w:r w:rsidR="001E09B6">
        <w:rPr>
          <w:rFonts w:ascii="Times New Roman" w:hAnsi="Times New Roman" w:cs="Times New Roman"/>
          <w:sz w:val="28"/>
          <w:szCs w:val="28"/>
        </w:rPr>
        <w:t xml:space="preserve">были </w:t>
      </w:r>
      <w:r w:rsidRPr="008E0087">
        <w:rPr>
          <w:rFonts w:ascii="Times New Roman" w:hAnsi="Times New Roman" w:cs="Times New Roman"/>
          <w:sz w:val="28"/>
          <w:szCs w:val="28"/>
        </w:rPr>
        <w:t>тесно переплетены и взаимно усилив</w:t>
      </w:r>
      <w:r w:rsidR="001E09B6">
        <w:rPr>
          <w:rFonts w:ascii="Times New Roman" w:hAnsi="Times New Roman" w:cs="Times New Roman"/>
          <w:sz w:val="28"/>
          <w:szCs w:val="28"/>
        </w:rPr>
        <w:t>али</w:t>
      </w:r>
      <w:r w:rsidRPr="008E0087">
        <w:rPr>
          <w:rFonts w:ascii="Times New Roman" w:hAnsi="Times New Roman" w:cs="Times New Roman"/>
          <w:sz w:val="28"/>
          <w:szCs w:val="28"/>
        </w:rPr>
        <w:t xml:space="preserve"> друг друга. Занятия по программе «Научно-трудовой десант-2025» обеспечив</w:t>
      </w:r>
      <w:r w:rsidR="001E09B6">
        <w:rPr>
          <w:rFonts w:ascii="Times New Roman" w:hAnsi="Times New Roman" w:cs="Times New Roman"/>
          <w:sz w:val="28"/>
          <w:szCs w:val="28"/>
        </w:rPr>
        <w:t>али</w:t>
      </w:r>
      <w:r w:rsidRPr="008E0087">
        <w:rPr>
          <w:rFonts w:ascii="Times New Roman" w:hAnsi="Times New Roman" w:cs="Times New Roman"/>
          <w:sz w:val="28"/>
          <w:szCs w:val="28"/>
        </w:rPr>
        <w:t xml:space="preserve"> дополнительное пространство для молодёжного самовыражения и повыша</w:t>
      </w:r>
      <w:r w:rsidR="001E09B6">
        <w:rPr>
          <w:rFonts w:ascii="Times New Roman" w:hAnsi="Times New Roman" w:cs="Times New Roman"/>
          <w:sz w:val="28"/>
          <w:szCs w:val="28"/>
        </w:rPr>
        <w:t>ли</w:t>
      </w:r>
      <w:r w:rsidRPr="008E0087">
        <w:rPr>
          <w:rFonts w:ascii="Times New Roman" w:hAnsi="Times New Roman" w:cs="Times New Roman"/>
          <w:sz w:val="28"/>
          <w:szCs w:val="28"/>
        </w:rPr>
        <w:t xml:space="preserve"> эффективность труда.</w:t>
      </w:r>
      <w:r w:rsidR="001E09B6">
        <w:rPr>
          <w:rFonts w:ascii="Times New Roman" w:hAnsi="Times New Roman" w:cs="Times New Roman"/>
          <w:sz w:val="28"/>
          <w:szCs w:val="28"/>
        </w:rPr>
        <w:t xml:space="preserve"> </w:t>
      </w:r>
      <w:r w:rsidRPr="008E0087">
        <w:rPr>
          <w:rFonts w:ascii="Times New Roman" w:hAnsi="Times New Roman" w:cs="Times New Roman"/>
          <w:sz w:val="28"/>
          <w:szCs w:val="28"/>
        </w:rPr>
        <w:t xml:space="preserve"> </w:t>
      </w:r>
      <w:r w:rsidR="001E09B6">
        <w:rPr>
          <w:rFonts w:ascii="Times New Roman" w:hAnsi="Times New Roman" w:cs="Times New Roman"/>
          <w:sz w:val="28"/>
          <w:szCs w:val="28"/>
        </w:rPr>
        <w:t>Р</w:t>
      </w:r>
      <w:r w:rsidRPr="008E0087">
        <w:rPr>
          <w:rFonts w:ascii="Times New Roman" w:hAnsi="Times New Roman" w:cs="Times New Roman"/>
          <w:sz w:val="28"/>
          <w:szCs w:val="28"/>
        </w:rPr>
        <w:t>ебята получ</w:t>
      </w:r>
      <w:r w:rsidR="001E09B6">
        <w:rPr>
          <w:rFonts w:ascii="Times New Roman" w:hAnsi="Times New Roman" w:cs="Times New Roman"/>
          <w:sz w:val="28"/>
          <w:szCs w:val="28"/>
        </w:rPr>
        <w:t>или</w:t>
      </w:r>
      <w:r w:rsidRPr="008E0087">
        <w:rPr>
          <w:rFonts w:ascii="Times New Roman" w:hAnsi="Times New Roman" w:cs="Times New Roman"/>
          <w:sz w:val="28"/>
          <w:szCs w:val="28"/>
        </w:rPr>
        <w:t xml:space="preserve"> конкретные знания и навыки, применяя их в реальных ситуациях. Воспитательная программа служи</w:t>
      </w:r>
      <w:r w:rsidR="001E09B6">
        <w:rPr>
          <w:rFonts w:ascii="Times New Roman" w:hAnsi="Times New Roman" w:cs="Times New Roman"/>
          <w:sz w:val="28"/>
          <w:szCs w:val="28"/>
        </w:rPr>
        <w:t>ла</w:t>
      </w:r>
      <w:r w:rsidRPr="008E0087">
        <w:rPr>
          <w:rFonts w:ascii="Times New Roman" w:hAnsi="Times New Roman" w:cs="Times New Roman"/>
          <w:sz w:val="28"/>
          <w:szCs w:val="28"/>
        </w:rPr>
        <w:t xml:space="preserve"> основой для формирования сплочённого коллектива, объединя</w:t>
      </w:r>
      <w:r w:rsidR="001E09B6">
        <w:rPr>
          <w:rFonts w:ascii="Times New Roman" w:hAnsi="Times New Roman" w:cs="Times New Roman"/>
          <w:sz w:val="28"/>
          <w:szCs w:val="28"/>
        </w:rPr>
        <w:t>ла</w:t>
      </w:r>
      <w:r w:rsidRPr="008E0087">
        <w:rPr>
          <w:rFonts w:ascii="Times New Roman" w:hAnsi="Times New Roman" w:cs="Times New Roman"/>
          <w:sz w:val="28"/>
          <w:szCs w:val="28"/>
        </w:rPr>
        <w:t xml:space="preserve"> различные активности и прида</w:t>
      </w:r>
      <w:r w:rsidR="001E09B6">
        <w:rPr>
          <w:rFonts w:ascii="Times New Roman" w:hAnsi="Times New Roman" w:cs="Times New Roman"/>
          <w:sz w:val="28"/>
          <w:szCs w:val="28"/>
        </w:rPr>
        <w:t>вала</w:t>
      </w:r>
      <w:r w:rsidRPr="008E0087">
        <w:rPr>
          <w:rFonts w:ascii="Times New Roman" w:hAnsi="Times New Roman" w:cs="Times New Roman"/>
          <w:sz w:val="28"/>
          <w:szCs w:val="28"/>
        </w:rPr>
        <w:t xml:space="preserve"> каждому участнику ощущение принадлежности к общему делу.</w:t>
      </w:r>
    </w:p>
    <w:p w:rsidR="008E0087" w:rsidRPr="008E0087" w:rsidRDefault="008E0087" w:rsidP="008E00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087">
        <w:rPr>
          <w:rFonts w:ascii="Times New Roman" w:hAnsi="Times New Roman" w:cs="Times New Roman"/>
          <w:sz w:val="28"/>
          <w:szCs w:val="28"/>
        </w:rPr>
        <w:t>Благодаря такому синергетическому эффекту, подростки воспринима</w:t>
      </w:r>
      <w:r w:rsidR="001E09B6">
        <w:rPr>
          <w:rFonts w:ascii="Times New Roman" w:hAnsi="Times New Roman" w:cs="Times New Roman"/>
          <w:sz w:val="28"/>
          <w:szCs w:val="28"/>
        </w:rPr>
        <w:t xml:space="preserve">ли </w:t>
      </w:r>
      <w:r w:rsidRPr="008E0087">
        <w:rPr>
          <w:rFonts w:ascii="Times New Roman" w:hAnsi="Times New Roman" w:cs="Times New Roman"/>
          <w:sz w:val="28"/>
          <w:szCs w:val="28"/>
        </w:rPr>
        <w:t>всю смену как единое целое. Это уникальное триединство позво</w:t>
      </w:r>
      <w:r w:rsidR="001E09B6">
        <w:rPr>
          <w:rFonts w:ascii="Times New Roman" w:hAnsi="Times New Roman" w:cs="Times New Roman"/>
          <w:sz w:val="28"/>
          <w:szCs w:val="28"/>
        </w:rPr>
        <w:t>лило</w:t>
      </w:r>
      <w:r w:rsidRPr="008E0087">
        <w:rPr>
          <w:rFonts w:ascii="Times New Roman" w:hAnsi="Times New Roman" w:cs="Times New Roman"/>
          <w:sz w:val="28"/>
          <w:szCs w:val="28"/>
        </w:rPr>
        <w:t xml:space="preserve"> достичь главной цели смены – не только сохранить память об историческом прошлом, но и </w:t>
      </w:r>
      <w:r w:rsidR="001E09B6">
        <w:rPr>
          <w:rFonts w:ascii="Times New Roman" w:hAnsi="Times New Roman" w:cs="Times New Roman"/>
          <w:sz w:val="28"/>
          <w:szCs w:val="28"/>
        </w:rPr>
        <w:t xml:space="preserve">способствовать воспитанию </w:t>
      </w:r>
      <w:r w:rsidRPr="008E0087">
        <w:rPr>
          <w:rFonts w:ascii="Times New Roman" w:hAnsi="Times New Roman" w:cs="Times New Roman"/>
          <w:sz w:val="28"/>
          <w:szCs w:val="28"/>
        </w:rPr>
        <w:t>ново</w:t>
      </w:r>
      <w:r w:rsidR="001E09B6">
        <w:rPr>
          <w:rFonts w:ascii="Times New Roman" w:hAnsi="Times New Roman" w:cs="Times New Roman"/>
          <w:sz w:val="28"/>
          <w:szCs w:val="28"/>
        </w:rPr>
        <w:t>го</w:t>
      </w:r>
      <w:r w:rsidRPr="008E0087">
        <w:rPr>
          <w:rFonts w:ascii="Times New Roman" w:hAnsi="Times New Roman" w:cs="Times New Roman"/>
          <w:sz w:val="28"/>
          <w:szCs w:val="28"/>
        </w:rPr>
        <w:t xml:space="preserve"> поколени</w:t>
      </w:r>
      <w:r w:rsidR="001E09B6">
        <w:rPr>
          <w:rFonts w:ascii="Times New Roman" w:hAnsi="Times New Roman" w:cs="Times New Roman"/>
          <w:sz w:val="28"/>
          <w:szCs w:val="28"/>
        </w:rPr>
        <w:t>я</w:t>
      </w:r>
      <w:r w:rsidRPr="008E0087">
        <w:rPr>
          <w:rFonts w:ascii="Times New Roman" w:hAnsi="Times New Roman" w:cs="Times New Roman"/>
          <w:sz w:val="28"/>
          <w:szCs w:val="28"/>
        </w:rPr>
        <w:t xml:space="preserve"> здоровых, образованных и социально ответственных граждан России.</w:t>
      </w:r>
    </w:p>
    <w:p w:rsidR="0097598A" w:rsidRPr="003C48AC" w:rsidRDefault="00745870" w:rsidP="003C48AC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48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Литература</w:t>
      </w:r>
    </w:p>
    <w:p w:rsidR="00745870" w:rsidRPr="00A61BB8" w:rsidRDefault="003C48AC" w:rsidP="003C48AC">
      <w:pPr>
        <w:pStyle w:val="a3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61BB8">
        <w:rPr>
          <w:rFonts w:ascii="Times New Roman" w:hAnsi="Times New Roman" w:cs="Times New Roman"/>
          <w:sz w:val="24"/>
          <w:szCs w:val="24"/>
        </w:rPr>
        <w:t xml:space="preserve">Приказ Министерства просвещения Российской Федерации №209 от 17.03.2025 г.  «Об утверждении федеральной программы воспитательной работы для организаций отдыха детей и их оздоровления и календарного плана воспитательной работы» </w:t>
      </w:r>
      <w:r w:rsidR="00A61BB8" w:rsidRPr="00A61BB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[Электронный ресурс]. – Режим доступа: </w:t>
      </w:r>
      <w:hyperlink r:id="rId5" w:history="1">
        <w:r w:rsidR="00A61BB8" w:rsidRPr="00BF77B1">
          <w:rPr>
            <w:rStyle w:val="a6"/>
            <w:rFonts w:ascii="Times New Roman" w:hAnsi="Times New Roman" w:cs="Times New Roman"/>
            <w:sz w:val="24"/>
            <w:szCs w:val="24"/>
          </w:rPr>
          <w:t>https://www.garant.ru/products/ipo/prime/doc/411676839/</w:t>
        </w:r>
      </w:hyperlink>
      <w:r w:rsidRPr="00A61BB8">
        <w:rPr>
          <w:rFonts w:ascii="Times New Roman" w:hAnsi="Times New Roman" w:cs="Times New Roman"/>
          <w:sz w:val="24"/>
          <w:szCs w:val="24"/>
        </w:rPr>
        <w:t xml:space="preserve"> </w:t>
      </w:r>
      <w:r w:rsidR="00A61BB8" w:rsidRPr="00A61BB8">
        <w:rPr>
          <w:rFonts w:ascii="Times New Roman" w:hAnsi="Times New Roman" w:cs="Times New Roman"/>
          <w:sz w:val="24"/>
          <w:szCs w:val="24"/>
        </w:rPr>
        <w:t>- (дата обращение 20.11.2025).</w:t>
      </w:r>
    </w:p>
    <w:p w:rsidR="003C48AC" w:rsidRPr="003C48AC" w:rsidRDefault="003C48AC" w:rsidP="003C48AC">
      <w:pPr>
        <w:pStyle w:val="a3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C48AC">
        <w:rPr>
          <w:rFonts w:ascii="Times New Roman" w:hAnsi="Times New Roman" w:cs="Times New Roman"/>
          <w:sz w:val="24"/>
          <w:szCs w:val="24"/>
        </w:rPr>
        <w:t>Программа воспитательной работы лагеря труда и отдыха «Трудовая вахта памяти»</w:t>
      </w:r>
      <w:r w:rsidR="00A61BB8">
        <w:rPr>
          <w:rFonts w:ascii="Times New Roman" w:hAnsi="Times New Roman" w:cs="Times New Roman"/>
          <w:sz w:val="24"/>
          <w:szCs w:val="24"/>
        </w:rPr>
        <w:t xml:space="preserve"> </w:t>
      </w:r>
      <w:r w:rsidR="00A61BB8" w:rsidRPr="00A61BB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[Электронный ресурс]. – Режим доступа:</w:t>
      </w:r>
      <w:r w:rsidRPr="003C48AC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3C48AC">
          <w:rPr>
            <w:rStyle w:val="a6"/>
            <w:rFonts w:ascii="Times New Roman" w:hAnsi="Times New Roman" w:cs="Times New Roman"/>
            <w:sz w:val="24"/>
            <w:szCs w:val="24"/>
          </w:rPr>
          <w:t>https://bcvr.obrvrn.ru/upload/medialibrary/975/2y810j37yovn5oe3z97eyu23dv8vu7i5/Программа%20воспит.%20работы%20ЛТО.pdf</w:t>
        </w:r>
      </w:hyperlink>
      <w:r w:rsidRPr="003C48AC">
        <w:rPr>
          <w:rFonts w:ascii="Times New Roman" w:hAnsi="Times New Roman" w:cs="Times New Roman"/>
          <w:sz w:val="24"/>
          <w:szCs w:val="24"/>
        </w:rPr>
        <w:t xml:space="preserve"> </w:t>
      </w:r>
      <w:r w:rsidR="00A61BB8">
        <w:rPr>
          <w:rFonts w:ascii="Times New Roman" w:hAnsi="Times New Roman" w:cs="Times New Roman"/>
          <w:sz w:val="24"/>
          <w:szCs w:val="24"/>
        </w:rPr>
        <w:t>– (дата обращения 20.11.2025).</w:t>
      </w:r>
    </w:p>
    <w:p w:rsidR="00745870" w:rsidRPr="003C48AC" w:rsidRDefault="00A61BB8" w:rsidP="003C48AC">
      <w:pPr>
        <w:pStyle w:val="a3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Логвина Л.А.,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Святодух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Н.Ю. </w:t>
      </w:r>
      <w:r w:rsidR="00745870" w:rsidRPr="003C48AC">
        <w:rPr>
          <w:rFonts w:ascii="Times New Roman" w:hAnsi="Times New Roman" w:cs="Times New Roman"/>
          <w:color w:val="000000"/>
          <w:sz w:val="24"/>
          <w:szCs w:val="24"/>
        </w:rPr>
        <w:t xml:space="preserve">Программа лагеря труда и отдыха «Трудовая вахта памяти» </w:t>
      </w:r>
      <w:r w:rsidR="003C48AC" w:rsidRPr="003C48AC">
        <w:rPr>
          <w:rFonts w:ascii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="003C48AC" w:rsidRPr="003C48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5870" w:rsidRPr="003C48AC">
        <w:rPr>
          <w:rFonts w:ascii="Times New Roman" w:hAnsi="Times New Roman" w:cs="Times New Roman"/>
          <w:color w:val="000000"/>
          <w:sz w:val="24"/>
          <w:szCs w:val="24"/>
        </w:rPr>
        <w:t>МБУДО БЦВР БГО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– </w:t>
      </w:r>
      <w:r w:rsidR="00745870" w:rsidRPr="003C48AC">
        <w:rPr>
          <w:rFonts w:ascii="Times New Roman" w:hAnsi="Times New Roman" w:cs="Times New Roman"/>
          <w:color w:val="000000"/>
          <w:sz w:val="24"/>
          <w:szCs w:val="24"/>
        </w:rPr>
        <w:t>Борисоглебск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45870" w:rsidRPr="003C48AC">
        <w:rPr>
          <w:rFonts w:ascii="Times New Roman" w:hAnsi="Times New Roman" w:cs="Times New Roman"/>
          <w:color w:val="000000"/>
          <w:sz w:val="24"/>
          <w:szCs w:val="24"/>
        </w:rPr>
        <w:t xml:space="preserve"> 2025 г.</w:t>
      </w:r>
    </w:p>
    <w:p w:rsidR="00745870" w:rsidRPr="003C48AC" w:rsidRDefault="00745870" w:rsidP="003C48AC">
      <w:pPr>
        <w:pStyle w:val="a3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C48AC">
        <w:rPr>
          <w:rFonts w:ascii="Times New Roman" w:hAnsi="Times New Roman" w:cs="Times New Roman"/>
          <w:sz w:val="24"/>
          <w:szCs w:val="24"/>
        </w:rPr>
        <w:t>Федеральный закон от 28.12.2024 №543-ФЗ «О внесении изменений в Федеральный закон «Об основных гарантиях прав ребёнка в Российской Федерации»</w:t>
      </w:r>
      <w:r w:rsidR="00A61BB8">
        <w:rPr>
          <w:rFonts w:ascii="Times New Roman" w:hAnsi="Times New Roman" w:cs="Times New Roman"/>
          <w:sz w:val="24"/>
          <w:szCs w:val="24"/>
        </w:rPr>
        <w:t xml:space="preserve"> </w:t>
      </w:r>
      <w:r w:rsidR="00A61BB8" w:rsidRPr="00A61BB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[Электронный ресурс]. – Режим доступа: </w:t>
      </w:r>
      <w:hyperlink r:id="rId7" w:history="1">
        <w:r w:rsidR="00DE7C8D" w:rsidRPr="00BF77B1">
          <w:rPr>
            <w:rStyle w:val="a6"/>
            <w:rFonts w:ascii="Times New Roman" w:hAnsi="Times New Roman" w:cs="Times New Roman"/>
            <w:sz w:val="24"/>
            <w:szCs w:val="24"/>
          </w:rPr>
          <w:t>https://base.garant.ru/411233327/</w:t>
        </w:r>
      </w:hyperlink>
      <w:r w:rsidR="00DE7C8D">
        <w:rPr>
          <w:rFonts w:ascii="Times New Roman" w:hAnsi="Times New Roman" w:cs="Times New Roman"/>
          <w:sz w:val="24"/>
          <w:szCs w:val="24"/>
        </w:rPr>
        <w:t xml:space="preserve"> </w:t>
      </w:r>
      <w:r w:rsidR="00A61BB8">
        <w:rPr>
          <w:rFonts w:ascii="Times New Roman" w:hAnsi="Times New Roman" w:cs="Times New Roman"/>
          <w:sz w:val="24"/>
          <w:szCs w:val="24"/>
        </w:rPr>
        <w:t>- (дата обращения 20.11.2025).</w:t>
      </w:r>
      <w:hyperlink r:id="rId8" w:tgtFrame="_blank" w:history="1">
        <w:r w:rsidRPr="003C48AC">
          <w:rPr>
            <w:rStyle w:val="a6"/>
            <w:rFonts w:ascii="Times New Roman" w:hAnsi="Times New Roman" w:cs="Times New Roman"/>
            <w:sz w:val="24"/>
            <w:szCs w:val="24"/>
          </w:rPr>
          <w:br/>
        </w:r>
      </w:hyperlink>
    </w:p>
    <w:sectPr w:rsidR="00745870" w:rsidRPr="003C48AC" w:rsidSect="00DD2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D8C"/>
    <w:multiLevelType w:val="multilevel"/>
    <w:tmpl w:val="6F766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A416DB"/>
    <w:multiLevelType w:val="hybridMultilevel"/>
    <w:tmpl w:val="BEBA85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47CD0"/>
    <w:multiLevelType w:val="hybridMultilevel"/>
    <w:tmpl w:val="3B663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44CA6"/>
    <w:multiLevelType w:val="hybridMultilevel"/>
    <w:tmpl w:val="6D6076B8"/>
    <w:lvl w:ilvl="0" w:tplc="0419000B">
      <w:start w:val="1"/>
      <w:numFmt w:val="bullet"/>
      <w:lvlText w:val=""/>
      <w:lvlJc w:val="left"/>
      <w:pPr>
        <w:ind w:left="23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6" w:hanging="360"/>
      </w:pPr>
      <w:rPr>
        <w:rFonts w:ascii="Wingdings" w:hAnsi="Wingdings" w:hint="default"/>
      </w:rPr>
    </w:lvl>
  </w:abstractNum>
  <w:abstractNum w:abstractNumId="4">
    <w:nsid w:val="12CC55CA"/>
    <w:multiLevelType w:val="hybridMultilevel"/>
    <w:tmpl w:val="D1C8635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4540D86"/>
    <w:multiLevelType w:val="hybridMultilevel"/>
    <w:tmpl w:val="01823E7C"/>
    <w:lvl w:ilvl="0" w:tplc="F21468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C712A5"/>
    <w:multiLevelType w:val="hybridMultilevel"/>
    <w:tmpl w:val="F91A25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D172F3"/>
    <w:multiLevelType w:val="hybridMultilevel"/>
    <w:tmpl w:val="02A2838C"/>
    <w:lvl w:ilvl="0" w:tplc="C398571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E104D07"/>
    <w:multiLevelType w:val="hybridMultilevel"/>
    <w:tmpl w:val="97F0502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EAE01EF"/>
    <w:multiLevelType w:val="hybridMultilevel"/>
    <w:tmpl w:val="D882A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B430B8"/>
    <w:multiLevelType w:val="hybridMultilevel"/>
    <w:tmpl w:val="656EB100"/>
    <w:lvl w:ilvl="0" w:tplc="FC3A092E">
      <w:start w:val="1"/>
      <w:numFmt w:val="decimal"/>
      <w:lvlText w:val="%1."/>
      <w:lvlJc w:val="left"/>
      <w:pPr>
        <w:ind w:left="1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2" w:hanging="360"/>
      </w:pPr>
    </w:lvl>
    <w:lvl w:ilvl="2" w:tplc="0419001B" w:tentative="1">
      <w:start w:val="1"/>
      <w:numFmt w:val="lowerRoman"/>
      <w:lvlText w:val="%3."/>
      <w:lvlJc w:val="right"/>
      <w:pPr>
        <w:ind w:left="2692" w:hanging="180"/>
      </w:pPr>
    </w:lvl>
    <w:lvl w:ilvl="3" w:tplc="0419000F" w:tentative="1">
      <w:start w:val="1"/>
      <w:numFmt w:val="decimal"/>
      <w:lvlText w:val="%4."/>
      <w:lvlJc w:val="left"/>
      <w:pPr>
        <w:ind w:left="3412" w:hanging="360"/>
      </w:pPr>
    </w:lvl>
    <w:lvl w:ilvl="4" w:tplc="04190019" w:tentative="1">
      <w:start w:val="1"/>
      <w:numFmt w:val="lowerLetter"/>
      <w:lvlText w:val="%5."/>
      <w:lvlJc w:val="left"/>
      <w:pPr>
        <w:ind w:left="4132" w:hanging="360"/>
      </w:pPr>
    </w:lvl>
    <w:lvl w:ilvl="5" w:tplc="0419001B" w:tentative="1">
      <w:start w:val="1"/>
      <w:numFmt w:val="lowerRoman"/>
      <w:lvlText w:val="%6."/>
      <w:lvlJc w:val="right"/>
      <w:pPr>
        <w:ind w:left="4852" w:hanging="180"/>
      </w:pPr>
    </w:lvl>
    <w:lvl w:ilvl="6" w:tplc="0419000F" w:tentative="1">
      <w:start w:val="1"/>
      <w:numFmt w:val="decimal"/>
      <w:lvlText w:val="%7."/>
      <w:lvlJc w:val="left"/>
      <w:pPr>
        <w:ind w:left="5572" w:hanging="360"/>
      </w:pPr>
    </w:lvl>
    <w:lvl w:ilvl="7" w:tplc="04190019" w:tentative="1">
      <w:start w:val="1"/>
      <w:numFmt w:val="lowerLetter"/>
      <w:lvlText w:val="%8."/>
      <w:lvlJc w:val="left"/>
      <w:pPr>
        <w:ind w:left="6292" w:hanging="360"/>
      </w:pPr>
    </w:lvl>
    <w:lvl w:ilvl="8" w:tplc="0419001B" w:tentative="1">
      <w:start w:val="1"/>
      <w:numFmt w:val="lowerRoman"/>
      <w:lvlText w:val="%9."/>
      <w:lvlJc w:val="right"/>
      <w:pPr>
        <w:ind w:left="7012" w:hanging="180"/>
      </w:pPr>
    </w:lvl>
  </w:abstractNum>
  <w:abstractNum w:abstractNumId="11">
    <w:nsid w:val="76711044"/>
    <w:multiLevelType w:val="hybridMultilevel"/>
    <w:tmpl w:val="81CA7F7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9"/>
  </w:num>
  <w:num w:numId="5">
    <w:abstractNumId w:val="0"/>
  </w:num>
  <w:num w:numId="6">
    <w:abstractNumId w:val="6"/>
  </w:num>
  <w:num w:numId="7">
    <w:abstractNumId w:val="10"/>
  </w:num>
  <w:num w:numId="8">
    <w:abstractNumId w:val="3"/>
  </w:num>
  <w:num w:numId="9">
    <w:abstractNumId w:val="8"/>
  </w:num>
  <w:num w:numId="10">
    <w:abstractNumId w:val="2"/>
  </w:num>
  <w:num w:numId="11">
    <w:abstractNumId w:val="7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638AA"/>
    <w:rsid w:val="000B7BE6"/>
    <w:rsid w:val="0011548B"/>
    <w:rsid w:val="001D5202"/>
    <w:rsid w:val="001E09B6"/>
    <w:rsid w:val="00212AE3"/>
    <w:rsid w:val="003C48AC"/>
    <w:rsid w:val="0040503C"/>
    <w:rsid w:val="004156A6"/>
    <w:rsid w:val="00476056"/>
    <w:rsid w:val="00527936"/>
    <w:rsid w:val="0054521A"/>
    <w:rsid w:val="005D7638"/>
    <w:rsid w:val="006A003F"/>
    <w:rsid w:val="006B2E4B"/>
    <w:rsid w:val="006D4CFE"/>
    <w:rsid w:val="007257E0"/>
    <w:rsid w:val="00745870"/>
    <w:rsid w:val="00761ABE"/>
    <w:rsid w:val="007877CD"/>
    <w:rsid w:val="007D68A5"/>
    <w:rsid w:val="008040D7"/>
    <w:rsid w:val="008E0087"/>
    <w:rsid w:val="008F15A8"/>
    <w:rsid w:val="008F7034"/>
    <w:rsid w:val="0097598A"/>
    <w:rsid w:val="00A61BB8"/>
    <w:rsid w:val="00AB46E8"/>
    <w:rsid w:val="00AF02AD"/>
    <w:rsid w:val="00B20011"/>
    <w:rsid w:val="00B63DFE"/>
    <w:rsid w:val="00BA4A82"/>
    <w:rsid w:val="00CE0FED"/>
    <w:rsid w:val="00D02FEC"/>
    <w:rsid w:val="00D638AA"/>
    <w:rsid w:val="00D76A35"/>
    <w:rsid w:val="00D76ECF"/>
    <w:rsid w:val="00DD2FFC"/>
    <w:rsid w:val="00DE7C8D"/>
    <w:rsid w:val="00E6358B"/>
    <w:rsid w:val="00ED3B13"/>
    <w:rsid w:val="00F00B8E"/>
    <w:rsid w:val="00F83DD7"/>
    <w:rsid w:val="00FC6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FFC"/>
  </w:style>
  <w:style w:type="paragraph" w:styleId="3">
    <w:name w:val="heading 3"/>
    <w:basedOn w:val="a"/>
    <w:link w:val="30"/>
    <w:uiPriority w:val="9"/>
    <w:qFormat/>
    <w:rsid w:val="00AF02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02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link w:val="a4"/>
    <w:uiPriority w:val="34"/>
    <w:qFormat/>
    <w:rsid w:val="00AF02AD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a4">
    <w:name w:val="Абзац списка Знак"/>
    <w:basedOn w:val="a0"/>
    <w:link w:val="a3"/>
    <w:uiPriority w:val="34"/>
    <w:locked/>
    <w:rsid w:val="00AF02AD"/>
    <w:rPr>
      <w:rFonts w:eastAsiaTheme="minorEastAsia"/>
      <w:lang w:eastAsia="ru-RU"/>
    </w:rPr>
  </w:style>
  <w:style w:type="paragraph" w:customStyle="1" w:styleId="sc-gymrrk">
    <w:name w:val="sc-gymrrk"/>
    <w:basedOn w:val="a"/>
    <w:rsid w:val="00AF0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jmnvvd">
    <w:name w:val="sc-jmnvvd"/>
    <w:basedOn w:val="a0"/>
    <w:rsid w:val="00AF02AD"/>
  </w:style>
  <w:style w:type="paragraph" w:customStyle="1" w:styleId="sc-bgwzfd">
    <w:name w:val="sc-bgwzfd"/>
    <w:basedOn w:val="a"/>
    <w:rsid w:val="00D76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xxrte">
    <w:name w:val="sc-ixxrte"/>
    <w:basedOn w:val="a0"/>
    <w:rsid w:val="00D76A35"/>
  </w:style>
  <w:style w:type="paragraph" w:styleId="HTML">
    <w:name w:val="HTML Preformatted"/>
    <w:basedOn w:val="a"/>
    <w:link w:val="HTML0"/>
    <w:uiPriority w:val="99"/>
    <w:semiHidden/>
    <w:unhideWhenUsed/>
    <w:rsid w:val="004760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7605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ddcaxn">
    <w:name w:val="sc-ddcaxn"/>
    <w:basedOn w:val="a"/>
    <w:rsid w:val="00476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45870"/>
    <w:rPr>
      <w:b/>
      <w:bCs/>
    </w:rPr>
  </w:style>
  <w:style w:type="character" w:styleId="a6">
    <w:name w:val="Hyperlink"/>
    <w:basedOn w:val="a0"/>
    <w:uiPriority w:val="99"/>
    <w:unhideWhenUsed/>
    <w:rsid w:val="0074587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C48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6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a.75.ru/minobr/documents/209872/dec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se.garant.ru/41123332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cvr.obrvrn.ru/upload/medialibrary/975/2y810j37yovn5oe3z97eyu23dv8vu7i5/&#1055;&#1088;&#1086;&#1075;&#1088;&#1072;&#1084;&#1084;&#1072;%20&#1074;&#1086;&#1089;&#1087;&#1080;&#1090;.%20&#1088;&#1072;&#1073;&#1086;&#1090;&#1099;%20&#1051;&#1058;&#1054;.pdf" TargetMode="External"/><Relationship Id="rId5" Type="http://schemas.openxmlformats.org/officeDocument/2006/relationships/hyperlink" Target="https://www.garant.ru/products/ipo/prime/doc/411676839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1758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GMR</cp:lastModifiedBy>
  <cp:revision>2</cp:revision>
  <dcterms:created xsi:type="dcterms:W3CDTF">2025-11-26T10:47:00Z</dcterms:created>
  <dcterms:modified xsi:type="dcterms:W3CDTF">2025-11-26T10:47:00Z</dcterms:modified>
</cp:coreProperties>
</file>