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EA09A5">
      <w:pPr>
        <w:pStyle w:val="2"/>
        <w:bidi w:val="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Разработка </w:t>
      </w: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урока учителя начальных классов Шпекторовой О.В. </w:t>
      </w:r>
    </w:p>
    <w:p w14:paraId="27931F19">
      <w:pPr>
        <w:pStyle w:val="3"/>
        <w:bidi w:val="0"/>
        <w:ind w:firstLine="840" w:firstLineChars="350"/>
        <w:rPr>
          <w:rFonts w:hint="default" w:ascii="Times New Roman" w:hAnsi="Times New Roman" w:cs="Times New Roman"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У</w:t>
      </w:r>
      <w:r>
        <w:rPr>
          <w:rFonts w:hint="default" w:ascii="Times New Roman" w:hAnsi="Times New Roman" w:cs="Times New Roman"/>
          <w:sz w:val="24"/>
          <w:szCs w:val="24"/>
        </w:rPr>
        <w:t xml:space="preserve">рок русского языка в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1 </w:t>
      </w:r>
      <w:r>
        <w:rPr>
          <w:rFonts w:hint="default" w:ascii="Times New Roman" w:hAnsi="Times New Roman" w:cs="Times New Roman"/>
          <w:sz w:val="24"/>
          <w:szCs w:val="24"/>
        </w:rPr>
        <w:t>классе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для детей с ОВЗ</w:t>
      </w:r>
      <w:r>
        <w:rPr>
          <w:rFonts w:hint="default" w:ascii="Times New Roman" w:hAnsi="Times New Roman" w:cs="Times New Roman"/>
          <w:sz w:val="22"/>
          <w:szCs w:val="22"/>
        </w:rPr>
        <w:t>(возможно адаптировать для 2‑го при повторении темы).</w:t>
      </w:r>
    </w:p>
    <w:p w14:paraId="3AB81D6F">
      <w:pPr>
        <w:rPr>
          <w:rFonts w:hint="default" w:ascii="Times New Roman" w:hAnsi="Times New Roman" w:cs="Times New Roman"/>
          <w:sz w:val="24"/>
          <w:szCs w:val="24"/>
        </w:rPr>
      </w:pPr>
    </w:p>
    <w:p w14:paraId="7CCCA18E">
      <w:pPr>
        <w:ind w:firstLine="120" w:firstLineChars="5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Style w:val="6"/>
          <w:rFonts w:hint="default" w:ascii="Times New Roman" w:hAnsi="Times New Roman" w:cs="Times New Roman"/>
          <w:sz w:val="24"/>
          <w:szCs w:val="24"/>
        </w:rPr>
        <w:t>Тема:</w:t>
      </w:r>
      <w:r>
        <w:rPr>
          <w:rFonts w:hint="default" w:ascii="Times New Roman" w:hAnsi="Times New Roman" w:cs="Times New Roman"/>
          <w:sz w:val="24"/>
          <w:szCs w:val="24"/>
        </w:rPr>
        <w:t xml:space="preserve"> Правописание слогов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-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ча</w:t>
      </w:r>
      <w:r>
        <w:rPr>
          <w:rFonts w:hint="default" w:ascii="Times New Roman" w:hAnsi="Times New Roman" w:cs="Times New Roman"/>
          <w:sz w:val="24"/>
          <w:szCs w:val="24"/>
        </w:rPr>
        <w:t xml:space="preserve"> 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-ща</w:t>
      </w:r>
    </w:p>
    <w:p w14:paraId="4871EE55">
      <w:pPr>
        <w:ind w:firstLine="110" w:firstLineChars="5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Цель: Совершенствовать умение правильно писать слова со слогами ЧА и Ща</w:t>
      </w:r>
    </w:p>
    <w:p w14:paraId="4D391EE2">
      <w:pPr>
        <w:ind w:firstLine="110" w:firstLineChars="5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Задачи:</w:t>
      </w:r>
    </w:p>
    <w:p w14:paraId="3F952A33">
      <w:pPr>
        <w:rPr>
          <w:rFonts w:hint="default" w:ascii="Times New Roman" w:hAnsi="Times New Roman" w:cs="Times New Roman"/>
          <w:lang w:val="ru-RU"/>
        </w:rPr>
      </w:pPr>
      <w:r>
        <w:rPr>
          <w:rFonts w:hint="default"/>
          <w:lang w:val="ru-RU"/>
        </w:rPr>
        <w:t>-</w:t>
      </w:r>
      <w:r>
        <w:rPr>
          <w:rFonts w:hint="default" w:ascii="Times New Roman" w:hAnsi="Times New Roman" w:cs="Times New Roman"/>
        </w:rPr>
        <w:t xml:space="preserve">сформировать устойчивое умение писать слоги ча, ща с буквой </w:t>
      </w:r>
      <w:r>
        <w:rPr>
          <w:rFonts w:hint="default" w:ascii="Times New Roman" w:hAnsi="Times New Roman" w:cs="Times New Roman"/>
          <w:lang w:val="ru-RU"/>
        </w:rPr>
        <w:t>«</w:t>
      </w:r>
      <w:r>
        <w:rPr>
          <w:rFonts w:hint="default" w:ascii="Times New Roman" w:hAnsi="Times New Roman" w:cs="Times New Roman"/>
        </w:rPr>
        <w:t>а</w:t>
      </w:r>
      <w:r>
        <w:rPr>
          <w:rFonts w:hint="default" w:ascii="Times New Roman" w:hAnsi="Times New Roman" w:cs="Times New Roman"/>
          <w:lang w:val="ru-RU"/>
        </w:rPr>
        <w:t>»</w:t>
      </w:r>
    </w:p>
    <w:p w14:paraId="1D4D2CB9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-развивать орфографическую зоркость, фонематический слух</w:t>
      </w:r>
    </w:p>
    <w:p w14:paraId="2C0AC12E">
      <w:pPr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-</w:t>
      </w:r>
      <w:r>
        <w:rPr>
          <w:rFonts w:hint="default" w:ascii="Times New Roman" w:hAnsi="Times New Roman" w:cs="Times New Roman"/>
        </w:rPr>
        <w:t>закрепить знание о мягкости звуков [ч’], [щ’</w:t>
      </w:r>
      <w:r>
        <w:rPr>
          <w:rFonts w:hint="default" w:ascii="Times New Roman" w:hAnsi="Times New Roman" w:cs="Times New Roman"/>
          <w:lang w:val="en-US"/>
        </w:rPr>
        <w:t>]</w:t>
      </w:r>
    </w:p>
    <w:p w14:paraId="1EFD9164">
      <w:pPr>
        <w:ind w:firstLine="110" w:firstLineChars="5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Оборудование:</w:t>
      </w:r>
    </w:p>
    <w:p w14:paraId="5DA6BACD">
      <w:r>
        <w:rPr>
          <w:rFonts w:hint="default" w:ascii="Times New Roman" w:hAnsi="Times New Roman" w:cs="Times New Roman"/>
        </w:rPr>
        <w:t>компьютер,иллюстративный материал (картинки к словам: чашка, щавель, роща, чаща и др.)</w:t>
      </w:r>
      <w:r>
        <w:t>;</w:t>
      </w:r>
    </w:p>
    <w:p w14:paraId="0773BC8A">
      <w:r>
        <w:rPr>
          <w:rFonts w:hint="default" w:ascii="Times New Roman" w:hAnsi="Times New Roman" w:cs="Times New Roman"/>
        </w:rPr>
        <w:t xml:space="preserve"> проектор, раздаточные листы для индивидуальной работы;</w:t>
      </w:r>
      <w:r>
        <w:rPr>
          <w:rFonts w:hint="default" w:ascii="Times New Roman" w:hAnsi="Times New Roman" w:cs="Times New Roman"/>
          <w:lang w:val="ru-RU"/>
        </w:rPr>
        <w:t xml:space="preserve"> п</w:t>
      </w:r>
      <w:r>
        <w:rPr>
          <w:rFonts w:hint="default" w:ascii="Times New Roman" w:hAnsi="Times New Roman" w:cs="Times New Roman"/>
        </w:rPr>
        <w:t>резентация,  доска, мел/маркеры.</w:t>
      </w:r>
    </w:p>
    <w:p w14:paraId="353083ED">
      <w:pPr>
        <w:ind w:firstLine="220" w:firstLineChars="10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Ход урока</w:t>
      </w:r>
    </w:p>
    <w:p w14:paraId="34D33823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1. Организационный момент (2 мин)</w:t>
      </w:r>
    </w:p>
    <w:p w14:paraId="7D0CA10A">
      <w:pPr>
        <w:ind w:firstLine="110" w:firstLineChars="5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Мотивация к учебной деятельности</w:t>
      </w:r>
    </w:p>
    <w:p w14:paraId="725796AE">
      <w:pPr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</w:rPr>
        <w:t>Проверка готовности к урок</w:t>
      </w:r>
      <w:r>
        <w:rPr>
          <w:rFonts w:hint="default" w:ascii="Times New Roman" w:hAnsi="Times New Roman" w:cs="Times New Roman"/>
          <w:lang w:val="ru-RU"/>
        </w:rPr>
        <w:t>у</w:t>
      </w:r>
    </w:p>
    <w:p w14:paraId="343C2FA4">
      <w:pPr>
        <w:ind w:firstLine="110" w:firstLineChars="5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Сегодня на улице солнечная погода.  (Вывешивается на доску картинка солнышка)</w:t>
      </w:r>
      <w:r>
        <w:rPr>
          <w:rFonts w:hint="default" w:ascii="Times New Roman" w:hAnsi="Times New Roman" w:cs="Times New Roman"/>
          <w:lang w:val="ru-RU"/>
        </w:rPr>
        <w:t xml:space="preserve">. </w:t>
      </w:r>
      <w:r>
        <w:rPr>
          <w:rFonts w:hint="default" w:ascii="Times New Roman" w:hAnsi="Times New Roman" w:cs="Times New Roman"/>
        </w:rPr>
        <w:t xml:space="preserve">Настроение у всех хорошее и у нас в классе, я думаю, тоже будет солнечное настроение. </w:t>
      </w:r>
    </w:p>
    <w:p w14:paraId="34A38ECD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2. Актуализация знаний (5 мин)</w:t>
      </w:r>
    </w:p>
    <w:p w14:paraId="36288737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Фонетическая разминка: произнесите звуки [ч’], [щ’].</w:t>
      </w:r>
      <w:r>
        <w:t xml:space="preserve"> </w:t>
      </w:r>
      <w:r>
        <w:rPr>
          <w:rFonts w:hint="default" w:ascii="Times New Roman" w:hAnsi="Times New Roman" w:cs="Times New Roman"/>
        </w:rPr>
        <w:t>Какие они? (Всегда мягкие, не имеют твёрдой пары.)</w:t>
      </w:r>
    </w:p>
    <w:p w14:paraId="5FD0214A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 Подготовим пальчики к работе.</w:t>
      </w:r>
    </w:p>
    <w:p w14:paraId="6CFEB702">
      <w:pPr>
        <w:ind w:firstLine="110" w:firstLineChars="5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-«Игра на пианино»;</w:t>
      </w:r>
    </w:p>
    <w:p w14:paraId="5B1E6ACF">
      <w:pPr>
        <w:ind w:firstLine="110" w:firstLineChars="5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-«Курочки клюют зёрнышки»;</w:t>
      </w:r>
    </w:p>
    <w:p w14:paraId="166AA0C7">
      <w:pPr>
        <w:ind w:firstLine="110" w:firstLineChars="5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-«Кулачки».</w:t>
      </w:r>
    </w:p>
    <w:p w14:paraId="109AC1A1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Повторение правил:</w:t>
      </w:r>
    </w:p>
    <w:p w14:paraId="5A2B03B3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Жи–ши пиши с буквой… (и).</w:t>
      </w:r>
    </w:p>
    <w:p w14:paraId="153910D8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Чу–щу пиши с буквой… (у).</w:t>
      </w:r>
    </w:p>
    <w:p w14:paraId="2801E912">
      <w:pPr>
        <w:ind w:firstLine="110" w:firstLineChars="5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Игра «Найди пару»: на доске — слоги жи, ши, чу, щу и слова</w:t>
      </w:r>
      <w:r>
        <w:rPr>
          <w:rFonts w:hint="default" w:ascii="Times New Roman" w:hAnsi="Times New Roman" w:cs="Times New Roman"/>
          <w:lang w:val="ru-RU"/>
        </w:rPr>
        <w:t>-</w:t>
      </w:r>
      <w:r>
        <w:rPr>
          <w:rFonts w:hint="default" w:ascii="Times New Roman" w:hAnsi="Times New Roman" w:cs="Times New Roman"/>
        </w:rPr>
        <w:t xml:space="preserve"> машина, ежи, чудо, щука. Соедините слог с подходящим словом.</w:t>
      </w:r>
    </w:p>
    <w:p w14:paraId="1EE3FEDC">
      <w:pPr>
        <w:rPr>
          <w:rFonts w:hint="default" w:ascii="Times New Roman" w:hAnsi="Times New Roman" w:cs="Times New Roman"/>
        </w:rPr>
      </w:pPr>
    </w:p>
    <w:p w14:paraId="04D41809">
      <w:pPr>
        <w:numPr>
          <w:ilvl w:val="0"/>
          <w:numId w:val="1"/>
        </w:numPr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</w:rPr>
        <w:t>Минут</w:t>
      </w:r>
      <w:r>
        <w:rPr>
          <w:rFonts w:hint="default" w:ascii="Times New Roman" w:hAnsi="Times New Roman" w:cs="Times New Roman"/>
          <w:lang w:val="ru-RU"/>
        </w:rPr>
        <w:t>к</w:t>
      </w:r>
      <w:r>
        <w:rPr>
          <w:rFonts w:hint="default" w:ascii="Times New Roman" w:hAnsi="Times New Roman" w:cs="Times New Roman"/>
        </w:rPr>
        <w:t>а чистописания</w:t>
      </w:r>
      <w:r>
        <w:rPr>
          <w:rFonts w:hint="default" w:ascii="Times New Roman" w:hAnsi="Times New Roman" w:cs="Times New Roman"/>
          <w:lang w:val="ru-RU"/>
        </w:rPr>
        <w:t xml:space="preserve"> (2 мин)</w:t>
      </w:r>
    </w:p>
    <w:p w14:paraId="6B7E17C9">
      <w:pPr>
        <w:ind w:firstLine="110" w:firstLineChars="5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А сейчас минута чистописания. Вспомним правила посадки при письме.</w:t>
      </w:r>
    </w:p>
    <w:p w14:paraId="6F7C8A85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Прочитайте дату.Открыли тетради. Записали дату в тетрадь. Ниже – «Классная работа»</w:t>
      </w:r>
    </w:p>
    <w:p w14:paraId="754E1883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(Запись даты)</w:t>
      </w:r>
    </w:p>
    <w:p w14:paraId="4D728B36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Повторите чистоговорки:</w:t>
      </w:r>
    </w:p>
    <w:p w14:paraId="70CBDDB3">
      <w:pPr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</w:rPr>
        <w:t>Ча-ча-ча – нет ключа у меня</w:t>
      </w:r>
      <w:r>
        <w:rPr>
          <w:rFonts w:hint="default" w:ascii="Times New Roman" w:hAnsi="Times New Roman" w:cs="Times New Roman"/>
          <w:lang w:val="ru-RU"/>
        </w:rPr>
        <w:t>.</w:t>
      </w:r>
    </w:p>
    <w:p w14:paraId="629B388B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Ща-ща-ща – мы поймали леща</w:t>
      </w:r>
    </w:p>
    <w:p w14:paraId="20DBCAA5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На какое правило эти чистоговорки? Прописываем слоги ЧА, ЩА</w:t>
      </w:r>
    </w:p>
    <w:p w14:paraId="7E869737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Может кто-то скажет тему нашего урока?</w:t>
      </w:r>
    </w:p>
    <w:p w14:paraId="79FCB10E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4. Постановка темы и цели (3 мин)</w:t>
      </w:r>
    </w:p>
    <w:p w14:paraId="73BE6FCC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Тема нашего урока «Правописание слогов ЧА и ЩА. Будем учиться правильно и без ошибок писать слова, предложения с этими слогами.</w:t>
      </w:r>
    </w:p>
    <w:p w14:paraId="52DE7D3D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Загадка:</w:t>
      </w:r>
    </w:p>
    <w:p w14:paraId="5FDD881B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В лесу густая, тёмная,</w:t>
      </w:r>
    </w:p>
    <w:p w14:paraId="3681EAA8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Там растут деревья ломкие.</w:t>
      </w:r>
    </w:p>
    <w:p w14:paraId="1C27E2B6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Если встретишь — не спеши,</w:t>
      </w:r>
    </w:p>
    <w:p w14:paraId="6C52E624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Букву «а» ты напиши! (Чаща)</w:t>
      </w:r>
    </w:p>
    <w:p w14:paraId="6F29FB60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Обсуждение: почему в слове чаща пишем а?</w:t>
      </w:r>
    </w:p>
    <w:p w14:paraId="002B0376">
      <w:r>
        <w:rPr>
          <w:rFonts w:hint="default" w:ascii="Times New Roman" w:hAnsi="Times New Roman" w:cs="Times New Roman"/>
          <w:lang w:val="ru-RU"/>
        </w:rPr>
        <w:t>5.</w:t>
      </w:r>
      <w:r>
        <w:rPr>
          <w:rFonts w:hint="default" w:ascii="Times New Roman" w:hAnsi="Times New Roman" w:cs="Times New Roman"/>
        </w:rPr>
        <w:t>Изучение нового материала (7 мин)</w:t>
      </w:r>
    </w:p>
    <w:p w14:paraId="667E8A6E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Послушайте загадки и отгадайте их. (Слайды)</w:t>
      </w:r>
    </w:p>
    <w:p w14:paraId="79759D18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 Загадки</w:t>
      </w:r>
    </w:p>
    <w:p w14:paraId="283EE090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С молоком, лимоном, медом,</w:t>
      </w:r>
    </w:p>
    <w:p w14:paraId="07F7B3BD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С тортом, или будербродом,</w:t>
      </w:r>
    </w:p>
    <w:p w14:paraId="10C21270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Иди скорей друзей встречай</w:t>
      </w:r>
    </w:p>
    <w:p w14:paraId="06DCE503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Наливай всем вкусный...(чай).</w:t>
      </w:r>
    </w:p>
    <w:p w14:paraId="55D270DB">
      <w:pPr>
        <w:rPr>
          <w:rFonts w:hint="default" w:ascii="Times New Roman" w:hAnsi="Times New Roman" w:cs="Times New Roman"/>
        </w:rPr>
      </w:pPr>
    </w:p>
    <w:p w14:paraId="3C954D6C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День и ночь они идут.</w:t>
      </w:r>
    </w:p>
    <w:p w14:paraId="63D95706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Никогда не устают.</w:t>
      </w:r>
    </w:p>
    <w:p w14:paraId="6D1405E2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Монотонно шепчут в такт:</w:t>
      </w:r>
    </w:p>
    <w:p w14:paraId="6966E5B8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Тик, так, тик и так.</w:t>
      </w:r>
    </w:p>
    <w:p w14:paraId="3A2DCCA2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Стрелки, будто как усы.</w:t>
      </w:r>
    </w:p>
    <w:p w14:paraId="0B0DCC46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Называются… (часы)!</w:t>
      </w:r>
    </w:p>
    <w:p w14:paraId="2D323C60">
      <w:pPr>
        <w:rPr>
          <w:rFonts w:hint="default" w:ascii="Times New Roman" w:hAnsi="Times New Roman" w:cs="Times New Roman"/>
        </w:rPr>
      </w:pPr>
    </w:p>
    <w:p w14:paraId="061CE008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На плите стоит - пыхтит.</w:t>
      </w:r>
    </w:p>
    <w:p w14:paraId="402A67A7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В нём вода бурлит – кипит.</w:t>
      </w:r>
    </w:p>
    <w:p w14:paraId="31E16801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Из под крышки выйдет тучка,</w:t>
      </w:r>
    </w:p>
    <w:p w14:paraId="3AF732EE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Носик есть и с боку ручка.</w:t>
      </w:r>
    </w:p>
    <w:p w14:paraId="278A47FA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Чайных чашек всех начальник.</w:t>
      </w:r>
    </w:p>
    <w:p w14:paraId="13AC116E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Называется он…  (чайник)!</w:t>
      </w:r>
    </w:p>
    <w:p w14:paraId="29BBF6B0">
      <w:pPr>
        <w:rPr>
          <w:rFonts w:hint="default" w:ascii="Times New Roman" w:hAnsi="Times New Roman" w:cs="Times New Roman"/>
        </w:rPr>
      </w:pPr>
    </w:p>
    <w:p w14:paraId="07CBB5D4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Душистый, крепкий Чай</w:t>
      </w:r>
    </w:p>
    <w:p w14:paraId="1246932A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Говорит ей: « Не скучай!»</w:t>
      </w:r>
    </w:p>
    <w:p w14:paraId="175EB5F0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Туго всем придётся</w:t>
      </w:r>
    </w:p>
    <w:p w14:paraId="20D66FDC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Если разобьётся.</w:t>
      </w:r>
    </w:p>
    <w:p w14:paraId="3B9D0368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Кто она бедняжка?</w:t>
      </w:r>
    </w:p>
    <w:p w14:paraId="3BE57606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Фарфоровая …(Чашка.)</w:t>
      </w:r>
    </w:p>
    <w:p w14:paraId="14133CFF">
      <w:pPr>
        <w:rPr>
          <w:rFonts w:hint="default" w:ascii="Times New Roman" w:hAnsi="Times New Roman" w:cs="Times New Roman"/>
        </w:rPr>
      </w:pPr>
    </w:p>
    <w:p w14:paraId="35D70931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Пушистая вата плывет куда-то, </w:t>
      </w:r>
    </w:p>
    <w:p w14:paraId="50D9F1CE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Чем вата ниже, тем дождик ближе. (Туча)</w:t>
      </w:r>
    </w:p>
    <w:p w14:paraId="1798B8D3">
      <w:pPr>
        <w:rPr>
          <w:rFonts w:hint="default" w:ascii="Times New Roman" w:hAnsi="Times New Roman" w:cs="Times New Roman"/>
        </w:rPr>
      </w:pPr>
    </w:p>
    <w:p w14:paraId="5688686F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В огороде есть трава,</w:t>
      </w:r>
    </w:p>
    <w:p w14:paraId="37E9A568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Очень кислая она.</w:t>
      </w:r>
    </w:p>
    <w:p w14:paraId="29407D23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Всякая пригодится-</w:t>
      </w:r>
    </w:p>
    <w:p w14:paraId="3B319754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В щи она годится.  (Щавель)</w:t>
      </w:r>
    </w:p>
    <w:p w14:paraId="07E7A540"/>
    <w:p w14:paraId="24915CAC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ru-RU"/>
        </w:rPr>
        <w:t>И</w:t>
      </w:r>
      <w:r>
        <w:rPr>
          <w:rFonts w:hint="default" w:ascii="Times New Roman" w:hAnsi="Times New Roman" w:cs="Times New Roman"/>
        </w:rPr>
        <w:t xml:space="preserve"> шумит лесная чаща:</w:t>
      </w:r>
    </w:p>
    <w:p w14:paraId="5B685AE0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«Ты стихи читай почаще,</w:t>
      </w:r>
    </w:p>
    <w:p w14:paraId="565E10BA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Там волшебные слова:</w:t>
      </w:r>
    </w:p>
    <w:p w14:paraId="3C4A1FFC"/>
    <w:p w14:paraId="442AAFED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Ча и Ща пишите с А!»</w:t>
      </w:r>
    </w:p>
    <w:p w14:paraId="631AE6A6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ru-RU"/>
        </w:rPr>
        <w:t>У</w:t>
      </w:r>
      <w:r>
        <w:rPr>
          <w:rFonts w:hint="default" w:ascii="Times New Roman" w:hAnsi="Times New Roman" w:cs="Times New Roman"/>
        </w:rPr>
        <w:t>читель: - Запишите слова-отгадки в тетрадь. (Слайд)</w:t>
      </w:r>
    </w:p>
    <w:p w14:paraId="0C332C27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Чай, часы, чайник, чашка, туча, щавель, чаща.</w:t>
      </w:r>
    </w:p>
    <w:p w14:paraId="1080B3B5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Задание: Подчеркните слоги ЧА, ЩА</w:t>
      </w:r>
    </w:p>
    <w:p w14:paraId="126F4FF8">
      <w:pPr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</w:rPr>
        <w:t>Учитель: - Так каким правилом мы пользовались при выполнении этого задания</w:t>
      </w:r>
      <w:r>
        <w:rPr>
          <w:rFonts w:hint="default" w:ascii="Times New Roman" w:hAnsi="Times New Roman" w:cs="Times New Roman"/>
          <w:lang w:val="ru-RU"/>
        </w:rPr>
        <w:t>?</w:t>
      </w:r>
    </w:p>
    <w:p w14:paraId="2C2740A8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Визуальная опора: плакат с правилом и картинками.</w:t>
      </w:r>
    </w:p>
    <w:p w14:paraId="330BD421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Правило (выводим вместе):</w:t>
      </w:r>
    </w:p>
    <w:p w14:paraId="35B98F48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Ча и ща пиши с буквой а!</w:t>
      </w:r>
    </w:p>
    <w:p w14:paraId="735A605E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Звуки [ч’], [щ’] всегда мягкие,</w:t>
      </w:r>
    </w:p>
    <w:p w14:paraId="4AC00E91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Им не нужно смягчение от гласной.</w:t>
      </w:r>
    </w:p>
    <w:p w14:paraId="7F1E21D1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Примеры на доске:</w:t>
      </w:r>
    </w:p>
    <w:p w14:paraId="2479E4B2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ча → чашка, чай, час;</w:t>
      </w:r>
    </w:p>
    <w:p w14:paraId="289C327C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ща → щавель, роща, площадь.</w:t>
      </w:r>
    </w:p>
    <w:p w14:paraId="2F53108E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Физминутка</w:t>
      </w:r>
      <w:r>
        <w:rPr>
          <w:rFonts w:hint="default" w:ascii="Times New Roman" w:hAnsi="Times New Roman" w:cs="Times New Roman"/>
          <w:lang w:val="ru-RU"/>
        </w:rPr>
        <w:t xml:space="preserve"> </w:t>
      </w:r>
      <w:r>
        <w:rPr>
          <w:rFonts w:hint="default" w:ascii="Times New Roman" w:hAnsi="Times New Roman" w:cs="Times New Roman"/>
        </w:rPr>
        <w:t>«Ча‑ща»:</w:t>
      </w:r>
    </w:p>
    <w:p w14:paraId="5B7A6014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Если слышу ча — хлопаем в ладоши;</w:t>
      </w:r>
    </w:p>
    <w:p w14:paraId="5BD3C7EA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Если ща — приседаем.</w:t>
      </w:r>
    </w:p>
    <w:p w14:paraId="39B558AD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(Слова: часы, щавель, чайник, роща, чашка.)</w:t>
      </w:r>
    </w:p>
    <w:p w14:paraId="0C08D263">
      <w:pPr>
        <w:rPr>
          <w:rFonts w:hint="default" w:ascii="Times New Roman" w:hAnsi="Times New Roman" w:cs="Times New Roman"/>
          <w:lang w:val="ru-RU"/>
        </w:rPr>
      </w:pPr>
    </w:p>
    <w:p w14:paraId="0FE800A8">
      <w:r>
        <w:rPr>
          <w:rFonts w:hint="default" w:ascii="Times New Roman" w:hAnsi="Times New Roman" w:cs="Times New Roman"/>
        </w:rPr>
        <w:t>Работа по карточкам.</w:t>
      </w:r>
    </w:p>
    <w:p w14:paraId="55FACB19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У каждого из вас конверт с заданием. Вы должны прочитать вопрос и по нему составить предложение, расставляя слова по порядку.</w:t>
      </w:r>
    </w:p>
    <w:p w14:paraId="5D2A5F1C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1) У кого острый клюв? (острый, У, клюв, грача)</w:t>
      </w:r>
    </w:p>
    <w:p w14:paraId="0400473B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2) Кто летает над водой? (над, летает, Чайка, водой)</w:t>
      </w:r>
    </w:p>
    <w:p w14:paraId="7FBD9469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3) Какая туча плыла по небу? (плыла, по, Тёмная, небу, туча)</w:t>
      </w:r>
    </w:p>
    <w:p w14:paraId="414B4297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Какие два правила применим при написании предложений? Достаньте их из конверта.</w:t>
      </w:r>
    </w:p>
    <w:p w14:paraId="005BD973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Дети: - Первое слово в предложении пишется с большой буквы. В конце предложения ставится точка. ЧА и ЩА пиши с буквой А.</w:t>
      </w:r>
    </w:p>
    <w:p w14:paraId="51C01DFC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Записываем предложения в тетрадь.</w:t>
      </w:r>
    </w:p>
    <w:p w14:paraId="5F2C3394">
      <w:pPr>
        <w:numPr>
          <w:ilvl w:val="0"/>
          <w:numId w:val="2"/>
        </w:num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Первичное закрепление (10 мин)</w:t>
      </w:r>
    </w:p>
    <w:p w14:paraId="7EC186E4">
      <w:pPr>
        <w:numPr>
          <w:ilvl w:val="0"/>
          <w:numId w:val="0"/>
        </w:num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Упражнение . Спиши, вставь пропущенную букву:</w:t>
      </w:r>
    </w:p>
    <w:p w14:paraId="05A99B9B"/>
    <w:p w14:paraId="7D4859DA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ч…й, щ…вель, ч…шка, рощ…, ч…с, площ…дь.</w:t>
      </w:r>
    </w:p>
    <w:p w14:paraId="00E0D8A4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Проверка: ученики по очереди называют слова, объясняют выбор буквы.</w:t>
      </w:r>
    </w:p>
    <w:p w14:paraId="794B6467">
      <w:pPr>
        <w:rPr>
          <w:rFonts w:hint="default" w:ascii="Times New Roman" w:hAnsi="Times New Roman" w:cs="Times New Roman"/>
        </w:rPr>
      </w:pPr>
      <w:r>
        <w:rPr>
          <w:rFonts w:hint="default"/>
          <w:lang w:val="ru-RU"/>
        </w:rPr>
        <w:t>8.</w:t>
      </w:r>
      <w:r>
        <w:rPr>
          <w:rFonts w:hint="default" w:ascii="Times New Roman" w:hAnsi="Times New Roman" w:cs="Times New Roman"/>
        </w:rPr>
        <w:t>Практическая работа (8 мин)</w:t>
      </w:r>
    </w:p>
    <w:p w14:paraId="776FA22E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Работа в парах: составьте 3 предложения со словами чашка, роща, щавель. Запишите, подчеркните ча/ща.</w:t>
      </w:r>
    </w:p>
    <w:p w14:paraId="4237192D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Индивидуальная карточка (для слабых учеников):</w:t>
      </w:r>
    </w:p>
    <w:p w14:paraId="780EB607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 xml:space="preserve">Вставь </w:t>
      </w:r>
      <w:r>
        <w:rPr>
          <w:rFonts w:hint="default" w:ascii="Times New Roman" w:hAnsi="Times New Roman" w:cs="Times New Roman"/>
          <w:lang w:val="ru-RU"/>
        </w:rPr>
        <w:t>-</w:t>
      </w:r>
      <w:r>
        <w:rPr>
          <w:rFonts w:hint="default" w:ascii="Times New Roman" w:hAnsi="Times New Roman" w:cs="Times New Roman"/>
        </w:rPr>
        <w:t xml:space="preserve">а или </w:t>
      </w:r>
      <w:r>
        <w:rPr>
          <w:rFonts w:hint="default" w:ascii="Times New Roman" w:hAnsi="Times New Roman" w:cs="Times New Roman"/>
          <w:lang w:val="ru-RU"/>
        </w:rPr>
        <w:t>-</w:t>
      </w:r>
      <w:r>
        <w:rPr>
          <w:rFonts w:hint="default" w:ascii="Times New Roman" w:hAnsi="Times New Roman" w:cs="Times New Roman"/>
        </w:rPr>
        <w:t>я: ч…й, щ…вель, ч…йник, рощ….</w:t>
      </w:r>
    </w:p>
    <w:p w14:paraId="58AA8C80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Напиши 2 слова с ча, 2 слова с ща.</w:t>
      </w:r>
    </w:p>
    <w:p w14:paraId="3B2A0C48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ru-RU"/>
        </w:rPr>
        <w:t>Р</w:t>
      </w:r>
      <w:r>
        <w:rPr>
          <w:rFonts w:hint="default" w:ascii="Times New Roman" w:hAnsi="Times New Roman" w:cs="Times New Roman"/>
        </w:rPr>
        <w:t>абота с учебником</w:t>
      </w:r>
    </w:p>
    <w:p w14:paraId="090EB5EA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Откройте учебник на стр.102, упр.12</w:t>
      </w:r>
    </w:p>
    <w:p w14:paraId="46EF9683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Измени слова в скобках и прочитай предложения. Запиши предложения и подчеркни ЧА, ЩА.</w:t>
      </w:r>
    </w:p>
    <w:p w14:paraId="72D4114F">
      <w:pPr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lang w:val="ru-RU"/>
        </w:rPr>
        <w:t>9</w:t>
      </w:r>
      <w:r>
        <w:rPr>
          <w:rFonts w:hint="default" w:ascii="Times New Roman" w:hAnsi="Times New Roman" w:cs="Times New Roman"/>
        </w:rPr>
        <w:t>. Итог урока</w:t>
      </w:r>
      <w:r>
        <w:rPr>
          <w:rFonts w:hint="default" w:ascii="Times New Roman" w:hAnsi="Times New Roman" w:cs="Times New Roman"/>
          <w:lang w:val="ru-RU"/>
        </w:rPr>
        <w:t>(3 мин)</w:t>
      </w:r>
    </w:p>
    <w:p w14:paraId="3C862228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Какие задания выполняли?</w:t>
      </w:r>
    </w:p>
    <w:p w14:paraId="26F692E5">
      <w:pPr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</w:rPr>
        <w:t>Учитель: - Чем мы занимались сегодня на ур</w:t>
      </w:r>
      <w:r>
        <w:rPr>
          <w:rFonts w:hint="default" w:ascii="Times New Roman" w:hAnsi="Times New Roman" w:cs="Times New Roman"/>
          <w:lang w:val="ru-RU"/>
        </w:rPr>
        <w:t>оке?</w:t>
      </w:r>
    </w:p>
    <w:p w14:paraId="67743B18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Как вы считаете: мы хорошо поработали?</w:t>
      </w:r>
    </w:p>
    <w:p w14:paraId="58A0C53F">
      <w:pPr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</w:rPr>
        <w:t>Учитель: - Знание какого правила помогало нам выполнять все задани</w:t>
      </w:r>
      <w:r>
        <w:rPr>
          <w:rFonts w:hint="default" w:ascii="Times New Roman" w:hAnsi="Times New Roman" w:cs="Times New Roman"/>
          <w:lang w:val="ru-RU"/>
        </w:rPr>
        <w:t>я?</w:t>
      </w:r>
    </w:p>
    <w:p w14:paraId="57B586D5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Учитель: - Оцените работу на уроке, закончив предложение:</w:t>
      </w:r>
    </w:p>
    <w:p w14:paraId="2C656CD7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Я могу похвалить себя за ……..</w:t>
      </w:r>
    </w:p>
    <w:p w14:paraId="3E968AC6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(Слайд)</w:t>
      </w:r>
    </w:p>
    <w:p w14:paraId="3095155D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8. Домашнее задание (2 мин)</w:t>
      </w:r>
    </w:p>
    <w:p w14:paraId="501B055B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Выписать из учебника 5 слов с ча/ща, подчеркнуть орфограмму.</w:t>
      </w:r>
    </w:p>
    <w:p w14:paraId="41BEAD9A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Нарисовать картинку к одному из слов (по желанию).</w:t>
      </w:r>
    </w:p>
    <w:p w14:paraId="1839E64C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Я желаю вам доброго солнечного дня, хороших оценок на других уроках!</w:t>
      </w:r>
    </w:p>
    <w:p w14:paraId="1A2FB5BB">
      <w:pPr>
        <w:rPr>
          <w:rFonts w:hint="default" w:ascii="Times New Roman" w:hAnsi="Times New Roman" w:cs="Times New Roman"/>
          <w:lang w:val="ru-RU"/>
        </w:rPr>
      </w:pPr>
    </w:p>
    <w:p w14:paraId="798396EF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lang w:val="ru-RU"/>
        </w:rPr>
        <w:t>Д</w:t>
      </w:r>
      <w:r>
        <w:rPr>
          <w:rFonts w:hint="default" w:ascii="Times New Roman" w:hAnsi="Times New Roman" w:cs="Times New Roman"/>
        </w:rPr>
        <w:t>ополнительные материалы:</w:t>
      </w:r>
    </w:p>
    <w:p w14:paraId="6B769372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Стишок‑запоминалка:</w:t>
      </w:r>
    </w:p>
    <w:p w14:paraId="17F9BC53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Ча–ща, ча–ща —</w:t>
      </w:r>
    </w:p>
    <w:p w14:paraId="36DB5D31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А писать всегда спеша,</w:t>
      </w:r>
    </w:p>
    <w:p w14:paraId="373D5A63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Помни: только с буквой «а»</w:t>
      </w:r>
    </w:p>
    <w:p w14:paraId="06866F06"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Дидактическая игра «Лото»: карточки с картинками и словами, где нужно закрыть поле словами с ча/ща.</w:t>
      </w:r>
    </w:p>
    <w:p w14:paraId="094EAC9E"/>
    <w:p w14:paraId="7A775350"/>
    <w:p w14:paraId="459A918D"/>
    <w:p w14:paraId="3A36D213"/>
    <w:p w14:paraId="001D5AD9"/>
    <w:p w14:paraId="56F82F61"/>
    <w:p w14:paraId="12719EE6"/>
    <w:p w14:paraId="267DB85C"/>
    <w:p w14:paraId="057E4184"/>
    <w:p w14:paraId="3DC43A83"/>
    <w:p w14:paraId="1CC66175"/>
    <w:p w14:paraId="20EE734B"/>
    <w:p w14:paraId="7549B8B1"/>
    <w:p w14:paraId="203CA1FD"/>
    <w:p w14:paraId="42F31EEE"/>
    <w:p w14:paraId="2EABDD29"/>
    <w:p w14:paraId="2142ACDF"/>
    <w:p w14:paraId="41256C9F"/>
    <w:p w14:paraId="3858F9BC"/>
    <w:p w14:paraId="18761FFC"/>
    <w:p w14:paraId="6230C34A"/>
    <w:p w14:paraId="1C910480"/>
    <w:p w14:paraId="6F6022D3"/>
    <w:p w14:paraId="2A9004EC"/>
    <w:p w14:paraId="755416B9"/>
    <w:p w14:paraId="5A9E221F"/>
    <w:p w14:paraId="79557B06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27D823"/>
    <w:multiLevelType w:val="singleLevel"/>
    <w:tmpl w:val="9A27D823"/>
    <w:lvl w:ilvl="0" w:tentative="0">
      <w:start w:val="7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A1E2AD78"/>
    <w:multiLevelType w:val="singleLevel"/>
    <w:tmpl w:val="A1E2AD78"/>
    <w:lvl w:ilvl="0" w:tentative="0">
      <w:start w:val="3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4F"/>
    <w:rsid w:val="00AA4F4F"/>
    <w:rsid w:val="00C36851"/>
    <w:rsid w:val="00D043EB"/>
    <w:rsid w:val="00F36C39"/>
    <w:rsid w:val="24052B9C"/>
    <w:rsid w:val="36F34A47"/>
    <w:rsid w:val="3FB33744"/>
    <w:rsid w:val="50E05D32"/>
    <w:rsid w:val="5B153537"/>
    <w:rsid w:val="5FF532C7"/>
    <w:rsid w:val="76C27BAF"/>
    <w:rsid w:val="7E5C5854"/>
    <w:rsid w:val="7F14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6"/>
    <w:qFormat/>
    <w:uiPriority w:val="9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unhideWhenUsed/>
    <w:qFormat/>
    <w:uiPriority w:val="9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Заголовок 1 Char"/>
    <w:link w:val="2"/>
    <w:uiPriority w:val="0"/>
    <w:rPr>
      <w:rFonts w:ascii="Arial" w:hAnsi="Arial" w:cs="Arial"/>
      <w:b/>
      <w:bCs/>
      <w:kern w:val="3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1147</Words>
  <Characters>6328</Characters>
  <Lines>54</Lines>
  <Paragraphs>15</Paragraphs>
  <TotalTime>105</TotalTime>
  <ScaleCrop>false</ScaleCrop>
  <LinksUpToDate>false</LinksUpToDate>
  <CharactersWithSpaces>7298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2025-11-20T07:52:00Z</dcterms:created>
  <dc:creator>Teacher</dc:creator>
  <cp:lastModifiedBy>MAX</cp:lastModifiedBy>
  <dcterms:modified xsi:type="dcterms:W3CDTF">2025-11-24T17:34:14Z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AC268EEB8FE346088F42EE65F0B51058_12</vt:lpwstr>
  </property>
</Properties>
</file>