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107" w:rsidRPr="00844107" w:rsidRDefault="00844107" w:rsidP="00F4393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4410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Волонтерская деятельность как инструмент психолого-педагогической профилактики и коррекции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подростков с признаками деструктивн</w:t>
      </w:r>
      <w:r w:rsidRPr="0084410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ого поведения</w:t>
      </w:r>
    </w:p>
    <w:p w:rsidR="00844107" w:rsidRPr="00844107" w:rsidRDefault="00844107" w:rsidP="008441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B1B98" w:rsidRDefault="000B1B98" w:rsidP="00F439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>В условиях современной глобализации и информационного перенасыщения, подростки ежедневно сталкиваются с необходимостью выбора, противостояния соблазнам и отстаивания своей позиции, опираясь на ограниченный жизненный опыт. Особую актуальность приобретает морально-нравственное формирование подростков «группы риска», еще не состоящих на учете, но требующих внимания педагогов, психологов и социальных работников. Важно своевременно направить их по пути социального развития.</w:t>
      </w:r>
    </w:p>
    <w:p w:rsidR="000B1B98" w:rsidRPr="000B1B98" w:rsidRDefault="00044795" w:rsidP="00030B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результате диагностических психолого-педагогических мероприятий, было выявлено, что среди обучающихся 7-8 классов существует разрозненная группа подростков, имеющих признаки деструктивного поведения, </w:t>
      </w:r>
      <w:r w:rsidR="000B1B98"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они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 стремятся к социально одобряемым </w:t>
      </w:r>
      <w:r w:rsidR="00204468">
        <w:rPr>
          <w:rFonts w:ascii="Times New Roman" w:eastAsia="Times New Roman" w:hAnsi="Times New Roman" w:cs="Times New Roman"/>
          <w:sz w:val="28"/>
          <w:szCs w:val="24"/>
          <w:lang w:eastAsia="ru-RU"/>
        </w:rPr>
        <w:t>действиям, многие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 них имеют низкую успеваемость, </w:t>
      </w:r>
      <w:r w:rsidR="000B1B98"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>не идентифицируют себя с современными общественными движениями, считая участие в них неприемлемым из-за формирующихся д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еструктивных</w:t>
      </w:r>
      <w:r w:rsidR="000B1B98"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паттернов поведения. Не видя возможности конкурировать со здоровыми и мотивиров</w:t>
      </w:r>
      <w:r w:rsid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>анными сверстниками, такие подростки</w:t>
      </w:r>
      <w:r w:rsidR="000B1B98"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выбирают путь наименьшего сопротивления – нарушение дисциплины, пропуски занятий, сомнительные попытки завоевания авторитета в среде таких же </w:t>
      </w:r>
      <w:proofErr w:type="spellStart"/>
      <w:r w:rsidR="000B1B98"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>низкомотивированных</w:t>
      </w:r>
      <w:proofErr w:type="spellEnd"/>
      <w:r w:rsidR="000B1B98"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>сверстников</w:t>
      </w:r>
      <w:r w:rsidR="00AE1C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[1].  </w:t>
      </w:r>
    </w:p>
    <w:p w:rsidR="000B1B98" w:rsidRDefault="000B1B98" w:rsidP="00030B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Таким образом, </w:t>
      </w:r>
      <w:r w:rsid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>сформировалась</w:t>
      </w:r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проблема: наличие в образовательном учреждении группы </w:t>
      </w:r>
      <w:r w:rsidR="0004479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подростков, </w:t>
      </w:r>
      <w:r w:rsidR="00044795"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>не</w:t>
      </w:r>
      <w:r w:rsid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стремящихся</w:t>
      </w:r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общественно-п</w:t>
      </w:r>
      <w:r w:rsid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>олезной деятельности и проявляющих</w:t>
      </w:r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асоциальные наклонности. </w:t>
      </w:r>
      <w:r w:rsid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>В этой ситуации стал необходимым</w:t>
      </w:r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поиск новых форм взаимодействия, способных развить их моральные качества, стабилизировать самооценку и сформировать положительную мотивацию к общественно значимым мероприятиям.</w:t>
      </w:r>
    </w:p>
    <w:p w:rsidR="00FD5719" w:rsidRPr="000B1B98" w:rsidRDefault="00FD5719" w:rsidP="00FD57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Отечественная педагогика обладает богатым опытом социализации подростков, однако ушедшие в прошлое формы организации досуга и изменившаяся социально-экономическая ситуация требуют новых подходов. Волонтерское движение стало эффективным способом вовлечения подростков в активную социальную деятельность, формируя их политическую и социальную компетентность. </w:t>
      </w:r>
      <w:proofErr w:type="spellStart"/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>Волонтерство</w:t>
      </w:r>
      <w:proofErr w:type="spellEnd"/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>, как проявление милосердия и человеколюбия, остается востребованным в обществе, нуждающемся в помощи и поддержке</w:t>
      </w:r>
      <w:r w:rsidR="00647A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[2].</w:t>
      </w:r>
    </w:p>
    <w:p w:rsidR="00FD5719" w:rsidRDefault="00044795" w:rsidP="00FD57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По мнению Л.К. Ивановой, сама добровольческая деятельность способна изменить человека, если она будет обеспечена социально-педагогическим сопровождением. Его задача – организовать и объединить детей вокруг идей гуманизма, добра, мира и связать их активность и самоотдачу с социально-значимым содержанием деятельности, воспитывая при этом ряд личностных качеств, необходимых для решения собственных ж</w:t>
      </w:r>
      <w:r w:rsidR="00FD5719">
        <w:rPr>
          <w:rFonts w:ascii="Times New Roman" w:eastAsia="Times New Roman" w:hAnsi="Times New Roman" w:cs="Times New Roman"/>
          <w:sz w:val="28"/>
          <w:szCs w:val="24"/>
          <w:lang w:eastAsia="ru-RU"/>
        </w:rPr>
        <w:t>изненных трудностей и проблем.</w:t>
      </w:r>
    </w:p>
    <w:p w:rsidR="00FD5719" w:rsidRDefault="00FD5719" w:rsidP="00030B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Подростки, прошедшие через добровольческие мероприятия социально-педагогического характера, будут приобретать новые знакомства,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профессиональные навыки, возможность увидеть результаты собственного труда. У детей будет раскрываться личностный потенциал в наиболее восприимчивый период возрастного развития. Это даст импульс для появления психологических новообразований в ценностно-смысловой сфере</w:t>
      </w:r>
      <w:r w:rsidR="00AE1C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[5]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FD5719" w:rsidRPr="00230F3C" w:rsidRDefault="00FD5719" w:rsidP="00030B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Придя к выводу, что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волонтерство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будет способствовать успешной адаптации, мы решили выбрать именно эту форму работы для коррекции </w:t>
      </w:r>
      <w:r w:rsidRPr="00230F3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негативных личностных проявлений подростков «группы риска». </w:t>
      </w:r>
    </w:p>
    <w:p w:rsidR="00230F3C" w:rsidRPr="00230F3C" w:rsidRDefault="00FD5719" w:rsidP="00230F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  <w:r w:rsidRPr="00230F3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Таким образом, целью нашей коррекционной деятельности стала следующая задача: </w:t>
      </w:r>
      <w:r w:rsidR="00230F3C" w:rsidRPr="00230F3C">
        <w:rPr>
          <w:rFonts w:ascii="Times New Roman" w:hAnsi="Times New Roman" w:cs="Times New Roman"/>
          <w:color w:val="000000" w:themeColor="text1"/>
          <w:sz w:val="28"/>
        </w:rPr>
        <w:t xml:space="preserve">развитие духовно-нравственных основ и общественно-значимой активности, замена асоциального поведения </w:t>
      </w:r>
      <w:proofErr w:type="spellStart"/>
      <w:r w:rsidR="00230F3C" w:rsidRPr="00230F3C">
        <w:rPr>
          <w:rFonts w:ascii="Times New Roman" w:hAnsi="Times New Roman" w:cs="Times New Roman"/>
          <w:color w:val="000000" w:themeColor="text1"/>
          <w:sz w:val="28"/>
        </w:rPr>
        <w:t>низкомотивированных</w:t>
      </w:r>
      <w:proofErr w:type="spellEnd"/>
      <w:r w:rsidR="00230F3C" w:rsidRPr="00230F3C">
        <w:rPr>
          <w:rFonts w:ascii="Times New Roman" w:hAnsi="Times New Roman" w:cs="Times New Roman"/>
          <w:color w:val="000000" w:themeColor="text1"/>
          <w:sz w:val="28"/>
        </w:rPr>
        <w:t xml:space="preserve"> подростков через</w:t>
      </w:r>
      <w:r w:rsidR="00230F3C" w:rsidRPr="00230F3C">
        <w:rPr>
          <w:color w:val="000000" w:themeColor="text1"/>
          <w:sz w:val="28"/>
        </w:rPr>
        <w:t xml:space="preserve"> </w:t>
      </w:r>
      <w:r w:rsidR="00230F3C" w:rsidRPr="00230F3C">
        <w:rPr>
          <w:rFonts w:ascii="Times New Roman" w:hAnsi="Times New Roman" w:cs="Times New Roman"/>
          <w:sz w:val="28"/>
        </w:rPr>
        <w:t>взаимодействие с людьми с ОВЗ посредством добровольческой деятельности.</w:t>
      </w:r>
    </w:p>
    <w:p w:rsidR="00FD5719" w:rsidRPr="000B1B98" w:rsidRDefault="00BD3219" w:rsidP="00BD32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Основная часть</w:t>
      </w:r>
    </w:p>
    <w:p w:rsidR="000B1B98" w:rsidRDefault="000B1B98" w:rsidP="00030B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современной России развитию волонтерства уделяется значительное внимание. Согласно Концепции развития добровольчества до 2025 года, его основными целями являются расширение возможностей для самореализации граждан, повышение роли добровольчества в общественном развитии, формирование и распространение инновационных практик социальной деятельности.</w:t>
      </w:r>
    </w:p>
    <w:p w:rsidR="009F39C2" w:rsidRDefault="00647AF4" w:rsidP="00030B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Волонте</w:t>
      </w:r>
      <w:r w:rsidR="009F39C2" w:rsidRP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>рство</w:t>
      </w:r>
      <w:proofErr w:type="spellEnd"/>
      <w:r w:rsidR="009F39C2" w:rsidRP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предоставляет подросткам уникальную возможность приобрести ценный социальный опыт, развить лидерские качества и чувство ответственности. Участие в волонтерских проектах позволяет им увидеть реальные проблемы общества, научиться работать в команде, принимать решения и оказывать помощь нуждающимся</w:t>
      </w:r>
      <w:r w:rsidR="00AE1C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[4].</w:t>
      </w:r>
    </w:p>
    <w:p w:rsidR="009F39C2" w:rsidRPr="009F39C2" w:rsidRDefault="009F39C2" w:rsidP="00030B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Одним из важных аспектов волонтерской деятельности является ее влияние на формирование гражданской позиции подростков. Вовлекаясь в решение социальных проблем, они начинают осознавать свою роль в обществе, понимать важность участия в общественной жизни и проявлять активную гражданскую позицию. </w:t>
      </w:r>
      <w:proofErr w:type="spellStart"/>
      <w:r w:rsidRP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>Волонтерство</w:t>
      </w:r>
      <w:proofErr w:type="spellEnd"/>
      <w:r w:rsidRP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способствует формированию у подростков чувства сопричастности к судьбе своей страны и ответственности за ее будущее.</w:t>
      </w:r>
    </w:p>
    <w:p w:rsidR="00BD3219" w:rsidRDefault="009F39C2" w:rsidP="00BD32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образовательных учреждениях волонтерская деятельность может быть организована в различных формах: проведение благотворительных акций, участие в экологических проектах, оказание помощи ветеранам и пожилым людям. Важно, чтобы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эта</w:t>
      </w:r>
      <w:r w:rsidRP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деятельность была систематической и целенаправленной, соответствовала интересам и потребностям подростков, а также способствовала их личностному росту и развитию</w:t>
      </w:r>
      <w:r w:rsidR="00AE1C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[3]</w:t>
      </w:r>
      <w:r w:rsidRPr="009F39C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6602E" w:rsidRDefault="009F39C2" w:rsidP="00BD3219">
      <w:pPr>
        <w:spacing w:after="0" w:line="240" w:lineRule="auto"/>
        <w:ind w:firstLine="708"/>
        <w:jc w:val="both"/>
        <w:rPr>
          <w:sz w:val="28"/>
        </w:rPr>
      </w:pPr>
      <w:r w:rsidRPr="00BD3219">
        <w:rPr>
          <w:rFonts w:ascii="Times New Roman" w:hAnsi="Times New Roman" w:cs="Times New Roman"/>
          <w:sz w:val="28"/>
        </w:rPr>
        <w:t xml:space="preserve">Таким образом, исходя из </w:t>
      </w:r>
      <w:r w:rsidR="00BD3219">
        <w:rPr>
          <w:rFonts w:ascii="Times New Roman" w:hAnsi="Times New Roman" w:cs="Times New Roman"/>
          <w:sz w:val="28"/>
        </w:rPr>
        <w:t xml:space="preserve">наших целей, </w:t>
      </w:r>
      <w:r w:rsidR="00BD321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базе </w:t>
      </w:r>
      <w:r w:rsidR="00BD3219" w:rsidRPr="00BD3219">
        <w:rPr>
          <w:rFonts w:ascii="Times New Roman" w:eastAsia="Times New Roman" w:hAnsi="Times New Roman" w:cs="Times New Roman"/>
          <w:sz w:val="28"/>
          <w:szCs w:val="24"/>
          <w:lang w:eastAsia="ru-RU"/>
        </w:rPr>
        <w:t>МОБУ «СОШ №4</w:t>
      </w:r>
      <w:r w:rsidR="00BD3219">
        <w:rPr>
          <w:rFonts w:ascii="Times New Roman" w:eastAsia="Times New Roman" w:hAnsi="Times New Roman" w:cs="Times New Roman"/>
          <w:sz w:val="28"/>
          <w:szCs w:val="24"/>
          <w:lang w:eastAsia="ru-RU"/>
        </w:rPr>
        <w:t>» города Бузулук была создана</w:t>
      </w:r>
      <w:r w:rsidR="00BD3219" w:rsidRPr="00BD321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D3219">
        <w:rPr>
          <w:rFonts w:ascii="Times New Roman" w:hAnsi="Times New Roman" w:cs="Times New Roman"/>
          <w:sz w:val="28"/>
        </w:rPr>
        <w:t>программа волонтёрской деятельности «</w:t>
      </w:r>
      <w:proofErr w:type="spellStart"/>
      <w:r w:rsidRPr="00BD3219">
        <w:rPr>
          <w:rFonts w:ascii="Times New Roman" w:hAnsi="Times New Roman" w:cs="Times New Roman"/>
          <w:sz w:val="28"/>
        </w:rPr>
        <w:t>ДОБРОволец</w:t>
      </w:r>
      <w:proofErr w:type="spellEnd"/>
      <w:r w:rsidRPr="00BD3219">
        <w:rPr>
          <w:rFonts w:ascii="Times New Roman" w:hAnsi="Times New Roman" w:cs="Times New Roman"/>
          <w:sz w:val="28"/>
        </w:rPr>
        <w:t xml:space="preserve">». </w:t>
      </w:r>
    </w:p>
    <w:p w:rsidR="0056602E" w:rsidRDefault="009F39C2" w:rsidP="00030BA7">
      <w:pPr>
        <w:pStyle w:val="a3"/>
        <w:spacing w:before="0" w:beforeAutospacing="0" w:after="0" w:afterAutospacing="0"/>
        <w:ind w:firstLine="708"/>
        <w:jc w:val="both"/>
        <w:rPr>
          <w:sz w:val="28"/>
        </w:rPr>
      </w:pPr>
      <w:r w:rsidRPr="0056602E">
        <w:rPr>
          <w:sz w:val="28"/>
        </w:rPr>
        <w:t xml:space="preserve">Данная программа представляет собой комплексный подход к развитию личности подростков, находящихся в группе риска, через вовлечение в волонтерскую деятельность и взаимодействие с лицами, имеющими </w:t>
      </w:r>
      <w:r w:rsidRPr="0056602E">
        <w:rPr>
          <w:sz w:val="28"/>
        </w:rPr>
        <w:lastRenderedPageBreak/>
        <w:t>ограниченные возможности здоровья. Центральным элементом программы является осознание собственной значимости и возможности оказания положительного влияния на окружающих. Взаимодействие с АНО «Путь к мечте» позволяет создать пла</w:t>
      </w:r>
      <w:r w:rsidR="0056602E">
        <w:rPr>
          <w:sz w:val="28"/>
        </w:rPr>
        <w:t>тформу для взаимного процесса: абилитации лиц ОВЗ и развитие личностных качеств подростка.</w:t>
      </w:r>
    </w:p>
    <w:p w:rsidR="00230F3C" w:rsidRDefault="00230F3C" w:rsidP="00030BA7">
      <w:pPr>
        <w:pStyle w:val="a3"/>
        <w:spacing w:before="0" w:beforeAutospacing="0" w:after="0" w:afterAutospacing="0"/>
        <w:ind w:firstLine="708"/>
        <w:jc w:val="both"/>
        <w:rPr>
          <w:sz w:val="28"/>
        </w:rPr>
      </w:pPr>
      <w:r>
        <w:rPr>
          <w:sz w:val="28"/>
        </w:rPr>
        <w:t xml:space="preserve">На этапе формирования группы для подростков с признаками деструктивного поведения </w:t>
      </w:r>
      <w:r w:rsidR="00790B38">
        <w:rPr>
          <w:sz w:val="28"/>
        </w:rPr>
        <w:t xml:space="preserve">основной причиной вступления в данный вид деятельности </w:t>
      </w:r>
      <w:r>
        <w:rPr>
          <w:sz w:val="28"/>
        </w:rPr>
        <w:t>стала возможность пропуска учебных занятий</w:t>
      </w:r>
      <w:r w:rsidR="00790B38">
        <w:rPr>
          <w:sz w:val="28"/>
        </w:rPr>
        <w:t>, то есть мы наблюдали логичную, внешнюю мотивацию.</w:t>
      </w:r>
      <w:r>
        <w:rPr>
          <w:sz w:val="28"/>
        </w:rPr>
        <w:t xml:space="preserve"> Н</w:t>
      </w:r>
      <w:r w:rsidR="00790B38">
        <w:rPr>
          <w:sz w:val="28"/>
        </w:rPr>
        <w:t xml:space="preserve">а этапе завершения программы, данный мотив резко минимизировался, ребята </w:t>
      </w:r>
      <w:r w:rsidR="004D4A3F">
        <w:rPr>
          <w:sz w:val="28"/>
        </w:rPr>
        <w:t>были заняты волонтерской деятельностью в свободное от учебного процесса время.</w:t>
      </w:r>
    </w:p>
    <w:p w:rsidR="0056602E" w:rsidRDefault="009F39C2" w:rsidP="00030BA7">
      <w:pPr>
        <w:pStyle w:val="a3"/>
        <w:spacing w:before="0" w:beforeAutospacing="0" w:after="0" w:afterAutospacing="0"/>
        <w:ind w:firstLine="708"/>
        <w:jc w:val="both"/>
        <w:rPr>
          <w:sz w:val="28"/>
        </w:rPr>
      </w:pPr>
      <w:r w:rsidRPr="0056602E">
        <w:rPr>
          <w:sz w:val="28"/>
        </w:rPr>
        <w:t xml:space="preserve">Важным этапом программы является тщательная подготовка волонтеров. На «совещаниях </w:t>
      </w:r>
      <w:proofErr w:type="spellStart"/>
      <w:r w:rsidRPr="0056602E">
        <w:rPr>
          <w:sz w:val="28"/>
        </w:rPr>
        <w:t>ДОБРОвольцев</w:t>
      </w:r>
      <w:proofErr w:type="spellEnd"/>
      <w:r w:rsidRPr="0056602E">
        <w:rPr>
          <w:sz w:val="28"/>
        </w:rPr>
        <w:t xml:space="preserve">» под руководством </w:t>
      </w:r>
      <w:r w:rsidR="0056602E">
        <w:rPr>
          <w:sz w:val="28"/>
        </w:rPr>
        <w:t>педагога-психолога</w:t>
      </w:r>
      <w:r w:rsidRPr="0056602E">
        <w:rPr>
          <w:sz w:val="28"/>
        </w:rPr>
        <w:t xml:space="preserve"> разрабатывается детальный план мероприятий, учитывающий индивидуальные особенности каждого участника с ОВЗ. Назначение кураторов из числа подростков-волонтеров позволяет обеспечить персонализированный подход и поддержку, что способствует более эффективной реализации поставленных задач.</w:t>
      </w:r>
    </w:p>
    <w:p w:rsidR="0056602E" w:rsidRDefault="009F39C2" w:rsidP="00030BA7">
      <w:pPr>
        <w:pStyle w:val="a3"/>
        <w:spacing w:before="0" w:beforeAutospacing="0" w:after="0" w:afterAutospacing="0"/>
        <w:ind w:firstLine="708"/>
        <w:jc w:val="both"/>
        <w:rPr>
          <w:sz w:val="28"/>
        </w:rPr>
      </w:pPr>
      <w:r w:rsidRPr="0056602E">
        <w:rPr>
          <w:sz w:val="28"/>
        </w:rPr>
        <w:t xml:space="preserve">Реализация мероприятий представляет собой практическое применение полученных знаний и навыков. Волонтеры, выступая в роли кураторов, не только оказывают помощь и поддержку </w:t>
      </w:r>
      <w:r w:rsidR="0056602E">
        <w:rPr>
          <w:sz w:val="28"/>
        </w:rPr>
        <w:t>лицам</w:t>
      </w:r>
      <w:r w:rsidRPr="0056602E">
        <w:rPr>
          <w:sz w:val="28"/>
        </w:rPr>
        <w:t xml:space="preserve"> с ОВЗ, но также развивают собственные коммуникативные навыки, </w:t>
      </w:r>
      <w:proofErr w:type="spellStart"/>
      <w:r w:rsidR="004D4A3F">
        <w:rPr>
          <w:sz w:val="28"/>
        </w:rPr>
        <w:t>эмпатию</w:t>
      </w:r>
      <w:proofErr w:type="spellEnd"/>
      <w:r w:rsidRPr="0056602E">
        <w:rPr>
          <w:sz w:val="28"/>
        </w:rPr>
        <w:t xml:space="preserve"> и ответственность. Педагог-психолог осуществляет непрерывный мониторинг и предоставляет обратную связь, что позволяет корректировать процесс взаимодействия и обеспечивать максимальную пользу для всех участников.</w:t>
      </w:r>
    </w:p>
    <w:p w:rsidR="004D4A3F" w:rsidRPr="004D4A3F" w:rsidRDefault="0056602E" w:rsidP="004D4A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4A3F">
        <w:rPr>
          <w:rFonts w:ascii="Times New Roman" w:hAnsi="Times New Roman" w:cs="Times New Roman"/>
          <w:color w:val="000000" w:themeColor="text1"/>
          <w:sz w:val="28"/>
        </w:rPr>
        <w:t xml:space="preserve">Реализация программы, направленной на взаимодействие подростков с людьми с ОВЗ, </w:t>
      </w:r>
      <w:r w:rsidR="00BD3219" w:rsidRPr="004D4A3F">
        <w:rPr>
          <w:rFonts w:ascii="Times New Roman" w:hAnsi="Times New Roman" w:cs="Times New Roman"/>
          <w:color w:val="000000" w:themeColor="text1"/>
          <w:sz w:val="28"/>
        </w:rPr>
        <w:t>включала</w:t>
      </w:r>
      <w:r w:rsidRPr="004D4A3F">
        <w:rPr>
          <w:rFonts w:ascii="Times New Roman" w:hAnsi="Times New Roman" w:cs="Times New Roman"/>
          <w:color w:val="000000" w:themeColor="text1"/>
          <w:sz w:val="28"/>
        </w:rPr>
        <w:t xml:space="preserve"> различные формы деятельности: волонтерскую помощь, организацию совместных мероприятий, участие в творческих проектах, а также проведение информационных кампаний.</w:t>
      </w:r>
      <w:r w:rsidR="004D4A3F" w:rsidRPr="004D4A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4D4A3F" w:rsidRDefault="004D4A3F" w:rsidP="004D4A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4A3F">
        <w:rPr>
          <w:rFonts w:ascii="Times New Roman" w:eastAsia="Times New Roman" w:hAnsi="Times New Roman" w:cs="Times New Roman"/>
          <w:sz w:val="28"/>
          <w:szCs w:val="24"/>
          <w:lang w:eastAsia="ru-RU"/>
        </w:rPr>
        <w:t>Завершающим этапом программы является рефлексия и анализ полученного опыта. Участники оценивают свои действия, эмоциональное состояние и вклад в общее дело. Презентация результатов работы клуба «</w:t>
      </w:r>
      <w:proofErr w:type="spellStart"/>
      <w:r w:rsidRPr="004D4A3F">
        <w:rPr>
          <w:rFonts w:ascii="Times New Roman" w:eastAsia="Times New Roman" w:hAnsi="Times New Roman" w:cs="Times New Roman"/>
          <w:sz w:val="28"/>
          <w:szCs w:val="24"/>
          <w:lang w:eastAsia="ru-RU"/>
        </w:rPr>
        <w:t>ДОБРОволец</w:t>
      </w:r>
      <w:proofErr w:type="spellEnd"/>
      <w:r w:rsidRPr="004D4A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с приглашением представителей других волонтерских организаций способствует распространению позитивного опыта и привлечению новых участников. </w:t>
      </w:r>
    </w:p>
    <w:p w:rsidR="0056602E" w:rsidRPr="004D4A3F" w:rsidRDefault="004D4A3F" w:rsidP="004D4A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4A3F">
        <w:rPr>
          <w:rFonts w:ascii="Times New Roman" w:eastAsia="Times New Roman" w:hAnsi="Times New Roman" w:cs="Times New Roman"/>
          <w:sz w:val="28"/>
          <w:szCs w:val="24"/>
          <w:lang w:eastAsia="ru-RU"/>
        </w:rPr>
        <w:t>В конечном итоге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 данная программа</w:t>
      </w:r>
      <w:r w:rsidRPr="004D4A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направлена на формирование социально ответственной личности, способной к сопереживанию и акти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вному участию в жизни общества.</w:t>
      </w:r>
    </w:p>
    <w:p w:rsidR="004D4A3F" w:rsidRPr="0056602E" w:rsidRDefault="004D4A3F" w:rsidP="00030BA7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Программа «</w:t>
      </w:r>
      <w:proofErr w:type="spellStart"/>
      <w:r>
        <w:rPr>
          <w:color w:val="000000" w:themeColor="text1"/>
          <w:sz w:val="28"/>
        </w:rPr>
        <w:t>ДОБРОволец</w:t>
      </w:r>
      <w:proofErr w:type="spellEnd"/>
      <w:r>
        <w:rPr>
          <w:color w:val="000000" w:themeColor="text1"/>
          <w:sz w:val="28"/>
        </w:rPr>
        <w:t>» реализовывалась в период с сентября 2024 года по май 2025 года. За данный период в поведении подростков с признаками деструктивного поведения наблюдались следующие изменения:</w:t>
      </w:r>
    </w:p>
    <w:p w:rsidR="004D4A3F" w:rsidRDefault="000B1B98" w:rsidP="004D4A3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4A3F">
        <w:rPr>
          <w:rFonts w:ascii="Times New Roman" w:eastAsia="Times New Roman" w:hAnsi="Times New Roman" w:cs="Times New Roman"/>
          <w:sz w:val="28"/>
          <w:szCs w:val="24"/>
          <w:lang w:eastAsia="ru-RU"/>
        </w:rPr>
        <w:t>Ответственное отношение к заседаниям клуба и снижени</w:t>
      </w:r>
      <w:r w:rsidR="004D4A3F">
        <w:rPr>
          <w:rFonts w:ascii="Times New Roman" w:eastAsia="Times New Roman" w:hAnsi="Times New Roman" w:cs="Times New Roman"/>
          <w:sz w:val="28"/>
          <w:szCs w:val="24"/>
          <w:lang w:eastAsia="ru-RU"/>
        </w:rPr>
        <w:t>е количества опозданий на уроки;</w:t>
      </w:r>
    </w:p>
    <w:p w:rsidR="004D4A3F" w:rsidRDefault="004D4A3F" w:rsidP="004D4A3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и</w:t>
      </w:r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>зменение эмоциональной реакции на нарушение дисциплины: проявление чувства стыда, стремление исправить поведение, принятие ответственности.</w:t>
      </w:r>
    </w:p>
    <w:p w:rsidR="000B1B98" w:rsidRDefault="004D4A3F" w:rsidP="004D4A3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</w:t>
      </w:r>
      <w:r w:rsidR="000B1B98" w:rsidRPr="004D4A3F">
        <w:rPr>
          <w:rFonts w:ascii="Times New Roman" w:eastAsia="Times New Roman" w:hAnsi="Times New Roman" w:cs="Times New Roman"/>
          <w:sz w:val="28"/>
          <w:szCs w:val="24"/>
          <w:lang w:eastAsia="ru-RU"/>
        </w:rPr>
        <w:t>величение числа членов клуба до 18 человек, в том числе 2-х ребят с трудностями во взаимодействии со сверстниками, что свидетельствует о росте мотивации и готовности дели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ться опытом;</w:t>
      </w:r>
    </w:p>
    <w:p w:rsidR="004D4A3F" w:rsidRDefault="004D4A3F" w:rsidP="004D4A3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повышении самооценки подростков;</w:t>
      </w:r>
    </w:p>
    <w:p w:rsidR="004D4A3F" w:rsidRPr="004D4A3F" w:rsidRDefault="004D4A3F" w:rsidP="004D4A3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включенность в ряд общешкольных дел и мероприятий.</w:t>
      </w:r>
    </w:p>
    <w:p w:rsidR="004D4A3F" w:rsidRDefault="004D4A3F" w:rsidP="004D4A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4A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Взаимодействие подростков с признаками деструктивного поведения с людьми с ограниченными возможностями </w:t>
      </w:r>
      <w:r w:rsidR="00647AF4" w:rsidRPr="004D4A3F">
        <w:rPr>
          <w:rFonts w:ascii="Times New Roman" w:eastAsia="Times New Roman" w:hAnsi="Times New Roman" w:cs="Times New Roman"/>
          <w:sz w:val="28"/>
          <w:szCs w:val="24"/>
          <w:lang w:eastAsia="ru-RU"/>
        </w:rPr>
        <w:t>здоровья создает</w:t>
      </w:r>
      <w:r w:rsidRPr="004D4A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благоприятную среду для развития эмпатии, толерантности и социальной ответственности. Участие в жизни людей с ОВЗ способствует формированию у подростков понимания разнообразия человеческого опыта и разрушает стереотипы и предрассудки.</w:t>
      </w:r>
    </w:p>
    <w:p w:rsidR="000B1B98" w:rsidRPr="0056602E" w:rsidRDefault="004D4A3F" w:rsidP="004D4A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4A3F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Подростки, вовлеченные в поддержку и адаптацию людей с ОВЗ, получают возможность увидеть мир с другой перспективы, развить навыки общения и сотрудничества, а также научиться находить творческие решения для преодоления трудностей. Этот опыт способствует их личностному росту и формированию активной гражданской позиции.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B1B98" w:rsidRPr="0056602E">
        <w:rPr>
          <w:rFonts w:ascii="Times New Roman" w:eastAsia="Times New Roman" w:hAnsi="Times New Roman" w:cs="Times New Roman"/>
          <w:sz w:val="28"/>
          <w:szCs w:val="24"/>
          <w:lang w:eastAsia="ru-RU"/>
        </w:rPr>
        <w:t>Таким образом, программа «</w:t>
      </w:r>
      <w:proofErr w:type="spellStart"/>
      <w:r w:rsidR="000B1B98" w:rsidRPr="0056602E">
        <w:rPr>
          <w:rFonts w:ascii="Times New Roman" w:eastAsia="Times New Roman" w:hAnsi="Times New Roman" w:cs="Times New Roman"/>
          <w:sz w:val="28"/>
          <w:szCs w:val="24"/>
          <w:lang w:eastAsia="ru-RU"/>
        </w:rPr>
        <w:t>ДОБРОволец</w:t>
      </w:r>
      <w:proofErr w:type="spellEnd"/>
      <w:r w:rsidR="000B1B98" w:rsidRPr="0056602E">
        <w:rPr>
          <w:rFonts w:ascii="Times New Roman" w:eastAsia="Times New Roman" w:hAnsi="Times New Roman" w:cs="Times New Roman"/>
          <w:sz w:val="28"/>
          <w:szCs w:val="24"/>
          <w:lang w:eastAsia="ru-RU"/>
        </w:rPr>
        <w:t>» открывае</w:t>
      </w:r>
      <w:r w:rsidR="008441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 перед подростками с деструктивным и </w:t>
      </w:r>
      <w:proofErr w:type="spellStart"/>
      <w:r w:rsidR="00844107">
        <w:rPr>
          <w:rFonts w:ascii="Times New Roman" w:eastAsia="Times New Roman" w:hAnsi="Times New Roman" w:cs="Times New Roman"/>
          <w:sz w:val="28"/>
          <w:szCs w:val="24"/>
          <w:lang w:eastAsia="ru-RU"/>
        </w:rPr>
        <w:t>деви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ан</w:t>
      </w:r>
      <w:r w:rsidR="00844107">
        <w:rPr>
          <w:rFonts w:ascii="Times New Roman" w:eastAsia="Times New Roman" w:hAnsi="Times New Roman" w:cs="Times New Roman"/>
          <w:sz w:val="28"/>
          <w:szCs w:val="24"/>
          <w:lang w:eastAsia="ru-RU"/>
        </w:rPr>
        <w:t>тным</w:t>
      </w:r>
      <w:proofErr w:type="spellEnd"/>
      <w:r w:rsidR="000B1B98" w:rsidRPr="0056602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поведением новые горизонты самореализации и нравственного роста, становится механизмом профилактики деструктивного поведения в подростковой среде. Отчужденные и немотивированные, они обретают смысл в помощи другим, внося свой вклад в адаптацию тех, кто особенно нуждается в поддержке. Взаимодействие с молодыми людьми с ОВЗ становится катализатором позитивных изменений</w:t>
      </w:r>
      <w:r w:rsidR="00041D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полростков.</w:t>
      </w:r>
    </w:p>
    <w:p w:rsidR="00844107" w:rsidRDefault="000B1B98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Первые результаты реализации программы вселяют оптимизм и подтверждают выбранную стратегию. Подростки, ранее склонные к асоциальному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 деструктивному </w:t>
      </w:r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>поведению, демонстрируют признаки личностного роста и осознания своей роли в обществе. Программа «</w:t>
      </w:r>
      <w:proofErr w:type="spellStart"/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>ДОБРОволец</w:t>
      </w:r>
      <w:proofErr w:type="spellEnd"/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>» не просто предоставляет им возможность проявить себя, но и создает условия для формирования здоровых социальных св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язей и нравственных ориентиров.</w:t>
      </w:r>
    </w:p>
    <w:p w:rsidR="00AC1549" w:rsidRDefault="000B1B98" w:rsidP="00AC15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="00844107">
        <w:rPr>
          <w:rFonts w:ascii="Times New Roman" w:eastAsia="Times New Roman" w:hAnsi="Times New Roman" w:cs="Times New Roman"/>
          <w:sz w:val="28"/>
          <w:szCs w:val="24"/>
          <w:lang w:eastAsia="ru-RU"/>
        </w:rPr>
        <w:t>рограмма «</w:t>
      </w:r>
      <w:proofErr w:type="spellStart"/>
      <w:r w:rsidR="00844107">
        <w:rPr>
          <w:rFonts w:ascii="Times New Roman" w:eastAsia="Times New Roman" w:hAnsi="Times New Roman" w:cs="Times New Roman"/>
          <w:sz w:val="28"/>
          <w:szCs w:val="24"/>
          <w:lang w:eastAsia="ru-RU"/>
        </w:rPr>
        <w:t>ДОБРОволец</w:t>
      </w:r>
      <w:proofErr w:type="spellEnd"/>
      <w:r w:rsidR="00844107">
        <w:rPr>
          <w:rFonts w:ascii="Times New Roman" w:eastAsia="Times New Roman" w:hAnsi="Times New Roman" w:cs="Times New Roman"/>
          <w:sz w:val="28"/>
          <w:szCs w:val="24"/>
          <w:lang w:eastAsia="ru-RU"/>
        </w:rPr>
        <w:t>» становится не просто</w:t>
      </w:r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инструмент</w:t>
      </w:r>
      <w:r w:rsidR="00844107">
        <w:rPr>
          <w:rFonts w:ascii="Times New Roman" w:eastAsia="Times New Roman" w:hAnsi="Times New Roman" w:cs="Times New Roman"/>
          <w:sz w:val="28"/>
          <w:szCs w:val="24"/>
          <w:lang w:eastAsia="ru-RU"/>
        </w:rPr>
        <w:t>ом</w:t>
      </w:r>
      <w:r w:rsidRPr="000B1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психолого-педагогической коррекции, это инвестиция в будущее подростков, дающая им шанс изменить свою жизнь и стать полноценными членами общества. Расширение сферы взаимодействия с другими организациями и учреждениями позволит не только укрепить достигнутые результаты, но и создать прочную основу для дальнейшего развития волонтерской деятельности среди подростков группы риска. Видя результаты своего труда, подростки осознают свою значимость и готовы к дальнейшим шагам на пути к социальной адаптации и духовному совершенствованию.</w:t>
      </w:r>
    </w:p>
    <w:p w:rsidR="00AC1549" w:rsidRDefault="00AC1549" w:rsidP="00AC15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Таким образом, мы считаем успешной модель включения волонтерской деятельности в процесс социализации подростков с признаками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деструктивного поведения. Возможность помочь «нуждающемуся» стала для детей возможностью пересмотреть свои жизненные ориентиры и ценности, показала, что они могут не только приносить пользу окружающим, но и являются «полноценными», успешными членами общества. В результате, растет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самоценность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подростка, снижается потребность в демонстрации асоциальных форм поведения, расширяется круг общения и возможностей подростка. </w:t>
      </w:r>
    </w:p>
    <w:p w:rsidR="00BD3219" w:rsidRDefault="00BD321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D3219" w:rsidRDefault="00BD321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D3219" w:rsidRDefault="00BD321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D3219" w:rsidRDefault="00BD321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D3219" w:rsidRDefault="00BD321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F439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93E" w:rsidRDefault="00F4393E" w:rsidP="00F439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154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93E" w:rsidRDefault="00F4393E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93E" w:rsidRDefault="00F4393E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93E" w:rsidRDefault="00F4393E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93E" w:rsidRDefault="00F4393E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93E" w:rsidRDefault="00F4393E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93E" w:rsidRDefault="00F4393E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F4393E" w:rsidRDefault="00F4393E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93E" w:rsidRDefault="00F4393E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93E" w:rsidRDefault="00F4393E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93E" w:rsidRDefault="00F4393E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93E" w:rsidRDefault="00F4393E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D5719" w:rsidRDefault="00FD571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E1C4F" w:rsidRDefault="00FD5719" w:rsidP="00AE1C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Список использованной литературы</w:t>
      </w:r>
    </w:p>
    <w:p w:rsidR="00AC1549" w:rsidRPr="00AE1C4F" w:rsidRDefault="00AE1C4F" w:rsidP="00AE1C4F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AE1C4F">
        <w:rPr>
          <w:rFonts w:ascii="Times New Roman" w:hAnsi="Times New Roman" w:cs="Times New Roman"/>
          <w:color w:val="333333"/>
          <w:sz w:val="28"/>
          <w:szCs w:val="26"/>
        </w:rPr>
        <w:t>Беляева О. А. Формирование ценностных ориентаций современных подростков: опыт эмпирического исследования // Бизнес. Образование. Право. 2022. № 3 (60)</w:t>
      </w:r>
    </w:p>
    <w:p w:rsidR="00AE1C4F" w:rsidRPr="00AE1C4F" w:rsidRDefault="00AE1C4F" w:rsidP="00AE1C4F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AE1C4F">
        <w:rPr>
          <w:rFonts w:ascii="Times New Roman" w:hAnsi="Times New Roman" w:cs="Times New Roman"/>
          <w:color w:val="333333"/>
          <w:sz w:val="28"/>
          <w:szCs w:val="26"/>
        </w:rPr>
        <w:t>Василькова Ю. В., Василькова Т. А. Социальная педагогика. М.: Генезис, 2009</w:t>
      </w:r>
    </w:p>
    <w:p w:rsidR="00AE1C4F" w:rsidRPr="00AE1C4F" w:rsidRDefault="00AE1C4F" w:rsidP="00AE1C4F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proofErr w:type="spellStart"/>
      <w:r w:rsidRPr="00AE1C4F">
        <w:rPr>
          <w:rFonts w:ascii="Times New Roman" w:hAnsi="Times New Roman" w:cs="Times New Roman"/>
          <w:color w:val="333333"/>
          <w:sz w:val="28"/>
          <w:szCs w:val="26"/>
        </w:rPr>
        <w:t>Дьячкова</w:t>
      </w:r>
      <w:proofErr w:type="spellEnd"/>
      <w:r w:rsidRPr="00AE1C4F">
        <w:rPr>
          <w:rFonts w:ascii="Times New Roman" w:hAnsi="Times New Roman" w:cs="Times New Roman"/>
          <w:color w:val="333333"/>
          <w:sz w:val="28"/>
          <w:szCs w:val="26"/>
        </w:rPr>
        <w:t xml:space="preserve"> Т. В., </w:t>
      </w:r>
      <w:proofErr w:type="spellStart"/>
      <w:r w:rsidRPr="00AE1C4F">
        <w:rPr>
          <w:rFonts w:ascii="Times New Roman" w:hAnsi="Times New Roman" w:cs="Times New Roman"/>
          <w:color w:val="333333"/>
          <w:sz w:val="28"/>
          <w:szCs w:val="26"/>
        </w:rPr>
        <w:t>Зарниченко</w:t>
      </w:r>
      <w:proofErr w:type="spellEnd"/>
      <w:r w:rsidRPr="00AE1C4F">
        <w:rPr>
          <w:rFonts w:ascii="Times New Roman" w:hAnsi="Times New Roman" w:cs="Times New Roman"/>
          <w:color w:val="333333"/>
          <w:sz w:val="28"/>
          <w:szCs w:val="26"/>
        </w:rPr>
        <w:t xml:space="preserve"> Н. В. Вовлечение подростков в волонтёрское движение как средство противодействия асоциальным группировкам // Обзор. НЦПТИ. 2018. № 1 (12)</w:t>
      </w:r>
    </w:p>
    <w:p w:rsidR="00AE1C4F" w:rsidRPr="00AE1C4F" w:rsidRDefault="00AE1C4F" w:rsidP="00AE1C4F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E1C4F">
        <w:rPr>
          <w:rFonts w:ascii="Times New Roman" w:hAnsi="Times New Roman" w:cs="Times New Roman"/>
          <w:color w:val="333333"/>
          <w:sz w:val="28"/>
          <w:szCs w:val="28"/>
        </w:rPr>
        <w:t>Толвайшис</w:t>
      </w:r>
      <w:proofErr w:type="spellEnd"/>
      <w:r w:rsidRPr="00AE1C4F">
        <w:rPr>
          <w:rFonts w:ascii="Times New Roman" w:hAnsi="Times New Roman" w:cs="Times New Roman"/>
          <w:color w:val="333333"/>
          <w:sz w:val="28"/>
          <w:szCs w:val="28"/>
        </w:rPr>
        <w:t xml:space="preserve"> Л., </w:t>
      </w:r>
      <w:proofErr w:type="spellStart"/>
      <w:r w:rsidRPr="00AE1C4F">
        <w:rPr>
          <w:rFonts w:ascii="Times New Roman" w:hAnsi="Times New Roman" w:cs="Times New Roman"/>
          <w:color w:val="333333"/>
          <w:sz w:val="28"/>
          <w:szCs w:val="28"/>
        </w:rPr>
        <w:t>Филипова</w:t>
      </w:r>
      <w:proofErr w:type="spellEnd"/>
      <w:r w:rsidRPr="00AE1C4F">
        <w:rPr>
          <w:rFonts w:ascii="Times New Roman" w:hAnsi="Times New Roman" w:cs="Times New Roman"/>
          <w:color w:val="333333"/>
          <w:sz w:val="28"/>
          <w:szCs w:val="28"/>
        </w:rPr>
        <w:t xml:space="preserve"> А. Г. Подростково-молодежное </w:t>
      </w:r>
      <w:proofErr w:type="spellStart"/>
      <w:r w:rsidRPr="00AE1C4F">
        <w:rPr>
          <w:rFonts w:ascii="Times New Roman" w:hAnsi="Times New Roman" w:cs="Times New Roman"/>
          <w:color w:val="333333"/>
          <w:sz w:val="28"/>
          <w:szCs w:val="28"/>
        </w:rPr>
        <w:t>волонтерство</w:t>
      </w:r>
      <w:proofErr w:type="spellEnd"/>
      <w:r w:rsidRPr="00AE1C4F">
        <w:rPr>
          <w:rFonts w:ascii="Times New Roman" w:hAnsi="Times New Roman" w:cs="Times New Roman"/>
          <w:color w:val="333333"/>
          <w:sz w:val="28"/>
          <w:szCs w:val="28"/>
        </w:rPr>
        <w:t xml:space="preserve"> как путь к участию в решении социально значимых вопросов: обзор зарубежных работ // Комплексные исследования детства. 2020. № 3</w:t>
      </w:r>
    </w:p>
    <w:p w:rsidR="00FD5719" w:rsidRDefault="00FD571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D5719" w:rsidRDefault="00AC1549" w:rsidP="00030B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Электронные рес</w:t>
      </w:r>
      <w:r w:rsidR="00FD5719">
        <w:rPr>
          <w:rFonts w:ascii="Times New Roman" w:eastAsia="Times New Roman" w:hAnsi="Times New Roman" w:cs="Times New Roman"/>
          <w:sz w:val="28"/>
          <w:szCs w:val="24"/>
          <w:lang w:eastAsia="ru-RU"/>
        </w:rPr>
        <w:t>урсы:</w:t>
      </w:r>
    </w:p>
    <w:p w:rsidR="00FD5719" w:rsidRPr="00AE1C4F" w:rsidRDefault="00CC57ED" w:rsidP="00AE1C4F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7" w:history="1">
        <w:r w:rsidR="00FD5719" w:rsidRPr="00AE1C4F">
          <w:rPr>
            <w:rStyle w:val="a5"/>
            <w:rFonts w:ascii="Times New Roman" w:eastAsia="Times New Roman" w:hAnsi="Times New Roman" w:cs="Times New Roman"/>
            <w:sz w:val="28"/>
            <w:szCs w:val="24"/>
            <w:lang w:eastAsia="ru-RU"/>
          </w:rPr>
          <w:t>https://cyberleninka.ru/article/n/dobrovolcheskaya-deyatelnost-kak-sredstvo-sotsializatsii-podrostkov/viewer</w:t>
        </w:r>
      </w:hyperlink>
    </w:p>
    <w:p w:rsidR="00FD5719" w:rsidRPr="00AE1C4F" w:rsidRDefault="00FD5719" w:rsidP="00AE1C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FD5719" w:rsidRPr="00AE1C4F" w:rsidSect="00C442C1">
      <w:footerReference w:type="default" r:id="rId8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7ED" w:rsidRDefault="00CC57ED" w:rsidP="00C442C1">
      <w:pPr>
        <w:spacing w:after="0" w:line="240" w:lineRule="auto"/>
      </w:pPr>
      <w:r>
        <w:separator/>
      </w:r>
    </w:p>
  </w:endnote>
  <w:endnote w:type="continuationSeparator" w:id="0">
    <w:p w:rsidR="00CC57ED" w:rsidRDefault="00CC57ED" w:rsidP="00C44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2C1" w:rsidRPr="00C442C1" w:rsidRDefault="00C442C1" w:rsidP="00F4393E">
    <w:pPr>
      <w:pStyle w:val="a8"/>
      <w:tabs>
        <w:tab w:val="clear" w:pos="4677"/>
        <w:tab w:val="clear" w:pos="9355"/>
      </w:tabs>
      <w:rPr>
        <w:rFonts w:ascii="Times New Roman" w:hAnsi="Times New Roman" w:cs="Times New Roman"/>
        <w:caps/>
        <w:color w:val="000000" w:themeColor="text1"/>
      </w:rPr>
    </w:pPr>
  </w:p>
  <w:p w:rsidR="00C442C1" w:rsidRDefault="00C442C1" w:rsidP="00C442C1">
    <w:pPr>
      <w:pStyle w:val="a8"/>
      <w:tabs>
        <w:tab w:val="left" w:pos="38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7ED" w:rsidRDefault="00CC57ED" w:rsidP="00C442C1">
      <w:pPr>
        <w:spacing w:after="0" w:line="240" w:lineRule="auto"/>
      </w:pPr>
      <w:r>
        <w:separator/>
      </w:r>
    </w:p>
  </w:footnote>
  <w:footnote w:type="continuationSeparator" w:id="0">
    <w:p w:rsidR="00CC57ED" w:rsidRDefault="00CC57ED" w:rsidP="00C442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274DD"/>
    <w:multiLevelType w:val="hybridMultilevel"/>
    <w:tmpl w:val="1CA42ADC"/>
    <w:lvl w:ilvl="0" w:tplc="6EA4E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EF81841"/>
    <w:multiLevelType w:val="multilevel"/>
    <w:tmpl w:val="63401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D80344"/>
    <w:multiLevelType w:val="multilevel"/>
    <w:tmpl w:val="E4923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2A4DF8"/>
    <w:multiLevelType w:val="multilevel"/>
    <w:tmpl w:val="BD9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E5773A"/>
    <w:multiLevelType w:val="hybridMultilevel"/>
    <w:tmpl w:val="880E23CA"/>
    <w:lvl w:ilvl="0" w:tplc="773E29F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C80606"/>
    <w:multiLevelType w:val="hybridMultilevel"/>
    <w:tmpl w:val="0E8454E6"/>
    <w:lvl w:ilvl="0" w:tplc="FFE20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617"/>
    <w:rsid w:val="00030BA7"/>
    <w:rsid w:val="00041D66"/>
    <w:rsid w:val="00044795"/>
    <w:rsid w:val="000B1B98"/>
    <w:rsid w:val="00204468"/>
    <w:rsid w:val="00230F3C"/>
    <w:rsid w:val="00264A42"/>
    <w:rsid w:val="004D4A3F"/>
    <w:rsid w:val="0056602E"/>
    <w:rsid w:val="00647AF4"/>
    <w:rsid w:val="00790AC1"/>
    <w:rsid w:val="00790B38"/>
    <w:rsid w:val="00844107"/>
    <w:rsid w:val="009F39C2"/>
    <w:rsid w:val="00AC1549"/>
    <w:rsid w:val="00AE1C4F"/>
    <w:rsid w:val="00B41617"/>
    <w:rsid w:val="00BD3219"/>
    <w:rsid w:val="00C442C1"/>
    <w:rsid w:val="00CC57ED"/>
    <w:rsid w:val="00F4393E"/>
    <w:rsid w:val="00FD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A5F5A5"/>
  <w15:chartTrackingRefBased/>
  <w15:docId w15:val="{F6EA282B-97A1-40CF-80F9-F25D0970D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3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57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D5719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44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442C1"/>
  </w:style>
  <w:style w:type="paragraph" w:styleId="a8">
    <w:name w:val="footer"/>
    <w:basedOn w:val="a"/>
    <w:link w:val="a9"/>
    <w:uiPriority w:val="99"/>
    <w:unhideWhenUsed/>
    <w:rsid w:val="00C44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44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4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yberleninka.ru/article/n/dobrovolcheskaya-deyatelnost-kak-sredstvo-sotsializatsii-podrostkov/view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1792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2025-11-18T04:29:00Z</dcterms:created>
  <dcterms:modified xsi:type="dcterms:W3CDTF">2025-11-21T08:22:00Z</dcterms:modified>
</cp:coreProperties>
</file>