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B02B8" w14:textId="1A3B19EA" w:rsidR="003269DF" w:rsidRPr="00EE6851" w:rsidRDefault="003269DF" w:rsidP="00EE68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sz w:val="24"/>
          <w:szCs w:val="24"/>
        </w:rPr>
        <w:t>Тема: «Юные шифровальщики, или Тайна невидимых чернил»</w:t>
      </w:r>
    </w:p>
    <w:p w14:paraId="7A95D101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Форма организации</w:t>
      </w:r>
      <w:r w:rsidRPr="00EE6851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EE6851">
        <w:rPr>
          <w:rFonts w:ascii="Times New Roman" w:hAnsi="Times New Roman" w:cs="Times New Roman"/>
          <w:sz w:val="24"/>
          <w:szCs w:val="24"/>
        </w:rPr>
        <w:t xml:space="preserve"> Групповая, подгрупповая.</w:t>
      </w:r>
    </w:p>
    <w:p w14:paraId="2A538C41" w14:textId="69AD61F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Интеграция образовательных областей</w:t>
      </w:r>
      <w:r w:rsidRPr="00EE685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E6851">
        <w:rPr>
          <w:rFonts w:ascii="Times New Roman" w:hAnsi="Times New Roman" w:cs="Times New Roman"/>
          <w:sz w:val="24"/>
          <w:szCs w:val="24"/>
        </w:rPr>
        <w:t xml:space="preserve"> </w:t>
      </w:r>
      <w:r w:rsidR="00B65328" w:rsidRPr="00B65328">
        <w:rPr>
          <w:rFonts w:ascii="Times New Roman" w:hAnsi="Times New Roman" w:cs="Times New Roman"/>
          <w:sz w:val="24"/>
          <w:szCs w:val="24"/>
        </w:rPr>
        <w:t>Познавательное развитие, Речевое развитие, Социально-коммуникативное развитие, Художественно-эстетическое развитие, Физическое развитие.</w:t>
      </w:r>
    </w:p>
    <w:p w14:paraId="29842865" w14:textId="60EA25A1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Цель:</w:t>
      </w:r>
      <w:r w:rsidRPr="00EE6851">
        <w:rPr>
          <w:rFonts w:ascii="Times New Roman" w:hAnsi="Times New Roman" w:cs="Times New Roman"/>
          <w:sz w:val="24"/>
          <w:szCs w:val="24"/>
        </w:rPr>
        <w:t xml:space="preserve"> </w:t>
      </w:r>
      <w:r w:rsidR="00B65328" w:rsidRPr="00B65328">
        <w:rPr>
          <w:rFonts w:ascii="Times New Roman" w:hAnsi="Times New Roman" w:cs="Times New Roman"/>
          <w:sz w:val="24"/>
          <w:szCs w:val="24"/>
        </w:rPr>
        <w:t>Развитие познавательно-исследовательской деятельности детей через создание и расшифровку секретных изображений.</w:t>
      </w:r>
    </w:p>
    <w:p w14:paraId="676CD1D3" w14:textId="77777777" w:rsidR="003269DF" w:rsidRPr="00EE6851" w:rsidRDefault="003269DF" w:rsidP="00EE685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Задачи:</w:t>
      </w:r>
    </w:p>
    <w:p w14:paraId="19C93794" w14:textId="3B8082C3" w:rsidR="003269DF" w:rsidRPr="00EE6851" w:rsidRDefault="003269DF" w:rsidP="00EE685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EE6851">
        <w:rPr>
          <w:rFonts w:ascii="Times New Roman" w:hAnsi="Times New Roman" w:cs="Times New Roman"/>
          <w:sz w:val="24"/>
          <w:szCs w:val="24"/>
          <w:u w:val="single"/>
        </w:rPr>
        <w:t>1) Образовательные:</w:t>
      </w:r>
    </w:p>
    <w:p w14:paraId="1B0F89AC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познакомить детей с понятием «шифр», «невидимые чернила», «секретное сообщение»;</w:t>
      </w:r>
    </w:p>
    <w:p w14:paraId="7B4E9637" w14:textId="664BEF2B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расширить представления о способах передачи информации (устной, письменной, тайной);</w:t>
      </w:r>
    </w:p>
    <w:p w14:paraId="10E5BE5C" w14:textId="7F71B2D6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формировать умение проводить простой эксперимент, выдвигать гипотезы и проверять их.</w:t>
      </w:r>
    </w:p>
    <w:p w14:paraId="58C484FF" w14:textId="0913DCB2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6851">
        <w:rPr>
          <w:rFonts w:ascii="Times New Roman" w:hAnsi="Times New Roman" w:cs="Times New Roman"/>
          <w:sz w:val="24"/>
          <w:szCs w:val="24"/>
          <w:u w:val="single"/>
        </w:rPr>
        <w:t>2) Развивающие:</w:t>
      </w:r>
    </w:p>
    <w:p w14:paraId="2E6E478F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развивать познавательный интерес, любознательность, воображение;</w:t>
      </w:r>
    </w:p>
    <w:p w14:paraId="4833D020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развивать логическое мышление, умение анализировать и делать выводы;</w:t>
      </w:r>
    </w:p>
    <w:p w14:paraId="20323FC6" w14:textId="225EC9DC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активизировать словарный запас (шифр, символ, невидимые чернила, проявить, секретное послание).</w:t>
      </w:r>
    </w:p>
    <w:p w14:paraId="42C544CE" w14:textId="390839FB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6851">
        <w:rPr>
          <w:rFonts w:ascii="Times New Roman" w:hAnsi="Times New Roman" w:cs="Times New Roman"/>
          <w:sz w:val="24"/>
          <w:szCs w:val="24"/>
          <w:u w:val="single"/>
        </w:rPr>
        <w:t>3) Воспитательные:</w:t>
      </w:r>
    </w:p>
    <w:p w14:paraId="3BC3B480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воспитывать умение работать в команде, договариваться, слушать друг друга;</w:t>
      </w:r>
    </w:p>
    <w:p w14:paraId="39AB0958" w14:textId="5A07C18B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- воспитывать аккуратность и соблюдение правил безопасности во время эксперимента.</w:t>
      </w:r>
    </w:p>
    <w:p w14:paraId="160596D6" w14:textId="77777777" w:rsidR="003269DF" w:rsidRPr="00EE6851" w:rsidRDefault="003269DF" w:rsidP="00EE685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Методы и приемы:</w:t>
      </w:r>
    </w:p>
    <w:p w14:paraId="15E6015D" w14:textId="369C9924" w:rsidR="003269DF" w:rsidRPr="00EE6851" w:rsidRDefault="003269DF" w:rsidP="00EE685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1) практические: эксперимент, продуктивная деятельность (написание записки);</w:t>
      </w:r>
    </w:p>
    <w:p w14:paraId="33CF10BF" w14:textId="4BEAA4A9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2) наглядные: показ образца, демонстрация способа проявления записи;</w:t>
      </w:r>
    </w:p>
    <w:p w14:paraId="1C0D386D" w14:textId="03BBD5C5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3) словесные: беседа, рассказ воспитателя, объяснение, вопросы поискового характера, художественное слово.</w:t>
      </w:r>
    </w:p>
    <w:p w14:paraId="423A8184" w14:textId="77777777" w:rsidR="003269DF" w:rsidRPr="00EE6851" w:rsidRDefault="003269DF" w:rsidP="00EE685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Материалы и оборудование:</w:t>
      </w:r>
    </w:p>
    <w:p w14:paraId="33F0B955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  <w:u w:val="single"/>
        </w:rPr>
        <w:t>Для воспитателя:</w:t>
      </w:r>
      <w:r w:rsidRPr="00EE68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878F93" w14:textId="64E6E584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sz w:val="24"/>
          <w:szCs w:val="24"/>
        </w:rPr>
        <w:t>Конверт с большим «секретным» письмом,</w:t>
      </w:r>
      <w:r w:rsidR="00B65328">
        <w:rPr>
          <w:rFonts w:ascii="Times New Roman" w:hAnsi="Times New Roman" w:cs="Times New Roman"/>
          <w:sz w:val="24"/>
          <w:szCs w:val="24"/>
        </w:rPr>
        <w:t xml:space="preserve"> секретный рисунок</w:t>
      </w:r>
      <w:r w:rsidRPr="00EE6851">
        <w:rPr>
          <w:rFonts w:ascii="Times New Roman" w:hAnsi="Times New Roman" w:cs="Times New Roman"/>
          <w:sz w:val="24"/>
          <w:szCs w:val="24"/>
        </w:rPr>
        <w:t xml:space="preserve">; </w:t>
      </w:r>
      <w:r w:rsidR="00B65328" w:rsidRPr="00B65328">
        <w:rPr>
          <w:rFonts w:ascii="Times New Roman" w:hAnsi="Times New Roman" w:cs="Times New Roman"/>
          <w:sz w:val="24"/>
          <w:szCs w:val="24"/>
        </w:rPr>
        <w:t>лист бумаги с простым и понятным рисунком (например, солнце, мяч, домик, елочка), выполненным белой восковой свечой; гуашевая краска темного цвета (синяя, фиолетовая), широкая кисть; карточки-смайлики для рефлексии.</w:t>
      </w:r>
    </w:p>
    <w:p w14:paraId="3D6B94DA" w14:textId="77777777" w:rsidR="003E64E6" w:rsidRDefault="003E64E6" w:rsidP="00EE685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E920A1F" w14:textId="77777777" w:rsidR="003E64E6" w:rsidRDefault="003E64E6" w:rsidP="00EE685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68B516E" w14:textId="633A4C6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6851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Для детей: </w:t>
      </w:r>
    </w:p>
    <w:p w14:paraId="2FA24109" w14:textId="77777777" w:rsidR="00B65328" w:rsidRDefault="00B65328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B65328">
        <w:rPr>
          <w:rFonts w:ascii="Times New Roman" w:hAnsi="Times New Roman" w:cs="Times New Roman"/>
          <w:sz w:val="24"/>
          <w:szCs w:val="24"/>
        </w:rPr>
        <w:t>На каждого ребенка: лист белой бумаги, белая восковая свеча (обломок), разведенная гуашь темного цвета в мисочке, широкая кисть, салфетки.</w:t>
      </w:r>
    </w:p>
    <w:p w14:paraId="735C293B" w14:textId="1E54A09C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Предварительная работа:</w:t>
      </w:r>
      <w:r w:rsidRPr="00EE6851">
        <w:rPr>
          <w:rFonts w:ascii="Times New Roman" w:hAnsi="Times New Roman" w:cs="Times New Roman"/>
          <w:sz w:val="24"/>
          <w:szCs w:val="24"/>
        </w:rPr>
        <w:t xml:space="preserve"> Беседы о почте, письмах, разных способах общения. Чтение сказок, где герои передают секретные послания. Игры на развитие логики.</w:t>
      </w:r>
    </w:p>
    <w:p w14:paraId="56B27CAB" w14:textId="6B243CCA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Словарная работа:</w:t>
      </w:r>
      <w:r w:rsidRPr="00EE6851">
        <w:rPr>
          <w:rFonts w:ascii="Times New Roman" w:hAnsi="Times New Roman" w:cs="Times New Roman"/>
          <w:sz w:val="24"/>
          <w:szCs w:val="24"/>
        </w:rPr>
        <w:t xml:space="preserve"> Шифр, секретное послание, невидимые чернила, символ, проявить, эксперимент.</w:t>
      </w:r>
    </w:p>
    <w:p w14:paraId="76DBB049" w14:textId="76AD13CD" w:rsidR="003269DF" w:rsidRPr="00EE6851" w:rsidRDefault="003269DF" w:rsidP="00111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6851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2"/>
        <w:gridCol w:w="3209"/>
        <w:gridCol w:w="2685"/>
        <w:gridCol w:w="919"/>
      </w:tblGrid>
      <w:tr w:rsidR="00E3587F" w:rsidRPr="00EE6851" w14:paraId="67695549" w14:textId="77777777" w:rsidTr="00111352">
        <w:tc>
          <w:tcPr>
            <w:tcW w:w="0" w:type="auto"/>
          </w:tcPr>
          <w:p w14:paraId="48351D3A" w14:textId="15A5D686" w:rsidR="003269DF" w:rsidRPr="00111352" w:rsidRDefault="003269DF" w:rsidP="001113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1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занятия</w:t>
            </w:r>
          </w:p>
        </w:tc>
        <w:tc>
          <w:tcPr>
            <w:tcW w:w="0" w:type="auto"/>
          </w:tcPr>
          <w:p w14:paraId="38AF0766" w14:textId="02B176EE" w:rsidR="003269DF" w:rsidRPr="00111352" w:rsidRDefault="003269DF" w:rsidP="001113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1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 воспитателя</w:t>
            </w:r>
          </w:p>
        </w:tc>
        <w:tc>
          <w:tcPr>
            <w:tcW w:w="0" w:type="auto"/>
          </w:tcPr>
          <w:p w14:paraId="2DBB98EA" w14:textId="331DAE8F" w:rsidR="003269DF" w:rsidRPr="00111352" w:rsidRDefault="003269DF" w:rsidP="001113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1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 детей</w:t>
            </w:r>
          </w:p>
        </w:tc>
        <w:tc>
          <w:tcPr>
            <w:tcW w:w="0" w:type="auto"/>
          </w:tcPr>
          <w:p w14:paraId="10E62014" w14:textId="74AD97DF" w:rsidR="003269DF" w:rsidRPr="00111352" w:rsidRDefault="003269DF" w:rsidP="001113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1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</w:tr>
      <w:tr w:rsidR="00E3587F" w:rsidRPr="00EE6851" w14:paraId="0B59F9BA" w14:textId="77777777" w:rsidTr="00111352">
        <w:tc>
          <w:tcPr>
            <w:tcW w:w="0" w:type="auto"/>
          </w:tcPr>
          <w:p w14:paraId="4EF9D04C" w14:textId="4E991E01" w:rsidR="003269DF" w:rsidRPr="00EE6851" w:rsidRDefault="003269D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1. Организационный момент. Мотивация. (Создание проблемной ситуации)</w:t>
            </w:r>
          </w:p>
        </w:tc>
        <w:tc>
          <w:tcPr>
            <w:tcW w:w="0" w:type="auto"/>
          </w:tcPr>
          <w:p w14:paraId="32046ABA" w14:textId="1AC6979A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«Ребята, давайте встанем в круг. Мы друг другу улыбнёмся и за руку возьмёмся. Пусть сегодня наше занятие будет веселым и полным загадок!»</w:t>
            </w:r>
          </w:p>
          <w:p w14:paraId="4FB2A8F0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2760F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(Раздается стук в дверь).</w:t>
            </w:r>
          </w:p>
          <w:p w14:paraId="29F5BFAE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F90AB" w14:textId="77777777" w:rsidR="00111352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«Ой, слышите? Кто-то к нам спешит!» (Открывает дверь, находит конверт). «Посмотрите, нам прислали секретное письмо!» </w:t>
            </w:r>
          </w:p>
          <w:p w14:paraId="60B8DA56" w14:textId="69B9D28E" w:rsidR="00B65328" w:rsidRPr="00EE6851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E9CF035" w14:textId="1BB1D542" w:rsidR="003269DF" w:rsidRPr="00EE6851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Дети встают в круг, улыбаются, берутся за руки. Проявляют интерес к стуку и конверту.</w:t>
            </w:r>
          </w:p>
        </w:tc>
        <w:tc>
          <w:tcPr>
            <w:tcW w:w="0" w:type="auto"/>
          </w:tcPr>
          <w:p w14:paraId="55B7E85C" w14:textId="137A9641" w:rsidR="003269DF" w:rsidRPr="00EE6851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E3587F" w:rsidRPr="00EE6851" w14:paraId="680266F9" w14:textId="77777777" w:rsidTr="00111352">
        <w:tc>
          <w:tcPr>
            <w:tcW w:w="0" w:type="auto"/>
          </w:tcPr>
          <w:p w14:paraId="7446861E" w14:textId="77777777" w:rsidR="00EE6851" w:rsidRPr="00EE6851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2. Вводная часть. Беседа.</w:t>
            </w:r>
          </w:p>
          <w:p w14:paraId="15CE020E" w14:textId="50942D40" w:rsidR="003269DF" w:rsidRPr="00EE6851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(Актуализация знаний, постановка цели)</w:t>
            </w:r>
          </w:p>
        </w:tc>
        <w:tc>
          <w:tcPr>
            <w:tcW w:w="0" w:type="auto"/>
          </w:tcPr>
          <w:p w14:paraId="5105F21D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14:paraId="0F30E7C2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 xml:space="preserve">«Откроем? (Достает чистый лист). Странно... лист абсолютно чистый! Ребята, как вы думаете, что это значит? Может, отправитель ошибся?» </w:t>
            </w:r>
          </w:p>
          <w:p w14:paraId="0DF3CDA9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55CEE" w14:textId="028AFF24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Выслушивает версии детей. Если дети не догадываются, воспитатель помогает</w:t>
            </w:r>
          </w:p>
          <w:p w14:paraId="7D3CF8AE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BFBFB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Воспитатель:</w:t>
            </w:r>
          </w:p>
          <w:p w14:paraId="1B319061" w14:textId="7AA75116" w:rsidR="00B65328" w:rsidRPr="00EE6851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 xml:space="preserve">«А я слышала, что бывают такие волшебные письма, где сообщение спрятано. Как в сказках! Как можно спрятать рисунок, чтобы его никто не увидел? Может, нарисовать чем-то прозрачным или жирным? А если мы попробуем раскрасить этот лист краской? Что может случиться?» </w:t>
            </w:r>
          </w:p>
        </w:tc>
        <w:tc>
          <w:tcPr>
            <w:tcW w:w="0" w:type="auto"/>
          </w:tcPr>
          <w:p w14:paraId="577CA30B" w14:textId="0606850D" w:rsidR="003269DF" w:rsidRPr="00EE6851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Дети рассматривают лист, высказывают предположения. Слушают наводящие вопросы, выдвигают версии: «Рисовали свечкой!», «Закрасим — и увидим!»</w:t>
            </w:r>
          </w:p>
        </w:tc>
        <w:tc>
          <w:tcPr>
            <w:tcW w:w="0" w:type="auto"/>
          </w:tcPr>
          <w:p w14:paraId="6387B39D" w14:textId="30B87D71" w:rsidR="003269DF" w:rsidRPr="00EE6851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  <w:r w:rsidR="00EE6851" w:rsidRPr="00EE6851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</w:tr>
      <w:tr w:rsidR="00E3587F" w:rsidRPr="00EE6851" w14:paraId="01537C82" w14:textId="77777777" w:rsidTr="00111352">
        <w:tc>
          <w:tcPr>
            <w:tcW w:w="0" w:type="auto"/>
          </w:tcPr>
          <w:p w14:paraId="13AAD400" w14:textId="77777777" w:rsidR="00111352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Основная часть. </w:t>
            </w:r>
          </w:p>
          <w:p w14:paraId="7D801C0E" w14:textId="0FDFB18B" w:rsidR="00EE6851" w:rsidRPr="00EE6851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Опытно-экспериментальная деятельность.</w:t>
            </w:r>
          </w:p>
          <w:p w14:paraId="773041CD" w14:textId="77777777" w:rsidR="00EE6851" w:rsidRPr="00EE6851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621A6" w14:textId="77777777" w:rsidR="003269DF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а) Демонстрация опыта</w:t>
            </w:r>
          </w:p>
          <w:p w14:paraId="0B197AE4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C8525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87EEF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515C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59A5E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C1E66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7346C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23570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9649E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9F3F8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784B4" w14:textId="6118A0A3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D7197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DB6B6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C134E" w14:textId="77777777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б) Объяснение и проведение эксперимента детьми.</w:t>
            </w:r>
          </w:p>
          <w:p w14:paraId="5254E485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86DB8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59F18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2A2B8E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3FC13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6C973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070BD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49F8E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2A00E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62219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F1E95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FD21A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DB53B" w14:textId="5CD0A435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8714D" w14:textId="4F5F6DF7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A7227" w14:textId="7AC9F856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907F5" w14:textId="77777777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4687D" w14:textId="3F46430E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73313" w14:textId="2EBF2237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0684D" w14:textId="77777777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524E8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D1D0D" w14:textId="7BA8C7B0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в) Динамическая пауза «Шифровальщики»</w:t>
            </w:r>
            <w:r w:rsidR="00B447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11387F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A7E33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49ABB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E00D8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02197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A9D6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54DF4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D5A7B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DABC3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ABD6E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FB88D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918BA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8894D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11019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E36A0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48981" w14:textId="6B565A78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993CB" w14:textId="77777777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D39CF" w14:textId="150195A3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65ADD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53052" w14:textId="65763B2E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г) Проявление</w:t>
            </w:r>
            <w:r w:rsidR="00C528F6">
              <w:rPr>
                <w:rFonts w:ascii="Times New Roman" w:hAnsi="Times New Roman" w:cs="Times New Roman"/>
                <w:sz w:val="24"/>
                <w:szCs w:val="24"/>
              </w:rPr>
              <w:t xml:space="preserve"> и «расшифровка» рисунков.</w:t>
            </w:r>
          </w:p>
          <w:p w14:paraId="304289CA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A1982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9983C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54F99" w14:textId="45214966" w:rsidR="00B4475B" w:rsidRPr="00EE6851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02AF777" w14:textId="77777777" w:rsidR="00B65328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Воспитатель: </w:t>
            </w:r>
            <w:r w:rsidR="00B65328" w:rsidRPr="00B65328">
              <w:rPr>
                <w:rFonts w:ascii="Times New Roman" w:hAnsi="Times New Roman" w:cs="Times New Roman"/>
                <w:sz w:val="24"/>
                <w:szCs w:val="24"/>
              </w:rPr>
              <w:t xml:space="preserve">«Ваши идеи гениальны! Давайте проверим! Я закрашу этот лист темной краской. Смотрите внимательно!» </w:t>
            </w:r>
          </w:p>
          <w:p w14:paraId="0887CC38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BD1B9" w14:textId="6B647921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(Закрашивает лист. Проявляется рисунок).</w:t>
            </w:r>
          </w:p>
          <w:p w14:paraId="2BE24DCB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5BA6B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Воспитатель (радостно):</w:t>
            </w:r>
          </w:p>
          <w:p w14:paraId="4E0A07F2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«У нас получилось! Это же солнышко! Значит, это был не пустой лист, а секретное послание-загадка!</w:t>
            </w:r>
          </w:p>
          <w:p w14:paraId="336F8927" w14:textId="5BF7D743" w:rsidR="00111352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28">
              <w:rPr>
                <w:rFonts w:ascii="Times New Roman" w:hAnsi="Times New Roman" w:cs="Times New Roman"/>
                <w:sz w:val="24"/>
                <w:szCs w:val="24"/>
              </w:rPr>
              <w:t>Вы настоящие детективы! Хотите тоже научиться делать такие загадки для своих друзей?»</w:t>
            </w:r>
          </w:p>
          <w:p w14:paraId="285A60A4" w14:textId="71DFAA40" w:rsidR="00111352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34333" w14:textId="77777777" w:rsidR="00B65328" w:rsidRDefault="00B65328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31B35" w14:textId="77777777" w:rsidR="00906C1B" w:rsidRDefault="00111352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  <w:r w:rsidR="00906C1B" w:rsidRPr="00906C1B">
              <w:rPr>
                <w:rFonts w:ascii="Times New Roman" w:hAnsi="Times New Roman" w:cs="Times New Roman"/>
                <w:sz w:val="24"/>
                <w:szCs w:val="24"/>
              </w:rPr>
              <w:t xml:space="preserve">«Секрет в этой белой свече! Воск отталкивает краску. Сейчас вы станете волшебниками. Придумайте и нарисуйте на своем листочке что-то простое и понятное, чтобы друзья потом смогли отгадать. </w:t>
            </w:r>
          </w:p>
          <w:p w14:paraId="11880ABC" w14:textId="77777777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1B">
              <w:rPr>
                <w:rFonts w:ascii="Times New Roman" w:hAnsi="Times New Roman" w:cs="Times New Roman"/>
                <w:sz w:val="24"/>
                <w:szCs w:val="24"/>
              </w:rPr>
              <w:t xml:space="preserve">Например, мячик, цветочек, машинку, шарик, домик. </w:t>
            </w:r>
          </w:p>
          <w:p w14:paraId="34EA681C" w14:textId="77777777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1B">
              <w:rPr>
                <w:rFonts w:ascii="Times New Roman" w:hAnsi="Times New Roman" w:cs="Times New Roman"/>
                <w:sz w:val="24"/>
                <w:szCs w:val="24"/>
              </w:rPr>
              <w:t xml:space="preserve">Рисуйте свечкой, нажимайте посильнее. Это и будет ваше секретное послание-загадка!» </w:t>
            </w:r>
          </w:p>
          <w:p w14:paraId="28B54177" w14:textId="77777777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F493B" w14:textId="4C9D391D" w:rsidR="00EB5D35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1B">
              <w:rPr>
                <w:rFonts w:ascii="Times New Roman" w:hAnsi="Times New Roman" w:cs="Times New Roman"/>
                <w:sz w:val="24"/>
                <w:szCs w:val="24"/>
              </w:rPr>
              <w:t>Раздает материалы, помогает, напоминает о сильном нажиме.</w:t>
            </w:r>
          </w:p>
          <w:p w14:paraId="46A4E0EE" w14:textId="3E55EAAB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884A8" w14:textId="24A5CF0A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47A58" w14:textId="77777777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0A5A7" w14:textId="77777777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0C8A2" w14:textId="77777777" w:rsidR="00404459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14:paraId="45482855" w14:textId="77777777" w:rsidR="00C528F6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4C5">
              <w:rPr>
                <w:rFonts w:ascii="Times New Roman" w:hAnsi="Times New Roman" w:cs="Times New Roman"/>
                <w:sz w:val="24"/>
                <w:szCs w:val="24"/>
              </w:rPr>
              <w:t>«Рисунки готовы, пусть немного «отдохнут». А мы разомнемся!»</w:t>
            </w:r>
          </w:p>
          <w:p w14:paraId="40FEA080" w14:textId="77777777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7BAFB" w14:textId="77777777" w:rsidR="00C528F6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Мы рисуем </w:t>
            </w:r>
            <w:proofErr w:type="spellStart"/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невидимкою</w:t>
            </w:r>
            <w:proofErr w:type="spellEnd"/>
            <w:r w:rsidRPr="00EB74C5">
              <w:rPr>
                <w:rFonts w:ascii="Times New Roman" w:hAnsi="Times New Roman" w:cs="Times New Roman"/>
                <w:sz w:val="24"/>
                <w:szCs w:val="24"/>
              </w:rPr>
              <w:t xml:space="preserve"> (движение кистью руки в воздухе)</w:t>
            </w:r>
          </w:p>
          <w:p w14:paraId="39F4F18D" w14:textId="77777777" w:rsidR="00C528F6" w:rsidRPr="00C528F6" w:rsidRDefault="00EB74C5" w:rsidP="00EE685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Смелою </w:t>
            </w:r>
            <w:proofErr w:type="spellStart"/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отливкою</w:t>
            </w:r>
            <w:proofErr w:type="spellEnd"/>
          </w:p>
          <w:p w14:paraId="538281CC" w14:textId="77777777" w:rsidR="00C528F6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4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(руки на пояс, шаг на месте)</w:t>
            </w:r>
          </w:p>
          <w:p w14:paraId="353A0906" w14:textId="77777777" w:rsidR="00C528F6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Влево, вправо наклонись</w:t>
            </w:r>
            <w:r w:rsidRPr="00EB74C5">
              <w:rPr>
                <w:rFonts w:ascii="Times New Roman" w:hAnsi="Times New Roman" w:cs="Times New Roman"/>
                <w:sz w:val="24"/>
                <w:szCs w:val="24"/>
              </w:rPr>
              <w:t xml:space="preserve"> (наклоны)</w:t>
            </w:r>
          </w:p>
          <w:p w14:paraId="0B0B2C73" w14:textId="77777777" w:rsidR="00C528F6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на месте покрутись</w:t>
            </w:r>
            <w:r w:rsidRPr="00EB74C5">
              <w:rPr>
                <w:rFonts w:ascii="Times New Roman" w:hAnsi="Times New Roman" w:cs="Times New Roman"/>
                <w:sz w:val="24"/>
                <w:szCs w:val="24"/>
              </w:rPr>
              <w:t xml:space="preserve"> (кружение)</w:t>
            </w:r>
          </w:p>
          <w:p w14:paraId="3435CD4A" w14:textId="77777777" w:rsidR="00C528F6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носочках поднимись</w:t>
            </w:r>
            <w:r w:rsidRPr="00EB74C5">
              <w:rPr>
                <w:rFonts w:ascii="Times New Roman" w:hAnsi="Times New Roman" w:cs="Times New Roman"/>
                <w:sz w:val="24"/>
                <w:szCs w:val="24"/>
              </w:rPr>
              <w:t xml:space="preserve"> (потянуться)</w:t>
            </w:r>
          </w:p>
          <w:p w14:paraId="204805EE" w14:textId="265D1A8F" w:rsidR="00EB5D35" w:rsidRDefault="00EB74C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соседу улыбнись!</w:t>
            </w:r>
            <w:r w:rsidRPr="00EB74C5">
              <w:rPr>
                <w:rFonts w:ascii="Times New Roman" w:hAnsi="Times New Roman" w:cs="Times New Roman"/>
                <w:sz w:val="24"/>
                <w:szCs w:val="24"/>
              </w:rPr>
              <w:t xml:space="preserve"> (улыбаются друг другу) </w:t>
            </w:r>
          </w:p>
          <w:p w14:paraId="68BC3FA2" w14:textId="3807C9A8" w:rsidR="00EB5D35" w:rsidRDefault="00EB5D35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01610" w14:textId="52EB2A18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AC319" w14:textId="77777777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49902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14:paraId="7A602561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 xml:space="preserve">«Волшебный момент! Закрашивайте свои листы краской и смотрите, что проявится!» </w:t>
            </w:r>
          </w:p>
          <w:p w14:paraId="354B5DEC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5FD59" w14:textId="1AAB0DFA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>После того как все рисунки проявятся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>Воспитатель:</w:t>
            </w:r>
          </w:p>
          <w:p w14:paraId="5CC0F1C5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 xml:space="preserve">«А теперь самое интересное! Давайте превратимся в отгадчиков! </w:t>
            </w:r>
          </w:p>
          <w:p w14:paraId="57D445A7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FA60E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 xml:space="preserve">(Предлагает детям разбиться на пары или сесть в круг). </w:t>
            </w:r>
          </w:p>
          <w:p w14:paraId="1E801015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67127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 xml:space="preserve">Каждый по очереди покажет свой проявившийся рисунок, а мы все вместе попробуем отгадать, что на нем нарисовано. </w:t>
            </w:r>
          </w:p>
          <w:p w14:paraId="4FF5B661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>Автор рисунка будет подтверждать, угадали мы или нет».</w:t>
            </w:r>
          </w:p>
          <w:p w14:paraId="00998FF0" w14:textId="77777777" w:rsidR="00853A7C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3F247" w14:textId="77777777" w:rsidR="00EB5D35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>Воспитатель задает наводящие вопросы по ходу: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>«Как ты думаешь, что это? Почему? Похоже на...? Хорошо, а теперь автор, скажи нам, что ты зашифровал?»</w:t>
            </w:r>
          </w:p>
          <w:p w14:paraId="7B3B850F" w14:textId="07BDF530" w:rsidR="00853A7C" w:rsidRPr="00EE6851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202CB40" w14:textId="77777777" w:rsidR="003269DF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с интересом наблюдают за действиями воспитателя. Радуются результату. Проявляют интерес и любопытство к дальнейшим действиям.</w:t>
            </w:r>
          </w:p>
          <w:p w14:paraId="5A901345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E6932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5BF4C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8252C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F4E4A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CF6C1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4C661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53EAE3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B0858" w14:textId="7FDEAF86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0B5AC" w14:textId="77777777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B3331" w14:textId="3C3B8D04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16CD" w14:textId="77777777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644D1" w14:textId="541AC945" w:rsidR="003B41F4" w:rsidRDefault="003B41F4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 xml:space="preserve">Дети садятся за столы. </w:t>
            </w:r>
            <w:r w:rsidR="00906C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06C1B" w:rsidRPr="00906C1B">
              <w:rPr>
                <w:rFonts w:ascii="Times New Roman" w:hAnsi="Times New Roman" w:cs="Times New Roman"/>
                <w:sz w:val="24"/>
                <w:szCs w:val="24"/>
              </w:rPr>
              <w:t>ридумывают сюжет и рисуют его свечой на бумаге.</w:t>
            </w:r>
          </w:p>
          <w:p w14:paraId="4F0A49A8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D7A73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7B311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86168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A10F0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44EBF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78A1E" w14:textId="22A82EF0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D82FB" w14:textId="6C36B032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26647" w14:textId="21EA6BDD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8CE5C" w14:textId="5351676D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9AFCA" w14:textId="29D9C781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761BA" w14:textId="55FCE972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4A230" w14:textId="77777777" w:rsidR="00906C1B" w:rsidRDefault="00906C1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78C98" w14:textId="59C320A3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7F6DD" w14:textId="3FFE4763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56CB8" w14:textId="00289AD3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84B2C" w14:textId="77777777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9B244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79B3C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56E61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>Дети с удовольствием выполняют движения за воспитателем</w:t>
            </w:r>
            <w:r w:rsidR="00B447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3311AC4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460B3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ED13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35F9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CAEB9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C5E9D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51B5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26BAB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3DBFA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27BEC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10097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C69FB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2CCB89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3DDD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007F8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8CDE0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722F2" w14:textId="77777777" w:rsidR="00C528F6" w:rsidRDefault="00C528F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4E5B0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C808B" w14:textId="47CC9A61" w:rsidR="00B4475B" w:rsidRPr="00EE6851" w:rsidRDefault="00853A7C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3A7C">
              <w:rPr>
                <w:rFonts w:ascii="Times New Roman" w:hAnsi="Times New Roman" w:cs="Times New Roman"/>
                <w:sz w:val="24"/>
                <w:szCs w:val="24"/>
              </w:rPr>
              <w:t>Дети закрашивают листы, радуются проявившимся рисункам. Показывают свои работы друг другу, пытаются отгадать рисунки товарищей. Авторы рисунков с гордостью объявляют правильный ответ.</w:t>
            </w:r>
          </w:p>
        </w:tc>
        <w:tc>
          <w:tcPr>
            <w:tcW w:w="0" w:type="auto"/>
          </w:tcPr>
          <w:p w14:paraId="1D2C3C70" w14:textId="77777777" w:rsidR="003269DF" w:rsidRDefault="00EE6851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мин</w:t>
            </w:r>
          </w:p>
          <w:p w14:paraId="295223C4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F463E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CF60C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B2329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DB177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EDB46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2E46E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281D3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B797E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CFF06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EC181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2FDA5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76995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51A9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DC7CA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8E797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19DAA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956B5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A4E75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55842" w14:textId="77777777" w:rsidR="002A2B96" w:rsidRDefault="002A2B96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7-10 мин</w:t>
            </w:r>
          </w:p>
          <w:p w14:paraId="74BCDA40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B20FB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E15E6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48EC5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6D659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82304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51D42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44202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C4C7A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ED63C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03435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53B94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AC9FC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4C0CE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E3EAC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1E214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39244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E54D7" w14:textId="0EF8AB82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857E4" w14:textId="2AB0B27A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BB47B" w14:textId="77777777" w:rsidR="003327BF" w:rsidRDefault="003327B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75090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2BC2F" w14:textId="77777777" w:rsidR="00404459" w:rsidRDefault="00404459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мин</w:t>
            </w:r>
          </w:p>
          <w:p w14:paraId="6A73EE44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6BB70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63703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F0B34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F5B39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4704C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3B268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54647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39ED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8339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3E7B2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9BE67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0EA1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BD15E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DF857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3181A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ECF80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1368A" w14:textId="1B533D76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99741" w14:textId="77777777" w:rsidR="00E3587F" w:rsidRDefault="00E3587F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2EF44" w14:textId="35753D4A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3587F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14:paraId="6633D32D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150E6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21889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C2426" w14:textId="15596FC8" w:rsidR="00B4475B" w:rsidRPr="00EE6851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87F" w:rsidRPr="00EE6851" w14:paraId="1B2FECC0" w14:textId="77777777" w:rsidTr="00111352">
        <w:tc>
          <w:tcPr>
            <w:tcW w:w="0" w:type="auto"/>
          </w:tcPr>
          <w:p w14:paraId="7ADC2B44" w14:textId="7E948780" w:rsidR="003269DF" w:rsidRPr="00EE6851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Заключительная часть. Рефлексия. Самооценка.</w:t>
            </w:r>
          </w:p>
        </w:tc>
        <w:tc>
          <w:tcPr>
            <w:tcW w:w="0" w:type="auto"/>
          </w:tcPr>
          <w:p w14:paraId="0631A9EB" w14:textId="77777777" w:rsidR="00B4475B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85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</w:t>
            </w:r>
          </w:p>
          <w:p w14:paraId="564A81A9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«Вот какие вы молодцы! И шифровальщики отличные, и отгадчики! Давайте подведем итоги».</w:t>
            </w:r>
          </w:p>
          <w:p w14:paraId="2563DA31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11A32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Задает вопросы:</w:t>
            </w:r>
          </w:p>
          <w:p w14:paraId="61DAEB2B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вам понравилось больше всего: делать секретный рисунок или отгадывать?»</w:t>
            </w:r>
          </w:p>
          <w:p w14:paraId="4441D9E6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«Чей рисунок было отгадать труднее всего? А чей — самое интересное?»</w:t>
            </w:r>
          </w:p>
          <w:p w14:paraId="48E5B654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«Кто считает, что у него получился самый хитрый секретный рисунок?»</w:t>
            </w:r>
          </w:p>
          <w:p w14:paraId="5616FD39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90067" w14:textId="77777777" w:rsidR="00A042EB" w:rsidRPr="00A042EB" w:rsidRDefault="00A042EB" w:rsidP="00EE685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Прием самооценки</w:t>
            </w:r>
            <w:r w:rsidRPr="00A042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7ECCD12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Дети выбирают смайлик, соответствующий их успеху и настроению.</w:t>
            </w:r>
          </w:p>
          <w:p w14:paraId="30BA8A5D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B33AC" w14:textId="77777777" w:rsidR="00A042EB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Воспитатель (в завершение):</w:t>
            </w:r>
          </w:p>
          <w:p w14:paraId="6B74B7B4" w14:textId="0CF5D6B9" w:rsidR="003269DF" w:rsidRPr="00EE6851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>«Сегодня вы узнали настоящий секрет волшебных чернил! Теперь вы можете обмениваться такими загадками с друзьями. Вы все большие умницы!»</w:t>
            </w:r>
          </w:p>
        </w:tc>
        <w:tc>
          <w:tcPr>
            <w:tcW w:w="0" w:type="auto"/>
          </w:tcPr>
          <w:p w14:paraId="77B85E43" w14:textId="1F5C59CB" w:rsidR="003269DF" w:rsidRPr="00EE6851" w:rsidRDefault="00A042E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Pr="00A042EB">
              <w:rPr>
                <w:rFonts w:ascii="Times New Roman" w:hAnsi="Times New Roman" w:cs="Times New Roman"/>
                <w:sz w:val="24"/>
                <w:szCs w:val="24"/>
              </w:rPr>
              <w:t xml:space="preserve">ети делятся впечатлениями, анализируют, что было самым интересным. Выбирают смайлики, аргументируют свой выбор. Прощаются с </w:t>
            </w:r>
            <w:r w:rsidRPr="00A04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занятием в хорошем настроении.</w:t>
            </w:r>
          </w:p>
        </w:tc>
        <w:tc>
          <w:tcPr>
            <w:tcW w:w="0" w:type="auto"/>
          </w:tcPr>
          <w:p w14:paraId="77052380" w14:textId="1926AD97" w:rsidR="003269DF" w:rsidRPr="00EE6851" w:rsidRDefault="00B4475B" w:rsidP="00EE68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3-4 мин</w:t>
            </w:r>
          </w:p>
        </w:tc>
      </w:tr>
    </w:tbl>
    <w:p w14:paraId="6506DE79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D923B0" w14:textId="77777777" w:rsidR="003269DF" w:rsidRPr="00EE6851" w:rsidRDefault="003269DF" w:rsidP="00EE685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269DF" w:rsidRPr="00EE6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9DF"/>
    <w:rsid w:val="00111352"/>
    <w:rsid w:val="002A2B96"/>
    <w:rsid w:val="00312F0B"/>
    <w:rsid w:val="003269DF"/>
    <w:rsid w:val="003327BF"/>
    <w:rsid w:val="003655B2"/>
    <w:rsid w:val="003B41F4"/>
    <w:rsid w:val="003E64E6"/>
    <w:rsid w:val="00404459"/>
    <w:rsid w:val="00853A7C"/>
    <w:rsid w:val="00906C1B"/>
    <w:rsid w:val="00A042EB"/>
    <w:rsid w:val="00A12382"/>
    <w:rsid w:val="00B4475B"/>
    <w:rsid w:val="00B65328"/>
    <w:rsid w:val="00C528F6"/>
    <w:rsid w:val="00E3587F"/>
    <w:rsid w:val="00E56EA4"/>
    <w:rsid w:val="00EB5D35"/>
    <w:rsid w:val="00EB74C5"/>
    <w:rsid w:val="00EE6851"/>
    <w:rsid w:val="00EF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5A074"/>
  <w15:chartTrackingRefBased/>
  <w15:docId w15:val="{57BF592F-F4A7-4A45-A083-FF8ECEE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6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KSNSUPER</dc:creator>
  <cp:keywords/>
  <dc:description/>
  <cp:lastModifiedBy>KSNSUPER</cp:lastModifiedBy>
  <cp:revision>20</cp:revision>
  <dcterms:created xsi:type="dcterms:W3CDTF">2025-09-20T19:45:00Z</dcterms:created>
  <dcterms:modified xsi:type="dcterms:W3CDTF">2025-09-27T19:13:00Z</dcterms:modified>
</cp:coreProperties>
</file>