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7EE" w:rsidRDefault="003557EE" w:rsidP="003557EE">
      <w:pPr>
        <w:spacing w:after="0" w:line="240" w:lineRule="auto"/>
        <w:jc w:val="center"/>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Занятие «Моя дружная семья»</w:t>
      </w:r>
    </w:p>
    <w:p w:rsidR="003557EE" w:rsidRPr="003557EE" w:rsidRDefault="003557EE" w:rsidP="003557E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с детьми старшего дошкольного возраста</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Цель занятия:</w:t>
      </w:r>
      <w:r w:rsidRPr="003557EE">
        <w:rPr>
          <w:rFonts w:ascii="Times New Roman" w:eastAsia="Times New Roman" w:hAnsi="Times New Roman" w:cs="Times New Roman"/>
          <w:color w:val="000000"/>
          <w:sz w:val="24"/>
          <w:szCs w:val="24"/>
          <w:lang w:eastAsia="ru-RU"/>
        </w:rPr>
        <w:br/>
      </w:r>
      <w:bookmarkStart w:id="0" w:name="_GoBack"/>
      <w:r w:rsidRPr="003557EE">
        <w:rPr>
          <w:rFonts w:ascii="Times New Roman" w:eastAsia="Times New Roman" w:hAnsi="Times New Roman" w:cs="Times New Roman"/>
          <w:color w:val="000000"/>
          <w:sz w:val="24"/>
          <w:szCs w:val="24"/>
          <w:shd w:val="clear" w:color="auto" w:fill="FFFFFF"/>
          <w:lang w:eastAsia="ru-RU"/>
        </w:rPr>
        <w:t>Гармонизация детско-родительских отношений, содействие в укреплении семейных взаимоотношений. Работа с эмоциональной, чувственной стороной взаимоотношений.</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Задачи занятия: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Предоставление участникам возможности улучшить внутрисемейные отношения;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Обучение детей и родителей навыкам эффективного общения и совместной деятельности посредством семейного творчества;</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Развитие чувства сплоченности между родителями и детьми.</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bookmarkEnd w:id="0"/>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Требования к реализации занятия: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 xml:space="preserve">Занятие предназначено для детей </w:t>
      </w:r>
      <w:proofErr w:type="gramStart"/>
      <w:r w:rsidRPr="003557EE">
        <w:rPr>
          <w:rFonts w:ascii="Times New Roman" w:eastAsia="Times New Roman" w:hAnsi="Times New Roman" w:cs="Times New Roman"/>
          <w:color w:val="000000"/>
          <w:sz w:val="24"/>
          <w:szCs w:val="24"/>
          <w:shd w:val="clear" w:color="auto" w:fill="FFFFFF"/>
          <w:lang w:eastAsia="ru-RU"/>
        </w:rPr>
        <w:t>старшей</w:t>
      </w:r>
      <w:proofErr w:type="gramEnd"/>
      <w:r w:rsidRPr="003557EE">
        <w:rPr>
          <w:rFonts w:ascii="Times New Roman" w:eastAsia="Times New Roman" w:hAnsi="Times New Roman" w:cs="Times New Roman"/>
          <w:color w:val="000000"/>
          <w:sz w:val="24"/>
          <w:szCs w:val="24"/>
          <w:shd w:val="clear" w:color="auto" w:fill="FFFFFF"/>
          <w:lang w:eastAsia="ru-RU"/>
        </w:rPr>
        <w:t xml:space="preserve"> дошкольного возраста и их родителей. Количество участников 6-8 пар (6-8 родителей и 6-8 детей).</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Продолжительность: 30 минут.</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Методы: игровая терапия (упражнения), арт-терапия (создание рисунков), наблюдение за детьми и родителями (их поведением, взаимоотношениями).</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Форма работы: Групповое занятие.</w:t>
      </w:r>
      <w:r w:rsidRPr="003557EE">
        <w:rPr>
          <w:rFonts w:ascii="Times New Roman" w:eastAsia="Times New Roman" w:hAnsi="Times New Roman" w:cs="Times New Roman"/>
          <w:color w:val="000000"/>
          <w:sz w:val="24"/>
          <w:szCs w:val="24"/>
          <w:lang w:eastAsia="ru-RU"/>
        </w:rPr>
        <w:br/>
      </w:r>
      <w:proofErr w:type="gramStart"/>
      <w:r w:rsidRPr="003557EE">
        <w:rPr>
          <w:rFonts w:ascii="Times New Roman" w:eastAsia="Times New Roman" w:hAnsi="Times New Roman" w:cs="Times New Roman"/>
          <w:color w:val="000000"/>
          <w:sz w:val="24"/>
          <w:szCs w:val="24"/>
          <w:shd w:val="clear" w:color="auto" w:fill="FFFFFF"/>
          <w:lang w:eastAsia="ru-RU"/>
        </w:rPr>
        <w:t>Материал: листы бумаги, ватман, карандаши, восковые мелки, фломастеры, маркеры, ручки, цветная бумага, колокольчик, мячик, ноутбук, музыкальные записи детских песен о семье, ватман с нарисованным мостиком, трафареты чайника, «солнышки» из желтой цветной бумаги, буклеты «Родители и дети».</w:t>
      </w:r>
      <w:proofErr w:type="gramEnd"/>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Ход занятия: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1. Упражнение «Давайте познакомимся».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 xml:space="preserve">Каждый называет свое имя. Педагог-психолог представляется, спрашивает — как называется страна, в которой мы живем, какие страны еще дети </w:t>
      </w:r>
      <w:proofErr w:type="gramStart"/>
      <w:r w:rsidRPr="003557EE">
        <w:rPr>
          <w:rFonts w:ascii="Times New Roman" w:eastAsia="Times New Roman" w:hAnsi="Times New Roman" w:cs="Times New Roman"/>
          <w:color w:val="000000"/>
          <w:sz w:val="24"/>
          <w:szCs w:val="24"/>
          <w:shd w:val="clear" w:color="auto" w:fill="FFFFFF"/>
          <w:lang w:eastAsia="ru-RU"/>
        </w:rPr>
        <w:t>знают</w:t>
      </w:r>
      <w:proofErr w:type="gramEnd"/>
      <w:r w:rsidRPr="003557EE">
        <w:rPr>
          <w:rFonts w:ascii="Times New Roman" w:eastAsia="Times New Roman" w:hAnsi="Times New Roman" w:cs="Times New Roman"/>
          <w:color w:val="000000"/>
          <w:sz w:val="24"/>
          <w:szCs w:val="24"/>
          <w:shd w:val="clear" w:color="auto" w:fill="FFFFFF"/>
          <w:lang w:eastAsia="ru-RU"/>
        </w:rPr>
        <w:t xml:space="preserve"> и приглашает участников отправиться в путешествие в Страну Семейную.</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2. Упражнение «Визитная карточка».</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Психолог предлагает сделать «семейную» визу (пропуск), чтобы попасть в страну. Данное упражнение актуализирует навыки группового сотрудничества, вводит в атмосферу игры. Участникам дается 5-7 минут на то, чтобы придумать и нарисовать эмблему и написать девиз семьи на листе бумаги. После участники должны объяснить свою эмблему и девиз, рассказать о себе. После можно предложить оценить работу участников из других семей.</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 xml:space="preserve">3. </w:t>
      </w:r>
      <w:proofErr w:type="spellStart"/>
      <w:r w:rsidRPr="003557EE">
        <w:rPr>
          <w:rFonts w:ascii="Times New Roman" w:eastAsia="Times New Roman" w:hAnsi="Times New Roman" w:cs="Times New Roman"/>
          <w:color w:val="000000"/>
          <w:sz w:val="24"/>
          <w:szCs w:val="24"/>
          <w:shd w:val="clear" w:color="auto" w:fill="FFFFFF"/>
          <w:lang w:eastAsia="ru-RU"/>
        </w:rPr>
        <w:t>Физминутка</w:t>
      </w:r>
      <w:proofErr w:type="spellEnd"/>
      <w:r w:rsidRPr="003557EE">
        <w:rPr>
          <w:rFonts w:ascii="Times New Roman" w:eastAsia="Times New Roman" w:hAnsi="Times New Roman" w:cs="Times New Roman"/>
          <w:color w:val="000000"/>
          <w:sz w:val="24"/>
          <w:szCs w:val="24"/>
          <w:shd w:val="clear" w:color="auto" w:fill="FFFFFF"/>
          <w:lang w:eastAsia="ru-RU"/>
        </w:rPr>
        <w:t xml:space="preserve"> «Паровозик «Дружный».</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 xml:space="preserve">Родители с детьми встают друг за другом и под музыку из мультфильма «Паровозик из </w:t>
      </w:r>
      <w:proofErr w:type="spellStart"/>
      <w:r w:rsidRPr="003557EE">
        <w:rPr>
          <w:rFonts w:ascii="Times New Roman" w:eastAsia="Times New Roman" w:hAnsi="Times New Roman" w:cs="Times New Roman"/>
          <w:color w:val="000000"/>
          <w:sz w:val="24"/>
          <w:szCs w:val="24"/>
          <w:shd w:val="clear" w:color="auto" w:fill="FFFFFF"/>
          <w:lang w:eastAsia="ru-RU"/>
        </w:rPr>
        <w:t>Ромашково</w:t>
      </w:r>
      <w:proofErr w:type="spellEnd"/>
      <w:r w:rsidRPr="003557EE">
        <w:rPr>
          <w:rFonts w:ascii="Times New Roman" w:eastAsia="Times New Roman" w:hAnsi="Times New Roman" w:cs="Times New Roman"/>
          <w:color w:val="000000"/>
          <w:sz w:val="24"/>
          <w:szCs w:val="24"/>
          <w:shd w:val="clear" w:color="auto" w:fill="FFFFFF"/>
          <w:lang w:eastAsia="ru-RU"/>
        </w:rPr>
        <w:t>» двигаются по кабинету. Таким образом, участники попадают в Страну Семейную.</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4. Упражнение «Поздороваемся».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 xml:space="preserve">Психолог объясняет, что в этой стране есть традиция – приветствовать друг друга разными способами, предлагает выполнить следующее упражнение. Это упражнение обеспечивает возможность контакта и взаимодействия. Кроме того, участники могут почувствовать все свое тело. </w:t>
      </w:r>
      <w:proofErr w:type="gramStart"/>
      <w:r w:rsidRPr="003557EE">
        <w:rPr>
          <w:rFonts w:ascii="Times New Roman" w:eastAsia="Times New Roman" w:hAnsi="Times New Roman" w:cs="Times New Roman"/>
          <w:color w:val="000000"/>
          <w:sz w:val="24"/>
          <w:szCs w:val="24"/>
          <w:shd w:val="clear" w:color="auto" w:fill="FFFFFF"/>
          <w:lang w:eastAsia="ru-RU"/>
        </w:rPr>
        <w:t>Участники в парах (ребенок-родитель), по сигналу ведущего, должны «поздороваться» друг с другом (глазами, руками, плечами, коленями, пятками, как хочется).</w:t>
      </w:r>
      <w:proofErr w:type="gramEnd"/>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5. Упражнение «Взаимные презентации».</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Психолог предлагает участникам рассказать жителям страны о себе. Один из членов пары сидит на стуле (родитель), второй встает за его спиной (ребенок), положив первому руки на плечи.</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 xml:space="preserve">В течение 1 минуты стоящий будет говорить про сидящего все, что знает о нем. После этого любой участник имеет право задать вопросы </w:t>
      </w:r>
      <w:proofErr w:type="gramStart"/>
      <w:r w:rsidRPr="003557EE">
        <w:rPr>
          <w:rFonts w:ascii="Times New Roman" w:eastAsia="Times New Roman" w:hAnsi="Times New Roman" w:cs="Times New Roman"/>
          <w:color w:val="000000"/>
          <w:sz w:val="24"/>
          <w:szCs w:val="24"/>
          <w:shd w:val="clear" w:color="auto" w:fill="FFFFFF"/>
          <w:lang w:eastAsia="ru-RU"/>
        </w:rPr>
        <w:t>выступающему</w:t>
      </w:r>
      <w:proofErr w:type="gramEnd"/>
      <w:r w:rsidRPr="003557EE">
        <w:rPr>
          <w:rFonts w:ascii="Times New Roman" w:eastAsia="Times New Roman" w:hAnsi="Times New Roman" w:cs="Times New Roman"/>
          <w:color w:val="000000"/>
          <w:sz w:val="24"/>
          <w:szCs w:val="24"/>
          <w:shd w:val="clear" w:color="auto" w:fill="FFFFFF"/>
          <w:lang w:eastAsia="ru-RU"/>
        </w:rPr>
        <w:t xml:space="preserve">. Тот, кого </w:t>
      </w:r>
      <w:proofErr w:type="gramStart"/>
      <w:r w:rsidRPr="003557EE">
        <w:rPr>
          <w:rFonts w:ascii="Times New Roman" w:eastAsia="Times New Roman" w:hAnsi="Times New Roman" w:cs="Times New Roman"/>
          <w:color w:val="000000"/>
          <w:sz w:val="24"/>
          <w:szCs w:val="24"/>
          <w:shd w:val="clear" w:color="auto" w:fill="FFFFFF"/>
          <w:lang w:eastAsia="ru-RU"/>
        </w:rPr>
        <w:t>презентуют</w:t>
      </w:r>
      <w:proofErr w:type="gramEnd"/>
      <w:r w:rsidRPr="003557EE">
        <w:rPr>
          <w:rFonts w:ascii="Times New Roman" w:eastAsia="Times New Roman" w:hAnsi="Times New Roman" w:cs="Times New Roman"/>
          <w:color w:val="000000"/>
          <w:sz w:val="24"/>
          <w:szCs w:val="24"/>
          <w:shd w:val="clear" w:color="auto" w:fill="FFFFFF"/>
          <w:lang w:eastAsia="ru-RU"/>
        </w:rPr>
        <w:t xml:space="preserve"> вынужден все время молчать. Потом участники меняются местами.</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6. «Мозговой штурм».</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Родителям и детям предлагается принять участие в «мозговом штурме». Психолог поясняет, что в Стране Семейная есть мостик вопросов, по которому надо перейти, ответив на вопрос – «Что такое семья?». Цель «мозгового штурма» определить смысл термина «семья». Составляется два списка (детей и родителей). Обсуждение списков «семья» детей и родителей.</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7. Арт-терапевтическое упражнение.</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«Из каждой поездки туристы привозят различные сувениры», ведущий предлагает участникам зайти в лавку сувениров и «приобрести» в ней себе на память – чайник (загадывается загадка: «из горячего колодца через нос водица льется»).</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Психолог поясняет, что в большинстве домов любимое место кухня и члены семьи любят собираться вместе и пить чай.</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Арт-терапевтическое упражнение «Совместное раскрашивание чайников»: дети с родителями вместе раскрашивают чайник. Можно также предложить выполнить данное упражнение одним карандашом или мелком.</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8. «Семейная гимнастика»</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 xml:space="preserve">Ведущий приглашает участников посетить детский парк, покачаться на качелях и позаниматься «Семейной гимнастикой». Упражнение «Качели»: родители и дети под музыку «Крылатые качели», держась за </w:t>
      </w:r>
      <w:proofErr w:type="gramStart"/>
      <w:r w:rsidRPr="003557EE">
        <w:rPr>
          <w:rFonts w:ascii="Times New Roman" w:eastAsia="Times New Roman" w:hAnsi="Times New Roman" w:cs="Times New Roman"/>
          <w:color w:val="000000"/>
          <w:sz w:val="24"/>
          <w:szCs w:val="24"/>
          <w:shd w:val="clear" w:color="auto" w:fill="FFFFFF"/>
          <w:lang w:eastAsia="ru-RU"/>
        </w:rPr>
        <w:t>руки</w:t>
      </w:r>
      <w:proofErr w:type="gramEnd"/>
      <w:r w:rsidRPr="003557EE">
        <w:rPr>
          <w:rFonts w:ascii="Times New Roman" w:eastAsia="Times New Roman" w:hAnsi="Times New Roman" w:cs="Times New Roman"/>
          <w:color w:val="000000"/>
          <w:sz w:val="24"/>
          <w:szCs w:val="24"/>
          <w:shd w:val="clear" w:color="auto" w:fill="FFFFFF"/>
          <w:lang w:eastAsia="ru-RU"/>
        </w:rPr>
        <w:t xml:space="preserve"> качают руками, кружатся на месте и двигаются как им хочется, представляя себя на качелях и каруселях.</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9. Упражнение «Лучики солнца».</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3557EE" w:rsidRPr="003557EE" w:rsidRDefault="003557EE" w:rsidP="003557EE">
      <w:pPr>
        <w:spacing w:after="0" w:line="240" w:lineRule="auto"/>
        <w:rPr>
          <w:rFonts w:ascii="Times New Roman" w:eastAsia="Times New Roman" w:hAnsi="Times New Roman" w:cs="Times New Roman"/>
          <w:sz w:val="24"/>
          <w:szCs w:val="24"/>
          <w:lang w:eastAsia="ru-RU"/>
        </w:rPr>
      </w:pPr>
      <w:r w:rsidRPr="003557EE">
        <w:rPr>
          <w:rFonts w:ascii="Times New Roman" w:eastAsia="Times New Roman" w:hAnsi="Times New Roman" w:cs="Times New Roman"/>
          <w:color w:val="000000"/>
          <w:sz w:val="24"/>
          <w:szCs w:val="24"/>
          <w:shd w:val="clear" w:color="auto" w:fill="FFFFFF"/>
          <w:lang w:eastAsia="ru-RU"/>
        </w:rPr>
        <w:t>Психолог говорит о том, что в Стране Семейной есть еще прекрасная традиция – обмениваться солнышками пожеланий. Упражнение «Лучики солнца»: в центре «солнышка» родители пишут «я могу», на лучиках отмечают, что они могут сделать для своего ребенка. По завершении желающие могут прочитать вслух, что они написали. Дети украшают заготовку «солнышка» из цветной бумаги. В конце родители и дети обмениваются рисунками.</w:t>
      </w:r>
    </w:p>
    <w:p w:rsidR="003557EE" w:rsidRPr="003557EE" w:rsidRDefault="003557EE" w:rsidP="003557EE">
      <w:pPr>
        <w:shd w:val="clear" w:color="auto" w:fill="FFFFFF"/>
        <w:spacing w:after="0" w:line="240" w:lineRule="auto"/>
        <w:rPr>
          <w:rFonts w:ascii="Times New Roman" w:eastAsia="Times New Roman" w:hAnsi="Times New Roman" w:cs="Times New Roman"/>
          <w:color w:val="000000"/>
          <w:sz w:val="24"/>
          <w:szCs w:val="24"/>
          <w:lang w:eastAsia="ru-RU"/>
        </w:rPr>
      </w:pPr>
    </w:p>
    <w:p w:rsidR="0025647F" w:rsidRPr="003557EE" w:rsidRDefault="003557EE" w:rsidP="003557EE">
      <w:pPr>
        <w:rPr>
          <w:rFonts w:ascii="Times New Roman" w:hAnsi="Times New Roman" w:cs="Times New Roman"/>
          <w:sz w:val="24"/>
          <w:szCs w:val="24"/>
        </w:rPr>
      </w:pPr>
      <w:r w:rsidRPr="003557EE">
        <w:rPr>
          <w:rFonts w:ascii="Times New Roman" w:eastAsia="Times New Roman" w:hAnsi="Times New Roman" w:cs="Times New Roman"/>
          <w:color w:val="000000"/>
          <w:sz w:val="24"/>
          <w:szCs w:val="24"/>
          <w:shd w:val="clear" w:color="auto" w:fill="FFFFFF"/>
          <w:lang w:eastAsia="ru-RU"/>
        </w:rPr>
        <w:t>10. Подведение итогов.</w:t>
      </w:r>
      <w:r w:rsidRPr="003557EE">
        <w:rPr>
          <w:rFonts w:ascii="Times New Roman" w:eastAsia="Times New Roman" w:hAnsi="Times New Roman" w:cs="Times New Roman"/>
          <w:color w:val="000000"/>
          <w:sz w:val="24"/>
          <w:szCs w:val="24"/>
          <w:lang w:eastAsia="ru-RU"/>
        </w:rPr>
        <w:br/>
      </w:r>
      <w:r w:rsidRPr="003557EE">
        <w:rPr>
          <w:rFonts w:ascii="Times New Roman" w:eastAsia="Times New Roman" w:hAnsi="Times New Roman" w:cs="Times New Roman"/>
          <w:color w:val="000000"/>
          <w:sz w:val="24"/>
          <w:szCs w:val="24"/>
          <w:shd w:val="clear" w:color="auto" w:fill="FFFFFF"/>
          <w:lang w:eastAsia="ru-RU"/>
        </w:rPr>
        <w:t>Ведущий благодарит за участие в занятии, говорит добрые слова напутствия, желает любви и мира в семьях, предлагает вновь встать в паровозик и отправится в обратный путь. Раздаточный материал (буклеты «Родители и дети») – психолог раздает буклеты взрослым.</w:t>
      </w:r>
      <w:r w:rsidRPr="003557EE">
        <w:rPr>
          <w:rFonts w:ascii="Times New Roman" w:eastAsia="Times New Roman" w:hAnsi="Times New Roman" w:cs="Times New Roman"/>
          <w:color w:val="000000"/>
          <w:sz w:val="24"/>
          <w:szCs w:val="24"/>
          <w:lang w:eastAsia="ru-RU"/>
        </w:rPr>
        <w:br/>
      </w:r>
      <w:proofErr w:type="gramStart"/>
      <w:r w:rsidRPr="003557EE">
        <w:rPr>
          <w:rFonts w:ascii="Times New Roman" w:eastAsia="Times New Roman" w:hAnsi="Times New Roman" w:cs="Times New Roman"/>
          <w:color w:val="000000"/>
          <w:sz w:val="24"/>
          <w:szCs w:val="24"/>
          <w:shd w:val="clear" w:color="auto" w:fill="FFFFFF"/>
          <w:lang w:eastAsia="ru-RU"/>
        </w:rPr>
        <w:t>К</w:t>
      </w:r>
      <w:proofErr w:type="gramEnd"/>
      <w:r w:rsidRPr="003557EE">
        <w:rPr>
          <w:rFonts w:ascii="Times New Roman" w:eastAsia="Times New Roman" w:hAnsi="Times New Roman" w:cs="Times New Roman"/>
          <w:color w:val="000000"/>
          <w:sz w:val="24"/>
          <w:szCs w:val="24"/>
          <w:shd w:val="clear" w:color="auto" w:fill="FFFFFF"/>
          <w:lang w:eastAsia="ru-RU"/>
        </w:rPr>
        <w:t xml:space="preserve"> Дню семьи можно подготовить буклеты «15 мая — Международный день семьи».</w:t>
      </w:r>
      <w:r w:rsidRPr="003557EE">
        <w:rPr>
          <w:rFonts w:ascii="Times New Roman" w:eastAsia="Times New Roman" w:hAnsi="Times New Roman" w:cs="Times New Roman"/>
          <w:color w:val="000000"/>
          <w:sz w:val="24"/>
          <w:szCs w:val="24"/>
          <w:lang w:eastAsia="ru-RU"/>
        </w:rPr>
        <w:br/>
      </w:r>
      <w:proofErr w:type="spellStart"/>
      <w:r w:rsidRPr="003557EE">
        <w:rPr>
          <w:rFonts w:ascii="Times New Roman" w:eastAsia="Times New Roman" w:hAnsi="Times New Roman" w:cs="Times New Roman"/>
          <w:color w:val="000000"/>
          <w:sz w:val="24"/>
          <w:szCs w:val="24"/>
          <w:shd w:val="clear" w:color="auto" w:fill="FFFFFF"/>
          <w:lang w:eastAsia="ru-RU"/>
        </w:rPr>
        <w:t>Ожогова</w:t>
      </w:r>
      <w:proofErr w:type="spellEnd"/>
      <w:r w:rsidRPr="003557EE">
        <w:rPr>
          <w:rFonts w:ascii="Times New Roman" w:eastAsia="Times New Roman" w:hAnsi="Times New Roman" w:cs="Times New Roman"/>
          <w:color w:val="000000"/>
          <w:sz w:val="24"/>
          <w:szCs w:val="24"/>
          <w:shd w:val="clear" w:color="auto" w:fill="FFFFFF"/>
          <w:lang w:eastAsia="ru-RU"/>
        </w:rPr>
        <w:t xml:space="preserve"> К.К., педагог-психолог</w:t>
      </w:r>
    </w:p>
    <w:sectPr w:rsidR="0025647F" w:rsidRPr="003557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ACF"/>
    <w:rsid w:val="003557EE"/>
    <w:rsid w:val="003C4A6A"/>
    <w:rsid w:val="007B7775"/>
    <w:rsid w:val="00D86ACF"/>
    <w:rsid w:val="00FA1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0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760</Words>
  <Characters>4334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Лощихина</dc:creator>
  <cp:keywords/>
  <dc:description/>
  <cp:lastModifiedBy>Кристина Лощихина</cp:lastModifiedBy>
  <cp:revision>2</cp:revision>
  <dcterms:created xsi:type="dcterms:W3CDTF">2025-11-20T05:42:00Z</dcterms:created>
  <dcterms:modified xsi:type="dcterms:W3CDTF">2025-11-20T09:23:00Z</dcterms:modified>
</cp:coreProperties>
</file>