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6D2" w:rsidRDefault="001F06D2" w:rsidP="001F06D2">
      <w:pPr>
        <w:spacing w:after="0" w:line="240" w:lineRule="auto"/>
        <w:ind w:firstLine="709"/>
        <w:contextualSpacing/>
        <w:jc w:val="center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Муниципальное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общеобразовательное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учреждение</w:t>
      </w:r>
    </w:p>
    <w:p w:rsidR="001F06D2" w:rsidRPr="001F06D2" w:rsidRDefault="001F06D2" w:rsidP="001F06D2">
      <w:pPr>
        <w:spacing w:after="0" w:line="240" w:lineRule="auto"/>
        <w:ind w:firstLine="709"/>
        <w:contextualSpacing/>
        <w:jc w:val="center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«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Красавская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основная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общеобразовательная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школа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»</w:t>
      </w:r>
    </w:p>
    <w:p w:rsidR="001F06D2" w:rsidRDefault="001F06D2" w:rsidP="001F06D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6D2" w:rsidRDefault="001F06D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910" w:rsidRDefault="0060691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910" w:rsidRDefault="0060691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910" w:rsidRDefault="0060691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910" w:rsidRDefault="0060691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910" w:rsidRDefault="0060691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6D2" w:rsidRDefault="001F06D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6D2" w:rsidRPr="001F06D2" w:rsidRDefault="001F06D2" w:rsidP="001F06D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1F06D2">
        <w:rPr>
          <w:rFonts w:ascii="Times New Roman" w:eastAsia="Times New Roman" w:hAnsi="Times New Roman" w:cs="Times New Roman"/>
          <w:sz w:val="56"/>
          <w:szCs w:val="56"/>
          <w:lang w:eastAsia="ru-RU"/>
        </w:rPr>
        <w:t>Мастер-класс</w:t>
      </w:r>
    </w:p>
    <w:p w:rsidR="001F06D2" w:rsidRPr="001F06D2" w:rsidRDefault="001F06D2" w:rsidP="001F06D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1F06D2" w:rsidRPr="00606910" w:rsidRDefault="001F06D2" w:rsidP="001F06D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  <w:r w:rsidRPr="00606910"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  <w:t>«Кукольный театр как средство развития речи младших школьников»</w:t>
      </w:r>
    </w:p>
    <w:p w:rsidR="001F06D2" w:rsidRPr="001F06D2" w:rsidRDefault="001F06D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1F06D2" w:rsidRPr="001F06D2" w:rsidRDefault="001F06D2" w:rsidP="001F06D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6D2" w:rsidRPr="001F06D2" w:rsidRDefault="001F06D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6D2" w:rsidRDefault="001F06D2" w:rsidP="001F06D2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6D2" w:rsidRPr="001F06D2" w:rsidRDefault="001F06D2" w:rsidP="001F06D2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6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Подготовила:</w:t>
      </w:r>
    </w:p>
    <w:p w:rsidR="001F06D2" w:rsidRPr="001F06D2" w:rsidRDefault="001F06D2" w:rsidP="001F06D2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 начальных классов  </w:t>
      </w:r>
    </w:p>
    <w:p w:rsidR="001F06D2" w:rsidRPr="001F06D2" w:rsidRDefault="001F06D2" w:rsidP="001F06D2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Зоря Ирина Вениаминовна</w:t>
      </w:r>
    </w:p>
    <w:p w:rsidR="001F06D2" w:rsidRPr="001F06D2" w:rsidRDefault="001F06D2" w:rsidP="001F06D2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6D2" w:rsidRDefault="001F06D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6D2" w:rsidRDefault="001F06D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6D2" w:rsidRDefault="001F06D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6D2" w:rsidRDefault="001F06D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6D2" w:rsidRDefault="001F06D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6D2" w:rsidRDefault="001F06D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6D2" w:rsidRDefault="001F06D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6D2" w:rsidRDefault="001F06D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6D2" w:rsidRDefault="001F06D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6D2" w:rsidRDefault="001F06D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6D2" w:rsidRDefault="001F06D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F06D2" w:rsidRDefault="001F06D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6D2" w:rsidRDefault="001F06D2" w:rsidP="001F06D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89A" w:rsidRDefault="0029089A" w:rsidP="0029089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 Красава</w:t>
      </w:r>
    </w:p>
    <w:p w:rsidR="001F06D2" w:rsidRDefault="0029089A" w:rsidP="0029089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г.</w:t>
      </w:r>
    </w:p>
    <w:p w:rsidR="00657766" w:rsidRPr="00657766" w:rsidRDefault="0065776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77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Цель мастер-класса:</w:t>
      </w:r>
    </w:p>
    <w:p w:rsidR="00657766" w:rsidRDefault="0065776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57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ткрыть волшебный мир театра как сокровищницу приемов и методов, способствующих развитию речи детей, превращая каждое занятие в увлекательное путешествие в страну звуков, слов и образов.  </w:t>
      </w:r>
    </w:p>
    <w:p w:rsidR="00657766" w:rsidRPr="00657766" w:rsidRDefault="0065776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77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мастер-класса:</w:t>
      </w:r>
    </w:p>
    <w:p w:rsidR="00000000" w:rsidRPr="00657766" w:rsidRDefault="00657766" w:rsidP="0065776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9089A" w:rsidRPr="00657766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оздать положительный настрой в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руппе участников мастер-класса;</w:t>
      </w:r>
      <w:r w:rsidR="0029089A" w:rsidRPr="00657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0000" w:rsidRPr="00657766" w:rsidRDefault="00657766" w:rsidP="0065776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9089A" w:rsidRPr="00657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 с приемами и видами работы по развитию </w:t>
      </w:r>
      <w:r w:rsidR="0029089A" w:rsidRPr="0065776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занятии театрального кружка;</w:t>
      </w:r>
      <w:r w:rsidR="0029089A" w:rsidRPr="00657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00000" w:rsidRPr="00657766" w:rsidRDefault="00657766" w:rsidP="0065776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9089A" w:rsidRPr="00657766">
        <w:rPr>
          <w:rFonts w:ascii="Times New Roman" w:eastAsia="Times New Roman" w:hAnsi="Times New Roman" w:cs="Times New Roman"/>
          <w:sz w:val="28"/>
          <w:szCs w:val="28"/>
          <w:lang w:eastAsia="ru-RU"/>
        </w:rPr>
        <w:t>аучить участник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 управлять перчаточной куклой;</w:t>
      </w:r>
      <w:r w:rsidR="0029089A" w:rsidRPr="00657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0000" w:rsidRPr="00657766" w:rsidRDefault="00657766" w:rsidP="0065776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9089A" w:rsidRPr="006577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пособствовать развитию тво</w:t>
      </w:r>
      <w:r w:rsidR="0029089A" w:rsidRPr="00657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рчества и профессиональной активности участников мастер-класса между собой. </w:t>
      </w:r>
    </w:p>
    <w:p w:rsidR="00657766" w:rsidRPr="00657766" w:rsidRDefault="00657766" w:rsidP="0065776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7766" w:rsidRDefault="0065776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EBD" w:rsidRDefault="00C371BA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коллеги, </w:t>
      </w:r>
      <w:r w:rsidR="00C65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вашему вниманию мастер-класс «К</w:t>
      </w:r>
      <w:r w:rsidR="00C65AA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укольный театр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средство развития речи младших школьников</w:t>
      </w:r>
      <w:r w:rsidR="00C65AAF">
        <w:rPr>
          <w:rFonts w:ascii="Times New Roman" w:eastAsia="Times New Roman" w:hAnsi="Times New Roman" w:cs="Times New Roman"/>
          <w:sz w:val="28"/>
          <w:szCs w:val="28"/>
          <w:lang w:eastAsia="ru-RU"/>
        </w:rPr>
        <w:t>» целью которого</w:t>
      </w:r>
      <w:r w:rsidR="00C65AA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является открытие волшебного мира театра как сокровищницу приемов и методов, способствующих развитию речи детей, превращая каждое занятие в увлекательное путешествие в страну звуков, слов и образов. </w:t>
      </w:r>
      <w:r w:rsidR="00D55378" w:rsidRPr="00123A32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(Слайды 1-2)</w:t>
      </w:r>
      <w:r w:rsidR="00C65A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EBD" w:rsidRDefault="00C65AA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мастер-класса: </w:t>
      </w:r>
      <w:r>
        <w:rPr>
          <w:rFonts w:ascii="Times New Roman" w:hAnsi="Times New Roman" w:cs="Times New Roman"/>
          <w:sz w:val="28"/>
          <w:szCs w:val="28"/>
        </w:rPr>
        <w:cr/>
        <w:t>1. Создать положительный настро</w:t>
      </w:r>
      <w:r w:rsidR="00C371BA">
        <w:rPr>
          <w:rFonts w:ascii="Times New Roman" w:hAnsi="Times New Roman" w:cs="Times New Roman"/>
          <w:sz w:val="28"/>
          <w:szCs w:val="28"/>
        </w:rPr>
        <w:t xml:space="preserve">й среди участников </w:t>
      </w:r>
      <w:r>
        <w:rPr>
          <w:rFonts w:ascii="Times New Roman" w:hAnsi="Times New Roman" w:cs="Times New Roman"/>
          <w:sz w:val="28"/>
          <w:szCs w:val="28"/>
        </w:rPr>
        <w:t>мастер-класса.</w:t>
      </w:r>
      <w:r>
        <w:rPr>
          <w:rFonts w:ascii="Times New Roman" w:hAnsi="Times New Roman" w:cs="Times New Roman"/>
          <w:sz w:val="28"/>
          <w:szCs w:val="28"/>
        </w:rPr>
        <w:cr/>
      </w:r>
      <w:r w:rsidR="00D5537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Познакомить с приемами и видами работы по развитию речи на занятии театрального кружка.  </w:t>
      </w:r>
    </w:p>
    <w:p w:rsidR="00D55378" w:rsidRDefault="00D5537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65AAF">
        <w:rPr>
          <w:rFonts w:ascii="Times New Roman" w:hAnsi="Times New Roman" w:cs="Times New Roman"/>
          <w:sz w:val="28"/>
          <w:szCs w:val="28"/>
        </w:rPr>
        <w:t>. Научить участников</w:t>
      </w:r>
      <w:r>
        <w:rPr>
          <w:rFonts w:ascii="Times New Roman" w:hAnsi="Times New Roman" w:cs="Times New Roman"/>
          <w:sz w:val="28"/>
          <w:szCs w:val="28"/>
        </w:rPr>
        <w:t xml:space="preserve"> управлять перчаточной куклой.</w:t>
      </w:r>
      <w:r>
        <w:rPr>
          <w:rFonts w:ascii="Times New Roman" w:hAnsi="Times New Roman" w:cs="Times New Roman"/>
          <w:sz w:val="28"/>
          <w:szCs w:val="28"/>
        </w:rPr>
        <w:cr/>
        <w:t>4</w:t>
      </w:r>
      <w:r w:rsidR="00C65AA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5AAF">
        <w:rPr>
          <w:rFonts w:ascii="Times New Roman" w:hAnsi="Times New Roman" w:cs="Times New Roman"/>
          <w:sz w:val="28"/>
          <w:szCs w:val="28"/>
        </w:rPr>
        <w:t>Способствовать развитию творчества и профессиональной актив</w:t>
      </w:r>
      <w:r>
        <w:rPr>
          <w:rFonts w:ascii="Times New Roman" w:hAnsi="Times New Roman" w:cs="Times New Roman"/>
          <w:sz w:val="28"/>
          <w:szCs w:val="28"/>
        </w:rPr>
        <w:t xml:space="preserve">ности участников мастер-класса. </w:t>
      </w:r>
      <w:r w:rsidRPr="00123A32">
        <w:rPr>
          <w:rFonts w:ascii="Times New Roman" w:hAnsi="Times New Roman" w:cs="Times New Roman"/>
          <w:i/>
          <w:sz w:val="28"/>
          <w:szCs w:val="28"/>
        </w:rPr>
        <w:t>(Слайд 3)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44EBD" w:rsidRDefault="00D5537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5AAF">
        <w:rPr>
          <w:rFonts w:ascii="Times New Roman" w:hAnsi="Times New Roman" w:cs="Times New Roman"/>
          <w:sz w:val="28"/>
          <w:szCs w:val="28"/>
        </w:rPr>
        <w:t xml:space="preserve">      Актуальность темы речевого развития в начальной школе обусловлена рядом факторов. Во-первых, именно в этот период закладываются основы грамотной устной и письменной речи. Формируется языковая компетенция, необходимая для дальнейшего обучения. Недостатки в речевом развитии младших школьников могут приводить к трудностям в освоении других учебных предметов, снижению успеваемости и проблемам в коммуникации со сверстниками и взрослыми.</w:t>
      </w:r>
    </w:p>
    <w:p w:rsidR="00344EBD" w:rsidRDefault="00C65AA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Во-вторых, современные образовательные стандарты, в частности ФГОС НОО, акцентируют внимание на развитие коммуникативных умений и навыков, способности выражать свои мысли ясно, четко и логично. Умение работать с информацией, анализировать тексты и создавать собственные высказывания становится ключевым требованием к выпускнику начальной школы.</w:t>
      </w:r>
    </w:p>
    <w:p w:rsidR="00344EBD" w:rsidRDefault="00C65AA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В-третьих, социальные и культурные изменения в обществе также диктуют необходимость повышенного внимания к речевому развитию детей. Поток информации, с которым сталкивается современный ребенок, требует умения критически оценивать услышанное и прочитанное, формулировать свою точку зрения. Грамотная речь является инструментом социализации.</w:t>
      </w:r>
    </w:p>
    <w:p w:rsidR="00344EBD" w:rsidRDefault="00C65AA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В-четвертых, речевое развитие тесно связано с общим интеллектуальным развитием ребенка. Развивая речь, мы способствуем развитию мышления, памяти, внимания. Эффективные методы и приемы речевого развития в начальной школе способствуют формированию гармонично развитой личности.</w:t>
      </w:r>
      <w:r w:rsidR="00D55378">
        <w:rPr>
          <w:rFonts w:ascii="Times New Roman" w:hAnsi="Times New Roman" w:cs="Times New Roman"/>
          <w:sz w:val="28"/>
          <w:szCs w:val="28"/>
        </w:rPr>
        <w:t xml:space="preserve"> </w:t>
      </w:r>
      <w:r w:rsidR="00D55378" w:rsidRPr="00123A32">
        <w:rPr>
          <w:rFonts w:ascii="Times New Roman" w:hAnsi="Times New Roman" w:cs="Times New Roman"/>
          <w:i/>
          <w:sz w:val="28"/>
          <w:szCs w:val="28"/>
        </w:rPr>
        <w:t>(Слайды 4-5)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EBD" w:rsidRDefault="00C65AA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сожалению, с каждым годом в первый класс приходит все больше детей с речевыми проблемами. Недоразвитие речи затрудняет процессы чтения, письма и понимания учебного материала. Важно не только проводить раннюю диагностику речевых нарушений, обеспечивать доступность квалифицированной логопедической помощи, но и создавать благоприятные условия для развития речи. </w:t>
      </w:r>
    </w:p>
    <w:p w:rsidR="00344EBD" w:rsidRDefault="00C65AA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очень трудно запомнить большое количество новых слов и терминов, подобрать проверочные слова, при проверке написания слов. Давайте поставим себя на их место и проведем небольшой эксперимент и прочитаем слова: «р</w:t>
      </w:r>
      <w:r w:rsidR="00952BA2">
        <w:rPr>
          <w:rFonts w:ascii="Times New Roman" w:hAnsi="Times New Roman" w:cs="Times New Roman"/>
          <w:sz w:val="28"/>
          <w:szCs w:val="28"/>
        </w:rPr>
        <w:t>ентгеноэлектрокардиографический» (32</w:t>
      </w:r>
      <w:r>
        <w:rPr>
          <w:rFonts w:ascii="Times New Roman" w:hAnsi="Times New Roman" w:cs="Times New Roman"/>
          <w:sz w:val="28"/>
          <w:szCs w:val="28"/>
        </w:rPr>
        <w:t xml:space="preserve"> буквы), «четырёхсотпятидесятисемимиллиметровое» (37 букв) и «гиппопотомонстросескиппедалофобия» (33 буквы). </w:t>
      </w:r>
      <w:r w:rsidR="00123A32" w:rsidRPr="00123A32">
        <w:rPr>
          <w:rFonts w:ascii="Times New Roman" w:hAnsi="Times New Roman" w:cs="Times New Roman"/>
          <w:i/>
          <w:sz w:val="28"/>
          <w:szCs w:val="28"/>
        </w:rPr>
        <w:t>(Слайды 6, 7, 8)</w:t>
      </w:r>
    </w:p>
    <w:p w:rsidR="00344EBD" w:rsidRDefault="00C65AA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Знакомые слова мы читаем довольно быстро, а вот совсем незнакомое слово с</w:t>
      </w:r>
      <w:r w:rsidR="00D55378">
        <w:rPr>
          <w:rFonts w:ascii="Times New Roman" w:hAnsi="Times New Roman" w:cs="Times New Roman"/>
          <w:sz w:val="28"/>
          <w:szCs w:val="28"/>
        </w:rPr>
        <w:t xml:space="preserve">разу не можем ни запомнить, ни </w:t>
      </w:r>
      <w:r>
        <w:rPr>
          <w:rFonts w:ascii="Times New Roman" w:hAnsi="Times New Roman" w:cs="Times New Roman"/>
          <w:sz w:val="28"/>
          <w:szCs w:val="28"/>
        </w:rPr>
        <w:t xml:space="preserve">прочитать. Так же трудно и детям на уроке запомнить новые слова. </w:t>
      </w:r>
    </w:p>
    <w:p w:rsidR="00344EBD" w:rsidRPr="00952BA2" w:rsidRDefault="00C65AA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занятиях театрального кружка работе над сценической речью, словарной работе уделяется много времени. Заучиван</w:t>
      </w:r>
      <w:r w:rsidR="00D55378">
        <w:rPr>
          <w:rFonts w:ascii="Times New Roman" w:hAnsi="Times New Roman" w:cs="Times New Roman"/>
          <w:sz w:val="28"/>
          <w:szCs w:val="28"/>
        </w:rPr>
        <w:t xml:space="preserve">ие текста </w:t>
      </w:r>
      <w:r>
        <w:rPr>
          <w:rFonts w:ascii="Times New Roman" w:hAnsi="Times New Roman" w:cs="Times New Roman"/>
          <w:sz w:val="28"/>
          <w:szCs w:val="28"/>
        </w:rPr>
        <w:t xml:space="preserve">пьесы способствует развитию памяти и устной речи. Кукловождение и изготовление декораций, реквизита и кукол развивают мелкую и крупную моторику рук. </w:t>
      </w:r>
      <w:r w:rsidRPr="00952BA2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Кукловождение</w:t>
      </w:r>
      <w:r w:rsidRPr="00952BA2">
        <w:rPr>
          <w:rFonts w:ascii="Times New Roman" w:hAnsi="Times New Roman" w:cs="Times New Roman"/>
          <w:sz w:val="28"/>
          <w:szCs w:val="28"/>
          <w:shd w:val="clear" w:color="auto" w:fill="FFFFFF"/>
        </w:rPr>
        <w:t> помогает укрепить мышцы пальцев рук, развить координацию движений. Изготовление декораций обеспечивает хорошую тренировку пальцев, способствует выработке движений кисти, развивает точность и скоординированность мелких движений пальцев. Кроме того, участие в кукольном театре способствует развитию воображения и творческой активности, так как дети учатся придумывать сюжеты, роли и декорации, что также влияет на творческое мышление и фантазию.</w:t>
      </w:r>
      <w:r w:rsidRPr="00952B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EBD" w:rsidRPr="00952BA2" w:rsidRDefault="00C65AAF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952B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структура занятия кружка «Кукольный театр»: работа над сценической речью, словарная работа, гимн</w:t>
      </w:r>
      <w:r w:rsidR="00D55378" w:rsidRPr="00952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астика для рук, кукловождение; </w:t>
      </w:r>
      <w:r w:rsidRPr="00952B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театральные игры и этюды, инсценировка сказок.</w:t>
      </w:r>
      <w:r w:rsidRPr="00952B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Также в работе театрального кружка могут быть такие этапы, как выбор произведения, распределение ролей, коллективное чтение, определение главной темы и идеи, репетиции на ширме и генеральная репетиция.</w:t>
      </w:r>
      <w:r w:rsidR="00123A32" w:rsidRPr="00952B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23A32" w:rsidRPr="00952BA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(Слайд 9)</w:t>
      </w:r>
    </w:p>
    <w:p w:rsidR="00123A32" w:rsidRPr="00123A32" w:rsidRDefault="00123A32" w:rsidP="00123A32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52BA2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 xml:space="preserve">          </w:t>
      </w:r>
      <w:r w:rsidRPr="00952B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Давайте подготовим наш организм к работе с куклами: проведём пальчиковую гимнастику. </w:t>
      </w:r>
      <w:r w:rsidRPr="00952BA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952B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Перед пальчиковой гимнастикой рекомендуется сделать общую разминку для рук,</w:t>
      </w:r>
      <w:r w:rsidRPr="00952B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52B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чтобы подготовить и согреть их. </w:t>
      </w:r>
      <w:r w:rsidRPr="00952BA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(Слайд </w:t>
      </w:r>
      <w:r w:rsidRPr="00123A3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10)</w:t>
      </w:r>
    </w:p>
    <w:p w:rsidR="00123A32" w:rsidRPr="00123A32" w:rsidRDefault="00123A32" w:rsidP="00123A32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23A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Один из вариантов разминки: несколько раз сжать и расправить кулачки, массировать ладошки. Также можно выполнить следующие действия:</w:t>
      </w:r>
    </w:p>
    <w:p w:rsidR="0071775F" w:rsidRPr="00123A32" w:rsidRDefault="0071775F" w:rsidP="00123A3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23A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Растереть ладони друг о друга так, будто человек находится в холодном помещении.</w:t>
      </w:r>
    </w:p>
    <w:p w:rsidR="0071775F" w:rsidRPr="00123A32" w:rsidRDefault="0071775F" w:rsidP="00123A3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23A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Растереть большие пальцы, так как существует теория, что именно окончания больших пальцев связаны с головным мозгом.</w:t>
      </w:r>
    </w:p>
    <w:p w:rsidR="0071775F" w:rsidRDefault="0071775F" w:rsidP="004B002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23A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Растереть каждый палец от основания до подушечки.</w:t>
      </w:r>
    </w:p>
    <w:p w:rsidR="00123A32" w:rsidRPr="004B0022" w:rsidRDefault="00123A32" w:rsidP="004B0022">
      <w:pPr>
        <w:shd w:val="clear" w:color="auto" w:fill="FFFFFF"/>
        <w:spacing w:line="240" w:lineRule="auto"/>
        <w:ind w:left="720"/>
        <w:contextualSpacing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B002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Выполним несколько упражнений для развития ме</w:t>
      </w:r>
      <w:r w:rsidR="004B0022" w:rsidRPr="004B002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лкой моторики. </w:t>
      </w:r>
      <w:r w:rsidR="004B0022" w:rsidRPr="00952BA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 xml:space="preserve">Упражнение </w:t>
      </w:r>
      <w:r w:rsidRPr="00952BA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«Потягивание»</w:t>
      </w:r>
      <w:r w:rsidR="004B0022" w:rsidRPr="004B00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Pr="004B00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Задача упражнения — размять пальцы рук и запястья. Соединить руки ладонями. Пропустить пальцы правой руки сквозь пальцы (между пальцами) левой руки, большие пальцы обращены вниз. Руки согнуты в локтях. На счёт «раз» - выпрямить руки, а на счёт «два» - снова согнуть. </w:t>
      </w:r>
    </w:p>
    <w:p w:rsidR="00123A32" w:rsidRPr="00952BA2" w:rsidRDefault="004B0022" w:rsidP="00952BA2">
      <w:pPr>
        <w:shd w:val="clear" w:color="auto" w:fill="FFFFFF"/>
        <w:spacing w:line="240" w:lineRule="auto"/>
        <w:ind w:left="720"/>
        <w:contextualSpacing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52BA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 xml:space="preserve">Упражнение </w:t>
      </w:r>
      <w:r w:rsidR="00123A32" w:rsidRPr="00952BA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«Плавники»</w:t>
      </w:r>
      <w:r w:rsidRPr="00952BA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23A32" w:rsidRPr="00123A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Представим себе, что кисти наших рук — верхние плавники большой рыбы. Медленно, плавно раздвигаются пальцы-перепонки в воде. Счет 2/4. Темп медленный. Упражнение можно проводить двумя руками одновременно.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(Слайд 11</w:t>
      </w:r>
      <w:r w:rsidRPr="00123A3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)</w:t>
      </w:r>
    </w:p>
    <w:p w:rsidR="00344EBD" w:rsidRDefault="00C65AAF">
      <w:pPr>
        <w:shd w:val="clear" w:color="auto" w:fill="FFFFFF"/>
        <w:spacing w:after="0" w:line="240" w:lineRule="auto"/>
        <w:ind w:firstLine="709"/>
        <w:contextualSpacing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Развитие навыков владения ясной, осмысленной и грамотной речью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— главная задача занятий по сценической речи. Сценическая речь — важнейшее средство театрального воплощения драматургического произведения. Она даёт возможность актёру донести до зрителя идеи, мысли и чувства, заложенные в тексте. </w:t>
      </w:r>
      <w:r w:rsidR="004B002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(Слайд 12</w:t>
      </w:r>
      <w:r w:rsidR="004B0022" w:rsidRPr="00123A3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)</w:t>
      </w:r>
      <w:r>
        <w:rPr>
          <w:rFonts w:ascii="Arial" w:eastAsia="Times New Roman" w:hAnsi="Arial" w:cs="Arial"/>
          <w:color w:val="333333"/>
          <w:sz w:val="28"/>
          <w:szCs w:val="28"/>
          <w:lang w:eastAsia="ru-RU"/>
        </w:rPr>
        <w:t> </w:t>
      </w:r>
    </w:p>
    <w:p w:rsidR="00344EBD" w:rsidRDefault="00C65AA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работе над сценической речью обращается внимание на:</w:t>
      </w:r>
    </w:p>
    <w:p w:rsidR="00344EBD" w:rsidRDefault="00C65AAF">
      <w:pPr>
        <w:shd w:val="clear" w:color="auto" w:fill="FFFFFF"/>
        <w:spacing w:before="120"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>Дыхание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 того, как актёр умеет пользоваться своим дыханием, зависят красота, сила и лёгкость голоса, музыкальность и мелодичность его речи.</w:t>
      </w:r>
    </w:p>
    <w:p w:rsidR="00344EBD" w:rsidRDefault="00C65AAF">
      <w:pPr>
        <w:shd w:val="clear" w:color="auto" w:fill="FFFFFF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>Голос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Основная задача — раскрыть, развить и воспитать речевой голос.</w:t>
      </w:r>
    </w:p>
    <w:p w:rsidR="00344EBD" w:rsidRDefault="00C65AAF">
      <w:pPr>
        <w:shd w:val="clear" w:color="auto" w:fill="FFFFFF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>Логику речи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Нужно научить видеть и понимать структуру речи, правильно расставлять интонационные и логические ударения.</w:t>
      </w:r>
    </w:p>
    <w:p w:rsidR="00344EBD" w:rsidRDefault="00C65AAF">
      <w:pPr>
        <w:shd w:val="clear" w:color="auto" w:fill="FFFFFF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>Орфоэпию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На занятиях сценической речью учат правильно произносить различные слова.</w:t>
      </w:r>
    </w:p>
    <w:p w:rsidR="00344EBD" w:rsidRDefault="00C65AAF">
      <w:pPr>
        <w:shd w:val="clear" w:color="auto" w:fill="FFFFFF"/>
        <w:spacing w:before="100" w:beforeAutospacing="1"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Первый этап работы над речью – это дыхательная и артикуляционная гимнастики. Выполним упражнение «Ракета». По </w:t>
      </w:r>
      <w:r w:rsidR="00D553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часам на одном вдохе проведите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отсчёт времени по секундам, словно даёте команду к запуску ракеты: «Десять! Девять! Восемь! Семь! Шесть! Пять! Четыре! Три! Два! Пуск!» </w:t>
      </w:r>
      <w:r w:rsidR="004B002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(Слайд 13</w:t>
      </w:r>
      <w:r w:rsidR="004B0022" w:rsidRPr="00123A3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)</w:t>
      </w:r>
    </w:p>
    <w:p w:rsidR="00344EBD" w:rsidRDefault="00C65AAF">
      <w:pPr>
        <w:shd w:val="clear" w:color="auto" w:fill="FFFFFF"/>
        <w:spacing w:before="100" w:beforeAutospacing="1"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Выполним два упражнения артикуляционной гимнастики. </w:t>
      </w:r>
    </w:p>
    <w:p w:rsidR="004B0022" w:rsidRDefault="00C65AAF">
      <w:pPr>
        <w:shd w:val="clear" w:color="auto" w:fill="FFFFFF"/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Упражнение «Шарики». Наберите воздух и надуйте щеки. З</w:t>
      </w:r>
      <w:r w:rsidR="004B00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адержите воздух на 5-6 секунд.  </w:t>
      </w:r>
      <w:r w:rsidR="004B002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(Слайд 14</w:t>
      </w:r>
      <w:r w:rsidR="004B0022" w:rsidRPr="00123A3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)</w:t>
      </w:r>
      <w:r w:rsidR="004B002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 xml:space="preserve"> </w:t>
      </w:r>
    </w:p>
    <w:p w:rsidR="00952BA2" w:rsidRDefault="00C65AAF" w:rsidP="00FD27C0">
      <w:pPr>
        <w:shd w:val="clear" w:color="auto" w:fill="FFFFFF"/>
        <w:spacing w:before="100" w:beforeAutospacing="1" w:after="0" w:line="240" w:lineRule="auto"/>
        <w:ind w:firstLine="709"/>
        <w:contextualSpacing/>
        <w:mirrorIndents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Упражнение «Хобот слоника». Вытяните губки вперёд, как хобот слоника.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cr/>
        <w:t xml:space="preserve">            Для отработки правильности произношения з</w:t>
      </w:r>
      <w:r w:rsidR="00D553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вуков прочитаем буквосочетания: «кпти, кптэ, кпта, кпто, кпту, кпты, кпте, кптя, кпте, кптю» и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би-пибби, бэ-пэббэ, ба-пабба, бо-поббо, бу-пуббу, бы-пыббы, бе-пеббе</w:t>
      </w:r>
      <w:r w:rsidR="00D553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с разной интонацией</w:t>
      </w:r>
      <w:r w:rsidR="004B00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4B002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(Слайд 15</w:t>
      </w:r>
      <w:r w:rsidR="004B0022" w:rsidRPr="00123A3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Пришло время познакомиться с куклами Бибабо. </w:t>
      </w:r>
      <w:r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Бибабо́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— простейшая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кукла,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состоящая из головы и платья в виде перчатки. Голова имеет специальное отверстие под указательный палец, а большой и средний палец служат для управления руками 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lastRenderedPageBreak/>
        <w:t>куклы. У каждого участника есть волшебная коробочка, в которой спрятаны куклы.</w:t>
      </w:r>
    </w:p>
    <w:p w:rsidR="00FD27C0" w:rsidRDefault="00FD27C0">
      <w:pPr>
        <w:shd w:val="clear" w:color="auto" w:fill="FFFFFF"/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Давайте все вместе покажем,</w:t>
      </w:r>
      <w:r w:rsidR="00952BA2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как передвигаются наши куклы. Представим, что у всех в руках Мишка Косолапый. </w:t>
      </w:r>
    </w:p>
    <w:p w:rsidR="00FD27C0" w:rsidRDefault="00FD27C0" w:rsidP="00FD27C0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D2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Мишка косолапый</w:t>
      </w:r>
      <w:r w:rsidRPr="00FD27C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лесу идет,</w:t>
      </w:r>
      <w:r w:rsidRPr="00FD27C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Шишки собирает,</w:t>
      </w:r>
      <w:r w:rsidRPr="00FD27C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 карман кладёт</w:t>
      </w:r>
      <w:r w:rsidRPr="00FD2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D27C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Вдруг большая шишка</w:t>
      </w:r>
      <w:r w:rsidRPr="00FD27C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Прямо мишке в лоб,</w:t>
      </w:r>
      <w:r w:rsidRPr="00FD27C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Мишка рассердился</w:t>
      </w:r>
      <w:r w:rsidRPr="00FD27C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ногою - топ!</w:t>
      </w:r>
      <w:r w:rsidRPr="00FD27C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"Где моя машина?</w:t>
      </w:r>
    </w:p>
    <w:p w:rsidR="004B0022" w:rsidRPr="00FD27C0" w:rsidRDefault="00FD27C0" w:rsidP="00FD27C0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D2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Где моя кровать?</w:t>
      </w:r>
      <w:r w:rsidRPr="00FD27C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Сяду на машину</w:t>
      </w:r>
      <w:r w:rsidRPr="00FD2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D27C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поеду спать</w:t>
      </w:r>
      <w:r w:rsidRPr="00FD2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!"</w:t>
      </w:r>
      <w:r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 xml:space="preserve"> </w:t>
      </w:r>
      <w:r w:rsidR="004B002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(Слайды 16-17</w:t>
      </w:r>
      <w:r w:rsidR="004B0022" w:rsidRPr="00123A3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)</w:t>
      </w:r>
      <w:r w:rsidR="004B00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</w:t>
      </w:r>
    </w:p>
    <w:p w:rsidR="00344EBD" w:rsidRDefault="00C65AAF" w:rsidP="00FD27C0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Следующее задание. Каждая кукла рассказывает о себе.</w:t>
      </w:r>
      <w:r w:rsidR="004B0022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 w:rsidR="004B002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(Слайд 18</w:t>
      </w:r>
      <w:r w:rsidR="004B0022" w:rsidRPr="00123A3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)</w:t>
      </w:r>
      <w:r w:rsidR="004B00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</w:t>
      </w:r>
    </w:p>
    <w:p w:rsidR="00344EBD" w:rsidRDefault="00C65AAF">
      <w:pPr>
        <w:shd w:val="clear" w:color="auto" w:fill="FFFFFF"/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- Меня зовут … .</w:t>
      </w:r>
    </w:p>
    <w:p w:rsidR="00344EBD" w:rsidRDefault="00C65AAF">
      <w:pPr>
        <w:shd w:val="clear" w:color="auto" w:fill="FFFFFF"/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- Я красивый (красивая), потому что … .</w:t>
      </w:r>
    </w:p>
    <w:p w:rsidR="00344EBD" w:rsidRDefault="00C65AAF">
      <w:pPr>
        <w:shd w:val="clear" w:color="auto" w:fill="FFFFFF"/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- Я живу в  … .</w:t>
      </w:r>
    </w:p>
    <w:p w:rsidR="00344EBD" w:rsidRDefault="00C65AAF">
      <w:pPr>
        <w:shd w:val="clear" w:color="auto" w:fill="FFFFFF"/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- Я умею … .</w:t>
      </w:r>
    </w:p>
    <w:p w:rsidR="0009466F" w:rsidRDefault="0009466F">
      <w:pPr>
        <w:shd w:val="clear" w:color="auto" w:fill="FFFFFF"/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На занятиях театрального кружка оттачивание дикции с помощью скороговорок – краеугольный камень мастерства:</w:t>
      </w:r>
    </w:p>
    <w:p w:rsidR="0071775F" w:rsidRPr="0009466F" w:rsidRDefault="0071775F" w:rsidP="0009466F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contextualSpacing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09466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Произношение с разной интонацией от имени куклы: радостно, грустно, </w:t>
      </w:r>
    </w:p>
    <w:p w:rsidR="0071775F" w:rsidRPr="0009466F" w:rsidRDefault="0071775F" w:rsidP="0009466F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contextualSpacing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09466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удивлённо, сердито.</w:t>
      </w:r>
    </w:p>
    <w:p w:rsidR="0071775F" w:rsidRPr="0009466F" w:rsidRDefault="0071775F" w:rsidP="0009466F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contextualSpacing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09466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Игра «Главное слово» — дети произносят скороговорку по очереди, каждый раз выделяя новое слово, делая его главным по смыслу.</w:t>
      </w:r>
    </w:p>
    <w:p w:rsidR="0071775F" w:rsidRDefault="0071775F" w:rsidP="0071775F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contextualSpacing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09466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Игра «Вопрос — ответ» — дети произносят скороговорку по очереди: один ученик спрашивает, а второй ему </w:t>
      </w:r>
      <w:r w:rsidR="0009466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отвечает этим же предложением. </w:t>
      </w:r>
      <w:r w:rsidR="0009466F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(Слайд 19</w:t>
      </w:r>
      <w:r w:rsidR="0009466F" w:rsidRPr="00123A3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 xml:space="preserve"> </w:t>
      </w:r>
    </w:p>
    <w:p w:rsidR="0071775F" w:rsidRPr="0071775F" w:rsidRDefault="0071775F" w:rsidP="0071775F">
      <w:pPr>
        <w:shd w:val="clear" w:color="auto" w:fill="FFFFFF"/>
        <w:spacing w:before="100" w:beforeAutospacing="1"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494949"/>
          <w:sz w:val="28"/>
          <w:szCs w:val="28"/>
        </w:rPr>
        <w:t xml:space="preserve">          </w:t>
      </w:r>
      <w:r w:rsidR="0009466F" w:rsidRPr="0071775F">
        <w:rPr>
          <w:rFonts w:ascii="Times New Roman" w:hAnsi="Times New Roman" w:cs="Times New Roman"/>
          <w:sz w:val="28"/>
          <w:szCs w:val="28"/>
        </w:rPr>
        <w:t>Театральные этюды в кукольном театре — это мини-спектакли, небольшие сценки, изображающие одно законченное действие. Они служат важным инструментом для развития актерского мастерства кукловодов, позволяя оттачивать навыки владения куклой, управления голосом и создания образа. Этюды помогают исследовать характер персонажа в конкретной ситуации, находить выразительные движения и жесты, соответствующие его настроению и намерениям.</w:t>
      </w:r>
      <w:r w:rsidRPr="0071775F">
        <w:rPr>
          <w:rFonts w:ascii="Times New Roman" w:hAnsi="Times New Roman" w:cs="Times New Roman"/>
          <w:sz w:val="28"/>
          <w:szCs w:val="28"/>
        </w:rPr>
        <w:t xml:space="preserve"> </w:t>
      </w:r>
      <w:r w:rsidR="003C732A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(Слайд 20</w:t>
      </w:r>
      <w:r w:rsidR="003C732A" w:rsidRPr="00123A3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)</w:t>
      </w:r>
    </w:p>
    <w:p w:rsidR="0009466F" w:rsidRPr="0071775F" w:rsidRDefault="0071775F" w:rsidP="0071775F">
      <w:pPr>
        <w:shd w:val="clear" w:color="auto" w:fill="FFFFFF"/>
        <w:spacing w:before="100" w:beforeAutospacing="1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75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9466F" w:rsidRPr="0071775F">
        <w:rPr>
          <w:rFonts w:ascii="Times New Roman" w:hAnsi="Times New Roman" w:cs="Times New Roman"/>
          <w:sz w:val="28"/>
          <w:szCs w:val="28"/>
        </w:rPr>
        <w:t>В кукольном театре этюды могут быть как импровизационными, рождающимися непосредственно во время репетиции, так и заранее подготовленными, основанными на определенном сценарии или литературном произведении. Важно, чтобы этюд имел четкую структуру: завязку, развитие действия, кульминацию и развязку. Это позволяет зрителю быстро понять суть происходящего и эмоционально вовлечься в историю.</w:t>
      </w:r>
    </w:p>
    <w:p w:rsidR="0071775F" w:rsidRPr="0071775F" w:rsidRDefault="0071775F" w:rsidP="0071775F">
      <w:pPr>
        <w:pStyle w:val="docdata"/>
        <w:shd w:val="clear" w:color="auto" w:fill="FFFFFF"/>
        <w:spacing w:before="0" w:beforeAutospacing="0" w:after="0" w:afterAutospacing="0"/>
        <w:jc w:val="both"/>
      </w:pPr>
      <w:r w:rsidRPr="0071775F">
        <w:rPr>
          <w:sz w:val="28"/>
          <w:szCs w:val="28"/>
        </w:rPr>
        <w:lastRenderedPageBreak/>
        <w:t xml:space="preserve">           </w:t>
      </w:r>
      <w:r w:rsidRPr="0071775F">
        <w:rPr>
          <w:bCs/>
          <w:sz w:val="28"/>
          <w:szCs w:val="28"/>
        </w:rPr>
        <w:t>Тренировка диалога</w:t>
      </w:r>
      <w:r w:rsidR="00D071FE">
        <w:rPr>
          <w:sz w:val="28"/>
          <w:szCs w:val="28"/>
        </w:rPr>
        <w:t xml:space="preserve"> по готовым текстам (Приложение № 1) или по предложенным темам. Работаем в парах. </w:t>
      </w:r>
    </w:p>
    <w:p w:rsidR="0071775F" w:rsidRPr="0071775F" w:rsidRDefault="0071775F" w:rsidP="0071775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75F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Поздравить с днем рождения и напроситься в гости.</w:t>
      </w:r>
    </w:p>
    <w:p w:rsidR="0071775F" w:rsidRPr="00FD2415" w:rsidRDefault="0071775F" w:rsidP="0071775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Пригласить на спектакль человека, который не любит ходить в театр.</w:t>
      </w:r>
    </w:p>
    <w:p w:rsidR="0071775F" w:rsidRPr="00FD2415" w:rsidRDefault="0071775F" w:rsidP="0071775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Вам купили новые игрушки, а вашему другу хочется в них поиграть.</w:t>
      </w:r>
    </w:p>
    <w:p w:rsidR="0071775F" w:rsidRPr="00FD2415" w:rsidRDefault="0071775F" w:rsidP="0071775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Вас обидели, а друг вас утешает.</w:t>
      </w:r>
    </w:p>
    <w:p w:rsidR="0071775F" w:rsidRPr="00FD2415" w:rsidRDefault="0071775F" w:rsidP="0071775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Ваш друг (подруга) отнял любимую игрушку, а теперь извиняется.</w:t>
      </w:r>
    </w:p>
    <w:p w:rsidR="0071775F" w:rsidRDefault="0071775F" w:rsidP="0071775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«НЕ ХОЧУ КАШУ»</w:t>
      </w:r>
      <w:r w:rsidR="003C73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1775F" w:rsidRDefault="0071775F" w:rsidP="0071775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«На прогулку в лес»</w:t>
      </w:r>
      <w:r w:rsidR="003C73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732A" w:rsidRPr="003C732A" w:rsidRDefault="003C732A" w:rsidP="003C732A">
      <w:pPr>
        <w:pStyle w:val="a5"/>
        <w:spacing w:before="0" w:beforeAutospacing="0" w:after="0" w:afterAutospacing="0"/>
        <w:rPr>
          <w:sz w:val="28"/>
          <w:szCs w:val="28"/>
        </w:rPr>
      </w:pPr>
      <w:r w:rsidRPr="003C732A">
        <w:rPr>
          <w:sz w:val="28"/>
          <w:szCs w:val="28"/>
        </w:rPr>
        <w:t xml:space="preserve">               Работа над спектаклем требует особо тщательной подготовки и работы над текстом. Драматургический материал становится фундаментом будущего зрелища, поэтому его анализ и интерпретация – ключевые этапы. Режиссер должен проникнуть в глубинный смысл пьесы, понять мотивации персонажей, уловить авторский замысел и общую концепцию.</w:t>
      </w:r>
      <w:r>
        <w:rPr>
          <w:sz w:val="28"/>
          <w:szCs w:val="28"/>
        </w:rPr>
        <w:t xml:space="preserve"> </w:t>
      </w:r>
      <w:r>
        <w:rPr>
          <w:bCs/>
          <w:i/>
          <w:color w:val="333333"/>
          <w:sz w:val="28"/>
          <w:szCs w:val="28"/>
          <w:shd w:val="clear" w:color="auto" w:fill="FFFFFF"/>
        </w:rPr>
        <w:t>(Слайд 21</w:t>
      </w:r>
      <w:r w:rsidRPr="00123A32">
        <w:rPr>
          <w:bCs/>
          <w:i/>
          <w:color w:val="333333"/>
          <w:sz w:val="28"/>
          <w:szCs w:val="28"/>
          <w:shd w:val="clear" w:color="auto" w:fill="FFFFFF"/>
        </w:rPr>
        <w:t>)</w:t>
      </w:r>
    </w:p>
    <w:p w:rsidR="003C732A" w:rsidRDefault="003C732A" w:rsidP="003C732A">
      <w:pPr>
        <w:pStyle w:val="a5"/>
        <w:spacing w:before="0" w:beforeAutospacing="0" w:after="0" w:afterAutospacing="0"/>
        <w:rPr>
          <w:sz w:val="28"/>
          <w:szCs w:val="28"/>
        </w:rPr>
      </w:pPr>
      <w:r w:rsidRPr="003C732A">
        <w:rPr>
          <w:sz w:val="28"/>
          <w:szCs w:val="28"/>
        </w:rPr>
        <w:t xml:space="preserve">               Важным аспектом является работа с актерами над текстом. Недостаточно просто заучить реплики. Актеры должны прочувствовать своих героев, понять их внутренний мир, их страхи и надежды. Репетиции – это процесс погружения в текст, поиска нужных интонаций, жестов и мимики, которые помогут донести задуманное до зрителя.</w:t>
      </w:r>
    </w:p>
    <w:p w:rsidR="003C732A" w:rsidRPr="001F06D2" w:rsidRDefault="001F06D2" w:rsidP="003C732A">
      <w:pPr>
        <w:shd w:val="clear" w:color="auto" w:fill="FFFFFF"/>
        <w:spacing w:after="120" w:line="33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 w:rsidR="003C732A" w:rsidRPr="001F0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Можно придумать небольшие сказки на темы: «БАБКА УЧИТСЯ ЛЕТАТЬ», «Ёж решил приехать с лесными жителями на фестиваль хорового искусства», «Лягушка участвует в конкурсе «Мисс Вселенная» и звери ей помогают», «Баба Яга организовала отряд летучих зверей», «Колобок решил пойти на бокс», «Волк стал вегетарианцем и собирает кулинарные рецепты» </w:t>
      </w:r>
    </w:p>
    <w:p w:rsidR="001F06D2" w:rsidRDefault="001F06D2" w:rsidP="003C732A">
      <w:pPr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                 </w:t>
      </w:r>
      <w:r w:rsidRPr="001F06D2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1F06D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(Слайд 22</w:t>
      </w:r>
      <w:r w:rsidR="003C732A" w:rsidRPr="001F06D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 w:rsidR="003C732A" w:rsidRPr="001F06D2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3C732A" w:rsidRPr="003C732A">
        <w:rPr>
          <w:rFonts w:ascii="Times New Roman" w:hAnsi="Times New Roman" w:cs="Times New Roman"/>
          <w:sz w:val="28"/>
          <w:szCs w:val="28"/>
        </w:rPr>
        <w:t xml:space="preserve">В завершении хочу всех поблагодарить за работу. Если вам понравился мастер-класс и вы чувствуете, что получили новые знания и навыки, то это лучшая </w:t>
      </w:r>
      <w:r w:rsidR="003C732A">
        <w:rPr>
          <w:rFonts w:ascii="Times New Roman" w:hAnsi="Times New Roman" w:cs="Times New Roman"/>
          <w:sz w:val="28"/>
          <w:szCs w:val="28"/>
        </w:rPr>
        <w:t>награда для меня</w:t>
      </w:r>
      <w:r w:rsidR="003C732A" w:rsidRPr="003C732A">
        <w:rPr>
          <w:rFonts w:ascii="Times New Roman" w:hAnsi="Times New Roman" w:cs="Times New Roman"/>
          <w:sz w:val="28"/>
          <w:szCs w:val="28"/>
        </w:rPr>
        <w:t>. Надеюсь, что полученная информация будет полезна в вашей повседневной работе и поможет вам достичь новых высот в вашей профессиональной деятельности.</w:t>
      </w:r>
    </w:p>
    <w:p w:rsidR="003C732A" w:rsidRPr="003C732A" w:rsidRDefault="003C732A" w:rsidP="003C732A">
      <w:pPr>
        <w:rPr>
          <w:rFonts w:ascii="Times New Roman" w:hAnsi="Times New Roman" w:cs="Times New Roman"/>
          <w:sz w:val="28"/>
          <w:szCs w:val="28"/>
        </w:rPr>
      </w:pPr>
      <w:r w:rsidRPr="003C732A">
        <w:rPr>
          <w:rFonts w:ascii="Times New Roman" w:hAnsi="Times New Roman" w:cs="Times New Roman"/>
          <w:sz w:val="28"/>
          <w:szCs w:val="28"/>
        </w:rPr>
        <w:t>Коль спектакль завершился –</w:t>
      </w:r>
      <w:r w:rsidRPr="003C732A">
        <w:rPr>
          <w:rFonts w:ascii="Times New Roman" w:hAnsi="Times New Roman" w:cs="Times New Roman"/>
          <w:sz w:val="28"/>
          <w:szCs w:val="28"/>
        </w:rPr>
        <w:br/>
        <w:t>Слышно «Браво!», комплименты;</w:t>
      </w:r>
      <w:r w:rsidRPr="003C732A">
        <w:rPr>
          <w:rFonts w:ascii="Times New Roman" w:hAnsi="Times New Roman" w:cs="Times New Roman"/>
          <w:sz w:val="28"/>
          <w:szCs w:val="28"/>
        </w:rPr>
        <w:br/>
        <w:t>Всем актёрам, в благодарность,</w:t>
      </w:r>
      <w:r w:rsidRPr="003C732A">
        <w:rPr>
          <w:rFonts w:ascii="Times New Roman" w:hAnsi="Times New Roman" w:cs="Times New Roman"/>
          <w:sz w:val="28"/>
          <w:szCs w:val="28"/>
        </w:rPr>
        <w:br/>
        <w:t>Дарим мы…</w:t>
      </w:r>
    </w:p>
    <w:p w:rsidR="003C732A" w:rsidRPr="001F06D2" w:rsidRDefault="001F06D2" w:rsidP="001F06D2">
      <w:pPr>
        <w:rPr>
          <w:rFonts w:ascii="Times New Roman" w:hAnsi="Times New Roman" w:cs="Times New Roman"/>
          <w:sz w:val="28"/>
          <w:szCs w:val="28"/>
        </w:rPr>
      </w:pPr>
      <w:r w:rsidRPr="001F06D2">
        <w:rPr>
          <w:rFonts w:ascii="Times New Roman" w:hAnsi="Times New Roman" w:cs="Times New Roman"/>
          <w:sz w:val="28"/>
          <w:szCs w:val="28"/>
        </w:rPr>
        <w:t>Еще раз спасибо за ваше участие и внимание. Желаю вам удачи и новых свершений! До новых встреч!</w:t>
      </w:r>
    </w:p>
    <w:p w:rsidR="003C732A" w:rsidRPr="003C732A" w:rsidRDefault="003C732A" w:rsidP="003C73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775F" w:rsidRPr="0071775F" w:rsidRDefault="0071775F" w:rsidP="0071775F">
      <w:pPr>
        <w:shd w:val="clear" w:color="auto" w:fill="FFFFFF"/>
        <w:spacing w:before="100" w:beforeAutospacing="1" w:after="0" w:line="240" w:lineRule="auto"/>
        <w:contextualSpacing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ED3A73" w:rsidRDefault="00ED3A73" w:rsidP="00B81C96">
      <w:pPr>
        <w:shd w:val="clear" w:color="auto" w:fill="FFFFFF"/>
        <w:spacing w:before="100" w:beforeAutospacing="1" w:after="0" w:line="240" w:lineRule="auto"/>
        <w:contextualSpacing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ED3A73" w:rsidRDefault="00ED3A73">
      <w:pPr>
        <w:shd w:val="clear" w:color="auto" w:fill="FFFFFF"/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ED3A73" w:rsidRDefault="00ED3A73">
      <w:pPr>
        <w:shd w:val="clear" w:color="auto" w:fill="FFFFFF"/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D071FE" w:rsidRDefault="00D071FE" w:rsidP="00D071FE">
      <w:pPr>
        <w:shd w:val="clear" w:color="auto" w:fill="FFFFFF"/>
        <w:spacing w:before="100" w:beforeAutospacing="1" w:after="0" w:line="240" w:lineRule="auto"/>
        <w:ind w:firstLine="709"/>
        <w:contextualSpacing/>
        <w:jc w:val="right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(Приложение № 1)</w:t>
      </w:r>
    </w:p>
    <w:p w:rsidR="00D071FE" w:rsidRDefault="00D071FE">
      <w:pPr>
        <w:shd w:val="clear" w:color="auto" w:fill="FFFFFF"/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79"/>
        <w:gridCol w:w="4692"/>
      </w:tblGrid>
      <w:tr w:rsidR="00344EBD" w:rsidRPr="00ED3A73" w:rsidTr="00B81C96">
        <w:tc>
          <w:tcPr>
            <w:tcW w:w="4879" w:type="dxa"/>
          </w:tcPr>
          <w:p w:rsidR="00344EBD" w:rsidRPr="00ED3A73" w:rsidRDefault="00C65AAF" w:rsidP="00ED3A73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222222"/>
                <w:sz w:val="36"/>
                <w:szCs w:val="36"/>
              </w:rPr>
            </w:pPr>
            <w:r w:rsidRPr="00ED3A73">
              <w:rPr>
                <w:rFonts w:ascii="Times New Roman" w:hAnsi="Times New Roman" w:cs="Times New Roman"/>
                <w:b/>
                <w:bCs/>
                <w:color w:val="222222"/>
                <w:sz w:val="36"/>
                <w:szCs w:val="36"/>
              </w:rPr>
              <w:t>Волк и лиса</w:t>
            </w:r>
          </w:p>
          <w:p w:rsidR="00344EBD" w:rsidRPr="00ED3A73" w:rsidRDefault="00C65A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222222"/>
                <w:sz w:val="36"/>
                <w:szCs w:val="36"/>
              </w:rPr>
            </w:pP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t>Серый волк в густом лесу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br/>
              <w:t>Встретил рыжую лису.</w:t>
            </w:r>
          </w:p>
          <w:p w:rsidR="00344EBD" w:rsidRPr="00ED3A73" w:rsidRDefault="00C65A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222222"/>
                <w:sz w:val="36"/>
                <w:szCs w:val="36"/>
              </w:rPr>
            </w:pPr>
            <w:r w:rsidRPr="00ED3A73">
              <w:rPr>
                <w:rFonts w:ascii="Times New Roman" w:hAnsi="Times New Roman" w:cs="Times New Roman"/>
                <w:b/>
                <w:color w:val="222222"/>
                <w:sz w:val="36"/>
                <w:szCs w:val="36"/>
              </w:rPr>
              <w:t>Волк.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t xml:space="preserve"> - Лисавета, здравствуй!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br/>
            </w:r>
            <w:r w:rsidRPr="00ED3A73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Лиса.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t xml:space="preserve"> - </w:t>
            </w:r>
            <w:r w:rsidRPr="00ED3A73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>Как дела, зубастый?</w:t>
            </w:r>
            <w:r w:rsidRPr="00ED3A73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hAnsi="Times New Roman" w:cs="Times New Roman"/>
                <w:b/>
                <w:color w:val="222222"/>
                <w:sz w:val="36"/>
                <w:szCs w:val="36"/>
              </w:rPr>
              <w:t>Волк.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t xml:space="preserve"> - Ничего идут дела.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br/>
              <w:t>Голова еще цела.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br/>
            </w:r>
            <w:r w:rsidRPr="00ED3A73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Лиса. </w:t>
            </w:r>
            <w:r w:rsidRPr="00ED3A73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>- Где ты был?</w:t>
            </w:r>
            <w:r w:rsidRPr="00ED3A73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hAnsi="Times New Roman" w:cs="Times New Roman"/>
                <w:b/>
                <w:color w:val="222222"/>
                <w:sz w:val="36"/>
                <w:szCs w:val="36"/>
              </w:rPr>
              <w:t>Волк.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t xml:space="preserve"> - На рынке.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br/>
            </w:r>
            <w:r w:rsidRPr="00ED3A73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Лиса.</w:t>
            </w:r>
            <w:r w:rsidRPr="00ED3A73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 xml:space="preserve"> - Что купил?</w:t>
            </w:r>
            <w:r w:rsidRPr="00ED3A73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hAnsi="Times New Roman" w:cs="Times New Roman"/>
                <w:b/>
                <w:color w:val="222222"/>
                <w:sz w:val="36"/>
                <w:szCs w:val="36"/>
              </w:rPr>
              <w:t>Волк.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t xml:space="preserve"> - Свининки.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br/>
            </w:r>
            <w:r w:rsidRPr="00ED3A73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Лиса.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t xml:space="preserve"> - </w:t>
            </w:r>
            <w:r w:rsidRPr="00ED3A73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>Сколько взяли?</w:t>
            </w:r>
            <w:r w:rsidRPr="00ED3A73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hAnsi="Times New Roman" w:cs="Times New Roman"/>
                <w:b/>
                <w:color w:val="222222"/>
                <w:sz w:val="36"/>
                <w:szCs w:val="36"/>
              </w:rPr>
              <w:t>Волк.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t xml:space="preserve"> - Шерсти клок,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br/>
              <w:t>Ободрали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br/>
              <w:t>Правый бок,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br/>
              <w:t>Хвост отгрызли в драке!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br/>
            </w:r>
            <w:r w:rsidRPr="00ED3A73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Лиса.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t xml:space="preserve"> - </w:t>
            </w:r>
            <w:r w:rsidRPr="00ED3A73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>Кто отгрыз?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br/>
            </w:r>
            <w:r w:rsidRPr="00ED3A73">
              <w:rPr>
                <w:rFonts w:ascii="Times New Roman" w:hAnsi="Times New Roman" w:cs="Times New Roman"/>
                <w:b/>
                <w:color w:val="222222"/>
                <w:sz w:val="36"/>
                <w:szCs w:val="36"/>
              </w:rPr>
              <w:t>Волк.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t xml:space="preserve"> - Собаки!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br/>
            </w:r>
            <w:r w:rsidRPr="00ED3A73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Лиса.</w:t>
            </w:r>
            <w:r w:rsidRPr="00ED3A73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 xml:space="preserve"> - Сыт ли, милый куманек?</w:t>
            </w:r>
            <w:r w:rsidRPr="00ED3A73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hAnsi="Times New Roman" w:cs="Times New Roman"/>
                <w:b/>
                <w:color w:val="222222"/>
                <w:sz w:val="36"/>
                <w:szCs w:val="36"/>
              </w:rPr>
              <w:t>Волк.</w:t>
            </w:r>
            <w:r w:rsidRPr="00ED3A73">
              <w:rPr>
                <w:rFonts w:ascii="Times New Roman" w:hAnsi="Times New Roman" w:cs="Times New Roman"/>
                <w:color w:val="222222"/>
                <w:sz w:val="36"/>
                <w:szCs w:val="36"/>
              </w:rPr>
              <w:t xml:space="preserve"> - Еле ноги уволок!</w:t>
            </w:r>
          </w:p>
          <w:p w:rsidR="00344EBD" w:rsidRPr="00ED3A73" w:rsidRDefault="00344EBD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color w:val="202122"/>
                <w:sz w:val="36"/>
                <w:szCs w:val="36"/>
                <w:shd w:val="clear" w:color="auto" w:fill="FFFFFF"/>
              </w:rPr>
            </w:pPr>
          </w:p>
        </w:tc>
        <w:tc>
          <w:tcPr>
            <w:tcW w:w="4692" w:type="dxa"/>
          </w:tcPr>
          <w:p w:rsidR="00344EBD" w:rsidRPr="00ED3A73" w:rsidRDefault="00C65AAF">
            <w:pPr>
              <w:shd w:val="clear" w:color="auto" w:fill="FFFFFF"/>
              <w:spacing w:after="0" w:line="27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ED3A73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Кисонька-мурысонька</w:t>
            </w:r>
          </w:p>
          <w:p w:rsidR="00344EBD" w:rsidRPr="00ED3A73" w:rsidRDefault="00C65AAF">
            <w:pPr>
              <w:shd w:val="clear" w:color="auto" w:fill="FFFFFF"/>
              <w:spacing w:after="0" w:line="276" w:lineRule="atLeast"/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</w:pPr>
            <w:r w:rsidRPr="00ED3A73"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(Бабушка и кошка)</w:t>
            </w:r>
          </w:p>
          <w:p w:rsidR="00344EBD" w:rsidRPr="00ED3A73" w:rsidRDefault="00C65AAF">
            <w:pPr>
              <w:shd w:val="clear" w:color="auto" w:fill="FFFFFF"/>
              <w:spacing w:after="0" w:line="276" w:lineRule="atLeast"/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</w:pPr>
            <w:r w:rsidRPr="00ED3A73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>Бабушка.</w:t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t> - Кисонька-мурысенька,</w:t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br/>
              <w:t>Где ты была?</w:t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br/>
            </w:r>
            <w:r w:rsidRPr="00ED3A73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Кошка.</w:t>
            </w:r>
            <w:r w:rsidRPr="00ED3A73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- На мельнице.</w:t>
            </w:r>
            <w:r w:rsidRPr="00ED3A73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br/>
            </w:r>
            <w:r w:rsidRPr="00ED3A73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>Бабушка.</w:t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t> - Кисонька-мурысенька,</w:t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br/>
              <w:t>Что там делала?</w:t>
            </w:r>
            <w:r w:rsidRPr="00ED3A73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br/>
            </w:r>
            <w:r w:rsidRPr="00ED3A73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Кошка.</w:t>
            </w:r>
            <w:r w:rsidRPr="00ED3A73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- Муку молола. (круговые движения руки)</w:t>
            </w:r>
          </w:p>
          <w:p w:rsidR="00344EBD" w:rsidRDefault="00C65AA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</w:pPr>
            <w:r w:rsidRPr="00ED3A73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>Бабушка.</w:t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t>- Кисонька-мурысенька,</w:t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br/>
              <w:t>Что из муки пекла?</w:t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br/>
            </w:r>
            <w:r w:rsidRPr="00ED3A73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Кошка.</w:t>
            </w:r>
            <w:r w:rsidRPr="00ED3A73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- Прянички.</w:t>
            </w:r>
            <w:r w:rsidRPr="00ED3A73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br/>
            </w:r>
            <w:r w:rsidRPr="00ED3A73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>Бабушка.</w:t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t> - Кисонька-мурысенька,</w:t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br/>
              <w:t>С кем прянички ела?</w:t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br/>
            </w:r>
            <w:r w:rsidRPr="00ED3A73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Кошка.</w:t>
            </w:r>
            <w:r w:rsidRPr="00ED3A73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- Одна.</w:t>
            </w:r>
            <w:r w:rsidRPr="00ED3A73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br/>
            </w:r>
            <w:r w:rsidRPr="00ED3A73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  <w:lang w:eastAsia="ru-RU"/>
              </w:rPr>
              <w:t>Бабушка.</w:t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t xml:space="preserve"> - Не ешь одна! Не ешь одна!</w:t>
            </w:r>
          </w:p>
          <w:p w:rsidR="00ED3A73" w:rsidRPr="00ED3A73" w:rsidRDefault="00ED3A73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color w:val="202122"/>
                <w:sz w:val="36"/>
                <w:szCs w:val="36"/>
                <w:shd w:val="clear" w:color="auto" w:fill="FFFFFF"/>
              </w:rPr>
            </w:pPr>
          </w:p>
        </w:tc>
      </w:tr>
      <w:tr w:rsidR="00344EBD" w:rsidRPr="00ED3A73" w:rsidTr="00B81C96">
        <w:tc>
          <w:tcPr>
            <w:tcW w:w="4879" w:type="dxa"/>
          </w:tcPr>
          <w:p w:rsidR="00344EBD" w:rsidRPr="00ED3A73" w:rsidRDefault="00C65AAF">
            <w:pPr>
              <w:shd w:val="clear" w:color="auto" w:fill="FFFFFF"/>
              <w:spacing w:after="0" w:line="27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ED3A73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Зайка белый, куда бегал?</w:t>
            </w:r>
          </w:p>
          <w:p w:rsidR="00344EBD" w:rsidRPr="00ED3A73" w:rsidRDefault="00C65AAF">
            <w:pPr>
              <w:shd w:val="clear" w:color="auto" w:fill="FFFFFF"/>
              <w:spacing w:after="0" w:line="276" w:lineRule="atLeast"/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</w:pPr>
            <w:r w:rsidRPr="00ED3A73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(Мальчик и зайка)</w:t>
            </w:r>
          </w:p>
          <w:p w:rsidR="00344EBD" w:rsidRPr="00ED3A73" w:rsidRDefault="00C65AAF">
            <w:pPr>
              <w:shd w:val="clear" w:color="auto" w:fill="FFFFFF"/>
              <w:spacing w:after="0" w:line="276" w:lineRule="atLeast"/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</w:pPr>
            <w:bookmarkStart w:id="1" w:name="_Hlk131426543"/>
            <w:bookmarkEnd w:id="1"/>
            <w:r w:rsidRPr="00ED3A73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Мальчик. </w:t>
            </w:r>
            <w:r w:rsidRPr="00ED3A73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- Зайка белый,</w:t>
            </w:r>
            <w:r w:rsidRPr="00ED3A73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br/>
              <w:t>Куда бегал?</w:t>
            </w:r>
            <w:r w:rsidRPr="00ED3A73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br/>
            </w:r>
            <w:r w:rsidRPr="00ED3A73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>Зайка.</w:t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t> - В лес дубовый.</w:t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br/>
            </w:r>
            <w:r w:rsidRPr="00ED3A73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Мальчик.</w:t>
            </w:r>
            <w:r w:rsidRPr="00ED3A73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- Что там делал?</w:t>
            </w:r>
            <w:r w:rsidRPr="00ED3A73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br/>
            </w:r>
            <w:r w:rsidRPr="00ED3A73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>Зайка</w:t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t xml:space="preserve">.- Я капустку щипал, </w:t>
            </w:r>
            <w:r w:rsidRPr="00ED3A73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(показывает)</w:t>
            </w:r>
            <w:r w:rsidRPr="00ED3A73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br/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t>Под березоньку клал,</w:t>
            </w:r>
            <w:r w:rsidRPr="00ED3A73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  <w:r w:rsidRPr="00ED3A73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(показывает)</w:t>
            </w:r>
            <w:r w:rsidRPr="00ED3A73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br/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t xml:space="preserve">И не знаю, кто </w:t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lastRenderedPageBreak/>
              <w:t>украл. </w:t>
            </w:r>
            <w:r w:rsidRPr="00ED3A73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(разводит руки в стороны)</w:t>
            </w:r>
          </w:p>
          <w:p w:rsidR="00344EBD" w:rsidRPr="00ED3A73" w:rsidRDefault="00344EB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222222"/>
                <w:sz w:val="36"/>
                <w:szCs w:val="36"/>
              </w:rPr>
            </w:pPr>
          </w:p>
        </w:tc>
        <w:tc>
          <w:tcPr>
            <w:tcW w:w="4692" w:type="dxa"/>
          </w:tcPr>
          <w:p w:rsidR="00344EBD" w:rsidRPr="00ED3A73" w:rsidRDefault="00C65AAF">
            <w:pPr>
              <w:spacing w:after="0" w:line="276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</w:pPr>
            <w:r w:rsidRPr="00ED3A73"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lastRenderedPageBreak/>
              <w:t>Разговор лягушек</w:t>
            </w:r>
          </w:p>
          <w:p w:rsidR="00344EBD" w:rsidRPr="00ED3A73" w:rsidRDefault="00C65AAF">
            <w:pPr>
              <w:spacing w:after="0" w:line="276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</w:pPr>
            <w:r w:rsidRPr="00ED3A73">
              <w:rPr>
                <w:rFonts w:ascii="Times New Roman" w:eastAsia="Times New Roman" w:hAnsi="Times New Roman" w:cs="Times New Roman"/>
                <w:bCs/>
                <w:color w:val="333333"/>
                <w:sz w:val="36"/>
                <w:szCs w:val="36"/>
                <w:lang w:eastAsia="ru-RU"/>
              </w:rPr>
              <w:t>(Две лягушки)</w:t>
            </w:r>
          </w:p>
          <w:p w:rsidR="00344EBD" w:rsidRPr="00ED3A73" w:rsidRDefault="00C65AAF">
            <w:pPr>
              <w:spacing w:after="0" w:line="276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</w:pPr>
            <w:r w:rsidRPr="00ED3A73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>1 Лягушка.</w:t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t> -Кума, ты к нам?</w:t>
            </w:r>
          </w:p>
          <w:p w:rsidR="00344EBD" w:rsidRPr="00ED3A73" w:rsidRDefault="00C65AAF">
            <w:pPr>
              <w:spacing w:after="0" w:line="276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</w:pPr>
            <w:r w:rsidRPr="00ED3A73"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t>2 Лягушка.</w:t>
            </w:r>
            <w:r w:rsidRPr="00ED3A73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 К вам, к вам! К воде скачу, ловить хочу. (скачет)</w:t>
            </w:r>
          </w:p>
          <w:p w:rsidR="00344EBD" w:rsidRPr="00ED3A73" w:rsidRDefault="00C65AAF">
            <w:pPr>
              <w:spacing w:after="0" w:line="276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</w:pPr>
            <w:r w:rsidRPr="00ED3A73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>1 Лягушка.</w:t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t> - А кого, кого кума?</w:t>
            </w:r>
          </w:p>
          <w:p w:rsidR="00344EBD" w:rsidRPr="00ED3A73" w:rsidRDefault="00C65AAF">
            <w:pPr>
              <w:spacing w:after="0" w:line="276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</w:pPr>
            <w:r w:rsidRPr="00ED3A73"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t>2 Лягушка.</w:t>
            </w:r>
            <w:r w:rsidRPr="00ED3A73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 -Карпа, рака и сома.</w:t>
            </w:r>
          </w:p>
          <w:p w:rsidR="00344EBD" w:rsidRPr="00ED3A73" w:rsidRDefault="00C65AAF">
            <w:pPr>
              <w:spacing w:after="0" w:line="276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</w:pPr>
            <w:r w:rsidRPr="00ED3A73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lastRenderedPageBreak/>
              <w:t>1 Лягушка.</w:t>
            </w:r>
            <w:r w:rsidRPr="00ED3A73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t> Как поймаешь дашь ли нам?</w:t>
            </w:r>
          </w:p>
          <w:p w:rsidR="00344EBD" w:rsidRPr="00ED3A73" w:rsidRDefault="00C65AAF">
            <w:pPr>
              <w:spacing w:after="0" w:line="276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</w:pPr>
            <w:r w:rsidRPr="00ED3A73"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t>2 Лягушка.</w:t>
            </w:r>
            <w:r w:rsidRPr="00ED3A73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 Как не дать? Конечно дам!</w:t>
            </w:r>
          </w:p>
          <w:p w:rsidR="00344EBD" w:rsidRPr="00ED3A73" w:rsidRDefault="00344EBD">
            <w:pPr>
              <w:shd w:val="clear" w:color="auto" w:fill="FFFFFF"/>
              <w:spacing w:after="0" w:line="27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</w:tc>
      </w:tr>
      <w:tr w:rsidR="00344EBD" w:rsidRPr="00ED3A73" w:rsidTr="00B81C96">
        <w:tc>
          <w:tcPr>
            <w:tcW w:w="4879" w:type="dxa"/>
          </w:tcPr>
          <w:p w:rsidR="00344EBD" w:rsidRPr="00ED3A73" w:rsidRDefault="00C65A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</w:pP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lastRenderedPageBreak/>
              <w:t>Диалог</w:t>
            </w:r>
          </w:p>
          <w:p w:rsidR="00344EBD" w:rsidRPr="00ED3A73" w:rsidRDefault="00C65AA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</w:pP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>(Девочка и мальчик)</w:t>
            </w:r>
          </w:p>
          <w:p w:rsidR="00344EBD" w:rsidRDefault="00C65AA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</w:pP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Мальчик.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Слезь со стула!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Девочка.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Не хочу!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Мальчик.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Упа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дёшь!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Девочка.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Не упаду!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Мальчик.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Отой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ди!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Девочка.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Не отой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ду!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Мальчик.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При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е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дешь?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Девочка.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Не при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еду!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Мальчик.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При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дёшь?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Девочка.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Нет, не приду!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Мальчик.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Услы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шишь?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Девочка.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Не услы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шу!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Мальчик.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Най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дёшь?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Девочка.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Нет, не найду!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Мальчик.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Сле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за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ешь?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Девочка.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Не сле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заю!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Мальчик.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Ре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ша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ешь?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Девочка.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Не решу!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Мальчик.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Меч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та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ешь?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Девочка.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Не меч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таю!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Мальчик.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Мол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чишь?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Девочка.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Нет, не молчу!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Мальчик.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Кон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фет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ку, может, хо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чешь?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Девочка.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Нет! Да, хочу, хочу!</w:t>
            </w:r>
          </w:p>
          <w:p w:rsidR="00ED3A73" w:rsidRDefault="00ED3A7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</w:pPr>
          </w:p>
          <w:p w:rsidR="00ED3A73" w:rsidRDefault="00ED3A7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</w:pPr>
          </w:p>
          <w:p w:rsidR="00ED3A73" w:rsidRDefault="00ED3A7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</w:pPr>
          </w:p>
          <w:p w:rsidR="00ED3A73" w:rsidRPr="00ED3A73" w:rsidRDefault="00ED3A7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</w:pPr>
          </w:p>
        </w:tc>
        <w:tc>
          <w:tcPr>
            <w:tcW w:w="4692" w:type="dxa"/>
          </w:tcPr>
          <w:p w:rsidR="00344EBD" w:rsidRPr="00ED3A73" w:rsidRDefault="00C65A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</w:pP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lastRenderedPageBreak/>
              <w:t>Диалог</w:t>
            </w:r>
          </w:p>
          <w:p w:rsidR="00344EBD" w:rsidRPr="00ED3A73" w:rsidRDefault="00C65AA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</w:pP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>(Бабка и дед)</w:t>
            </w:r>
          </w:p>
          <w:p w:rsidR="00344EBD" w:rsidRPr="00ED3A73" w:rsidRDefault="00C65AA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</w:pP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Бабка.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Слезь со стула!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Дед.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Не хочу!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Бабка.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Упа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дёшь!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Дед.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Не упаду!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Бабка.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Отой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ди!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Дед.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Не отой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ду!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Бабка.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При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е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дешь?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Дед.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Не при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еду!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Бабка.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При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дёшь?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Дед.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Нет, не приду!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Бабка.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Услы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шишь?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Дед.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Не услы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шу!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Бабка.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Най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дёшь?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Дед.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Нет, не найду!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Бабка.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Сле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за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ешь?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Дед.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Не сле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заю!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Бабка.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Ре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ша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ешь?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Дед.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Не решу!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Бабка.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Меч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та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ешь?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Дед.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Не меч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softHyphen/>
              <w:t>таю!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Бабка.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Мол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чишь?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Дед.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Нет, не молчу!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FF0000"/>
                <w:sz w:val="36"/>
                <w:szCs w:val="36"/>
                <w:shd w:val="clear" w:color="auto" w:fill="FFFFFF"/>
              </w:rPr>
              <w:t>Бабка.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t xml:space="preserve"> – Кон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фет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ку, может, хо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  <w:shd w:val="clear" w:color="auto" w:fill="FFFFFF"/>
              </w:rPr>
              <w:softHyphen/>
              <w:t>чешь?</w:t>
            </w:r>
            <w:r w:rsidRPr="00ED3A73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br/>
            </w:r>
            <w:r w:rsidRPr="00ED3A73"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  <w:t>Дед.</w:t>
            </w:r>
            <w:r w:rsidRPr="00ED3A73"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– Нет! Да, хочу, хочу!</w:t>
            </w:r>
          </w:p>
          <w:p w:rsidR="00344EBD" w:rsidRPr="00ED3A73" w:rsidRDefault="00344EBD">
            <w:pPr>
              <w:spacing w:after="0" w:line="276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</w:pPr>
          </w:p>
        </w:tc>
      </w:tr>
      <w:tr w:rsidR="00344EBD" w:rsidRPr="00ED3A73" w:rsidTr="00B81C96">
        <w:tc>
          <w:tcPr>
            <w:tcW w:w="4879" w:type="dxa"/>
          </w:tcPr>
          <w:p w:rsidR="00344EBD" w:rsidRPr="00ED3A73" w:rsidRDefault="00C65AAF">
            <w:pPr>
              <w:shd w:val="clear" w:color="auto" w:fill="FFFFFF"/>
              <w:spacing w:after="300" w:line="450" w:lineRule="atLeast"/>
              <w:outlineLvl w:val="1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ED3A73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lastRenderedPageBreak/>
              <w:t>Лисица и Ёж</w:t>
            </w:r>
          </w:p>
          <w:p w:rsidR="00344EBD" w:rsidRPr="00ED3A73" w:rsidRDefault="00C65AAF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FF0000"/>
                <w:sz w:val="36"/>
                <w:szCs w:val="36"/>
                <w:lang w:eastAsia="ru-RU"/>
              </w:rPr>
            </w:pPr>
            <w:r w:rsidRPr="00ED3A73">
              <w:rPr>
                <w:rFonts w:ascii="Arial" w:eastAsia="Times New Roman" w:hAnsi="Arial" w:cs="Arial"/>
                <w:color w:val="FF0000"/>
                <w:sz w:val="36"/>
                <w:szCs w:val="36"/>
                <w:lang w:eastAsia="ru-RU"/>
              </w:rPr>
              <w:t xml:space="preserve">Лиса. — </w:t>
            </w:r>
            <w:r w:rsidRPr="00ED3A73">
              <w:rPr>
                <w:rFonts w:ascii="Arial" w:eastAsia="Times New Roman" w:hAnsi="Arial" w:cs="Arial"/>
                <w:b/>
                <w:color w:val="FF0000"/>
                <w:sz w:val="36"/>
                <w:szCs w:val="36"/>
                <w:lang w:eastAsia="ru-RU"/>
              </w:rPr>
              <w:t>Всем ты, Ёж, хорош и пригож, да вот колючки тебе не к лицу!</w:t>
            </w:r>
          </w:p>
          <w:p w:rsidR="00344EBD" w:rsidRPr="00ED3A73" w:rsidRDefault="00C65AAF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ED3A73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Ёж. — А что, Лиса, я с колючками некрасивый, что ли?</w:t>
            </w:r>
          </w:p>
          <w:p w:rsidR="00344EBD" w:rsidRPr="00ED3A73" w:rsidRDefault="00C65AAF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FF0000"/>
                <w:sz w:val="36"/>
                <w:szCs w:val="36"/>
                <w:lang w:eastAsia="ru-RU"/>
              </w:rPr>
            </w:pPr>
            <w:r w:rsidRPr="00ED3A73">
              <w:rPr>
                <w:rFonts w:ascii="Arial" w:eastAsia="Times New Roman" w:hAnsi="Arial" w:cs="Arial"/>
                <w:color w:val="FF0000"/>
                <w:sz w:val="36"/>
                <w:szCs w:val="36"/>
                <w:lang w:eastAsia="ru-RU"/>
              </w:rPr>
              <w:t xml:space="preserve">Лиса. — </w:t>
            </w:r>
            <w:r w:rsidRPr="00ED3A73">
              <w:rPr>
                <w:rFonts w:ascii="Arial" w:eastAsia="Times New Roman" w:hAnsi="Arial" w:cs="Arial"/>
                <w:b/>
                <w:color w:val="FF0000"/>
                <w:sz w:val="36"/>
                <w:szCs w:val="36"/>
                <w:lang w:eastAsia="ru-RU"/>
              </w:rPr>
              <w:t>Да не то, чтобы некрасивый…</w:t>
            </w:r>
          </w:p>
          <w:p w:rsidR="00344EBD" w:rsidRPr="00ED3A73" w:rsidRDefault="00C65AAF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ED3A73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Ёж. — Может, я с колючками неуклюжий?</w:t>
            </w:r>
          </w:p>
          <w:p w:rsidR="00344EBD" w:rsidRPr="00ED3A73" w:rsidRDefault="00C65AAF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FF0000"/>
                <w:sz w:val="36"/>
                <w:szCs w:val="36"/>
                <w:lang w:eastAsia="ru-RU"/>
              </w:rPr>
            </w:pPr>
            <w:r w:rsidRPr="00ED3A73">
              <w:rPr>
                <w:rFonts w:ascii="Arial" w:eastAsia="Times New Roman" w:hAnsi="Arial" w:cs="Arial"/>
                <w:color w:val="FF0000"/>
                <w:sz w:val="36"/>
                <w:szCs w:val="36"/>
                <w:lang w:eastAsia="ru-RU"/>
              </w:rPr>
              <w:t xml:space="preserve">Лиса. — </w:t>
            </w:r>
            <w:r w:rsidRPr="00ED3A73">
              <w:rPr>
                <w:rFonts w:ascii="Arial" w:eastAsia="Times New Roman" w:hAnsi="Arial" w:cs="Arial"/>
                <w:b/>
                <w:color w:val="FF0000"/>
                <w:sz w:val="36"/>
                <w:szCs w:val="36"/>
                <w:lang w:eastAsia="ru-RU"/>
              </w:rPr>
              <w:t>Да не то, чтобы неуклюжий…</w:t>
            </w:r>
          </w:p>
          <w:p w:rsidR="00344EBD" w:rsidRPr="00ED3A73" w:rsidRDefault="00C65AAF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ED3A73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Ёж. — Так какой же я такой, с колючками-то?</w:t>
            </w:r>
          </w:p>
          <w:p w:rsidR="00344EBD" w:rsidRPr="00ED3A73" w:rsidRDefault="00C65AAF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36"/>
                <w:szCs w:val="36"/>
                <w:lang w:eastAsia="ru-RU"/>
              </w:rPr>
            </w:pPr>
            <w:r w:rsidRPr="00ED3A73">
              <w:rPr>
                <w:rFonts w:ascii="Arial" w:eastAsia="Times New Roman" w:hAnsi="Arial" w:cs="Arial"/>
                <w:color w:val="FF0000"/>
                <w:sz w:val="36"/>
                <w:szCs w:val="36"/>
                <w:lang w:eastAsia="ru-RU"/>
              </w:rPr>
              <w:t xml:space="preserve">Лиса. — </w:t>
            </w:r>
            <w:r w:rsidRPr="00ED3A73">
              <w:rPr>
                <w:rFonts w:ascii="Arial" w:eastAsia="Times New Roman" w:hAnsi="Arial" w:cs="Arial"/>
                <w:b/>
                <w:color w:val="FF0000"/>
                <w:sz w:val="36"/>
                <w:szCs w:val="36"/>
                <w:lang w:eastAsia="ru-RU"/>
              </w:rPr>
              <w:t>Да какой-то ты с ними, брат, несъедобный!..</w:t>
            </w:r>
          </w:p>
          <w:p w:rsidR="00344EBD" w:rsidRPr="00ED3A73" w:rsidRDefault="00344E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36"/>
                <w:szCs w:val="36"/>
                <w:shd w:val="clear" w:color="auto" w:fill="FFFFFF"/>
              </w:rPr>
            </w:pPr>
          </w:p>
        </w:tc>
        <w:tc>
          <w:tcPr>
            <w:tcW w:w="4692" w:type="dxa"/>
          </w:tcPr>
          <w:p w:rsidR="00272092" w:rsidRPr="00ED3A73" w:rsidRDefault="00C65AAF">
            <w:pPr>
              <w:spacing w:after="0" w:line="240" w:lineRule="auto"/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</w:pPr>
            <w:r w:rsidRPr="00ED3A73"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  <w:t>Кисонька-мурысонька,</w:t>
            </w:r>
            <w:r w:rsidRPr="00ED3A73">
              <w:rPr>
                <w:rFonts w:ascii="Arial" w:hAnsi="Arial" w:cs="Arial"/>
                <w:color w:val="333333"/>
                <w:sz w:val="36"/>
                <w:szCs w:val="36"/>
              </w:rPr>
              <w:br/>
            </w:r>
            <w:r w:rsidRPr="00ED3A73"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  <w:t>Где была?</w:t>
            </w:r>
          </w:p>
          <w:p w:rsidR="00272092" w:rsidRPr="00ED3A73" w:rsidRDefault="00272092">
            <w:pPr>
              <w:spacing w:after="0" w:line="240" w:lineRule="auto"/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</w:pPr>
            <w:r w:rsidRPr="00ED3A73">
              <w:rPr>
                <w:rFonts w:ascii="Arial" w:hAnsi="Arial" w:cs="Arial"/>
                <w:color w:val="FF0000"/>
                <w:sz w:val="36"/>
                <w:szCs w:val="36"/>
                <w:shd w:val="clear" w:color="auto" w:fill="FFFFFF"/>
              </w:rPr>
              <w:t>Кисонька</w:t>
            </w:r>
            <w:r w:rsidR="00C65AAF" w:rsidRPr="00ED3A73">
              <w:rPr>
                <w:rFonts w:ascii="Arial" w:hAnsi="Arial" w:cs="Arial"/>
                <w:color w:val="FF0000"/>
                <w:sz w:val="36"/>
                <w:szCs w:val="36"/>
                <w:shd w:val="clear" w:color="auto" w:fill="FFFFFF"/>
              </w:rPr>
              <w:t xml:space="preserve"> — </w:t>
            </w:r>
            <w:r w:rsidR="00C65AAF" w:rsidRPr="00ED3A73">
              <w:rPr>
                <w:rStyle w:val="a4"/>
                <w:rFonts w:ascii="Arial" w:hAnsi="Arial" w:cs="Arial"/>
                <w:color w:val="FF0000"/>
                <w:sz w:val="36"/>
                <w:szCs w:val="36"/>
                <w:shd w:val="clear" w:color="auto" w:fill="FFFFFF"/>
              </w:rPr>
              <w:t>На мельнице</w:t>
            </w:r>
            <w:r w:rsidR="00C65AAF" w:rsidRPr="00ED3A73">
              <w:rPr>
                <w:rFonts w:ascii="Arial" w:hAnsi="Arial" w:cs="Arial"/>
                <w:color w:val="FF0000"/>
                <w:sz w:val="36"/>
                <w:szCs w:val="36"/>
                <w:shd w:val="clear" w:color="auto" w:fill="FFFFFF"/>
              </w:rPr>
              <w:t>.</w:t>
            </w:r>
            <w:r w:rsidR="00C65AAF" w:rsidRPr="00ED3A73">
              <w:rPr>
                <w:rFonts w:ascii="Arial" w:hAnsi="Arial" w:cs="Arial"/>
                <w:color w:val="FF0000"/>
                <w:sz w:val="36"/>
                <w:szCs w:val="36"/>
              </w:rPr>
              <w:br/>
            </w:r>
            <w:r w:rsidR="00C65AAF" w:rsidRPr="00ED3A73"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  <w:t>Кисонька-мурысонька,</w:t>
            </w:r>
            <w:r w:rsidR="00C65AAF" w:rsidRPr="00ED3A73">
              <w:rPr>
                <w:rFonts w:ascii="Arial" w:hAnsi="Arial" w:cs="Arial"/>
                <w:color w:val="333333"/>
                <w:sz w:val="36"/>
                <w:szCs w:val="36"/>
              </w:rPr>
              <w:br/>
            </w:r>
            <w:r w:rsidR="00C65AAF" w:rsidRPr="00ED3A73"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  <w:t xml:space="preserve">Что там делала? </w:t>
            </w:r>
          </w:p>
          <w:p w:rsidR="00272092" w:rsidRPr="00ED3A73" w:rsidRDefault="00272092">
            <w:pPr>
              <w:spacing w:after="0" w:line="240" w:lineRule="auto"/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</w:pPr>
            <w:r w:rsidRPr="00ED3A73">
              <w:rPr>
                <w:rFonts w:ascii="Arial" w:hAnsi="Arial" w:cs="Arial"/>
                <w:color w:val="FF0000"/>
                <w:sz w:val="36"/>
                <w:szCs w:val="36"/>
                <w:shd w:val="clear" w:color="auto" w:fill="FFFFFF"/>
              </w:rPr>
              <w:t>Кисонька</w:t>
            </w:r>
            <w:r w:rsidRPr="00ED3A73"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  <w:t xml:space="preserve"> </w:t>
            </w:r>
            <w:r w:rsidR="00C65AAF" w:rsidRPr="00ED3A73">
              <w:rPr>
                <w:rFonts w:ascii="Arial" w:hAnsi="Arial" w:cs="Arial"/>
                <w:color w:val="FF0000"/>
                <w:sz w:val="36"/>
                <w:szCs w:val="36"/>
                <w:shd w:val="clear" w:color="auto" w:fill="FFFFFF"/>
              </w:rPr>
              <w:t>—</w:t>
            </w:r>
            <w:r w:rsidRPr="00ED3A73">
              <w:rPr>
                <w:rFonts w:ascii="Arial" w:hAnsi="Arial" w:cs="Arial"/>
                <w:color w:val="FF0000"/>
                <w:sz w:val="36"/>
                <w:szCs w:val="36"/>
                <w:shd w:val="clear" w:color="auto" w:fill="FFFFFF"/>
              </w:rPr>
              <w:t xml:space="preserve"> </w:t>
            </w:r>
            <w:r w:rsidR="00C65AAF" w:rsidRPr="00ED3A73">
              <w:rPr>
                <w:rStyle w:val="a4"/>
                <w:rFonts w:ascii="Arial" w:hAnsi="Arial" w:cs="Arial"/>
                <w:color w:val="FF0000"/>
                <w:sz w:val="36"/>
                <w:szCs w:val="36"/>
                <w:shd w:val="clear" w:color="auto" w:fill="FFFFFF"/>
              </w:rPr>
              <w:t>Муку молола</w:t>
            </w:r>
            <w:r w:rsidR="00C65AAF" w:rsidRPr="00ED3A73">
              <w:rPr>
                <w:rFonts w:ascii="Arial" w:hAnsi="Arial" w:cs="Arial"/>
                <w:color w:val="FF0000"/>
                <w:sz w:val="36"/>
                <w:szCs w:val="36"/>
                <w:shd w:val="clear" w:color="auto" w:fill="FFFFFF"/>
              </w:rPr>
              <w:t>.</w:t>
            </w:r>
            <w:r w:rsidR="00C65AAF" w:rsidRPr="00ED3A73">
              <w:rPr>
                <w:rFonts w:ascii="Arial" w:hAnsi="Arial" w:cs="Arial"/>
                <w:color w:val="FF0000"/>
                <w:sz w:val="36"/>
                <w:szCs w:val="36"/>
              </w:rPr>
              <w:br/>
            </w:r>
            <w:r w:rsidR="00C65AAF" w:rsidRPr="00ED3A73"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  <w:t>Кисонька-мурысонька,</w:t>
            </w:r>
            <w:r w:rsidR="00C65AAF" w:rsidRPr="00ED3A73">
              <w:rPr>
                <w:rFonts w:ascii="Arial" w:hAnsi="Arial" w:cs="Arial"/>
                <w:color w:val="333333"/>
                <w:sz w:val="36"/>
                <w:szCs w:val="36"/>
              </w:rPr>
              <w:br/>
            </w:r>
            <w:r w:rsidR="00C65AAF" w:rsidRPr="00ED3A73"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  <w:t xml:space="preserve">Что из муки пекла? </w:t>
            </w:r>
          </w:p>
          <w:p w:rsidR="00272092" w:rsidRPr="00ED3A73" w:rsidRDefault="00272092">
            <w:pPr>
              <w:spacing w:after="0" w:line="240" w:lineRule="auto"/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</w:pPr>
            <w:r w:rsidRPr="00ED3A73">
              <w:rPr>
                <w:rFonts w:ascii="Arial" w:hAnsi="Arial" w:cs="Arial"/>
                <w:color w:val="FF0000"/>
                <w:sz w:val="36"/>
                <w:szCs w:val="36"/>
                <w:shd w:val="clear" w:color="auto" w:fill="FFFFFF"/>
              </w:rPr>
              <w:t>Кисонька</w:t>
            </w:r>
            <w:r w:rsidRPr="00ED3A73"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  <w:t xml:space="preserve"> </w:t>
            </w:r>
            <w:r w:rsidR="00C65AAF" w:rsidRPr="00ED3A73">
              <w:rPr>
                <w:rFonts w:ascii="Arial" w:hAnsi="Arial" w:cs="Arial"/>
                <w:color w:val="FF0000"/>
                <w:sz w:val="36"/>
                <w:szCs w:val="36"/>
                <w:shd w:val="clear" w:color="auto" w:fill="FFFFFF"/>
              </w:rPr>
              <w:t>— </w:t>
            </w:r>
            <w:r w:rsidR="00C65AAF" w:rsidRPr="00ED3A73">
              <w:rPr>
                <w:rStyle w:val="a4"/>
                <w:rFonts w:ascii="Arial" w:hAnsi="Arial" w:cs="Arial"/>
                <w:color w:val="FF0000"/>
                <w:sz w:val="36"/>
                <w:szCs w:val="36"/>
                <w:shd w:val="clear" w:color="auto" w:fill="FFFFFF"/>
              </w:rPr>
              <w:t>Прянички</w:t>
            </w:r>
            <w:r w:rsidR="00C65AAF" w:rsidRPr="00ED3A73">
              <w:rPr>
                <w:rFonts w:ascii="Arial" w:hAnsi="Arial" w:cs="Arial"/>
                <w:color w:val="FF0000"/>
                <w:sz w:val="36"/>
                <w:szCs w:val="36"/>
                <w:shd w:val="clear" w:color="auto" w:fill="FFFFFF"/>
              </w:rPr>
              <w:t>.</w:t>
            </w:r>
            <w:r w:rsidR="00C65AAF" w:rsidRPr="00ED3A73">
              <w:rPr>
                <w:rFonts w:ascii="Arial" w:hAnsi="Arial" w:cs="Arial"/>
                <w:color w:val="FF0000"/>
                <w:sz w:val="36"/>
                <w:szCs w:val="36"/>
              </w:rPr>
              <w:br/>
            </w:r>
            <w:r w:rsidR="00C65AAF" w:rsidRPr="00ED3A73"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  <w:t>Кисонька-мурысонька,</w:t>
            </w:r>
            <w:r w:rsidR="00C65AAF" w:rsidRPr="00ED3A73">
              <w:rPr>
                <w:rFonts w:ascii="Arial" w:hAnsi="Arial" w:cs="Arial"/>
                <w:color w:val="333333"/>
                <w:sz w:val="36"/>
                <w:szCs w:val="36"/>
              </w:rPr>
              <w:br/>
            </w:r>
            <w:r w:rsidR="00C65AAF" w:rsidRPr="00ED3A73"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  <w:t xml:space="preserve">С кем прянички ела? </w:t>
            </w:r>
          </w:p>
          <w:p w:rsidR="00344EBD" w:rsidRPr="00ED3A73" w:rsidRDefault="00272092">
            <w:pPr>
              <w:spacing w:after="0" w:line="240" w:lineRule="auto"/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</w:pPr>
            <w:r w:rsidRPr="00ED3A73">
              <w:rPr>
                <w:rFonts w:ascii="Arial" w:hAnsi="Arial" w:cs="Arial"/>
                <w:color w:val="FF0000"/>
                <w:sz w:val="36"/>
                <w:szCs w:val="36"/>
                <w:shd w:val="clear" w:color="auto" w:fill="FFFFFF"/>
              </w:rPr>
              <w:t>Кисонька</w:t>
            </w:r>
            <w:r w:rsidRPr="00ED3A73"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  <w:t xml:space="preserve"> </w:t>
            </w:r>
            <w:r w:rsidR="00C65AAF" w:rsidRPr="00ED3A73">
              <w:rPr>
                <w:rFonts w:ascii="Arial" w:hAnsi="Arial" w:cs="Arial"/>
                <w:color w:val="FF0000"/>
                <w:sz w:val="36"/>
                <w:szCs w:val="36"/>
                <w:shd w:val="clear" w:color="auto" w:fill="FFFFFF"/>
              </w:rPr>
              <w:t>— </w:t>
            </w:r>
            <w:r w:rsidR="00C65AAF" w:rsidRPr="00ED3A73">
              <w:rPr>
                <w:rStyle w:val="a4"/>
                <w:rFonts w:ascii="Arial" w:hAnsi="Arial" w:cs="Arial"/>
                <w:color w:val="FF0000"/>
                <w:sz w:val="36"/>
                <w:szCs w:val="36"/>
                <w:shd w:val="clear" w:color="auto" w:fill="FFFFFF"/>
              </w:rPr>
              <w:t>Одна</w:t>
            </w:r>
            <w:r w:rsidR="00C65AAF" w:rsidRPr="00ED3A73">
              <w:rPr>
                <w:rFonts w:ascii="Arial" w:hAnsi="Arial" w:cs="Arial"/>
                <w:color w:val="FF0000"/>
                <w:sz w:val="36"/>
                <w:szCs w:val="36"/>
                <w:shd w:val="clear" w:color="auto" w:fill="FFFFFF"/>
              </w:rPr>
              <w:t>.</w:t>
            </w:r>
            <w:r w:rsidR="00C65AAF" w:rsidRPr="00ED3A73">
              <w:rPr>
                <w:rFonts w:ascii="Arial" w:hAnsi="Arial" w:cs="Arial"/>
                <w:color w:val="FF0000"/>
                <w:sz w:val="36"/>
                <w:szCs w:val="36"/>
              </w:rPr>
              <w:br/>
            </w:r>
            <w:r w:rsidR="00C65AAF" w:rsidRPr="00ED3A73"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  <w:t>Не ешь одна, не ешь одна</w:t>
            </w:r>
          </w:p>
        </w:tc>
      </w:tr>
      <w:tr w:rsidR="00344EBD" w:rsidRPr="00ED3A73" w:rsidTr="00B81C96">
        <w:tc>
          <w:tcPr>
            <w:tcW w:w="4879" w:type="dxa"/>
          </w:tcPr>
          <w:p w:rsidR="00272092" w:rsidRPr="00ED3A73" w:rsidRDefault="00C65AAF">
            <w:pPr>
              <w:spacing w:after="120" w:line="330" w:lineRule="atLeas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D3A73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 Заяц, заяц, чем ты занят? </w:t>
            </w:r>
          </w:p>
          <w:p w:rsidR="00344EBD" w:rsidRPr="00ED3A73" w:rsidRDefault="00272092">
            <w:pPr>
              <w:spacing w:after="120" w:line="330" w:lineRule="atLeast"/>
              <w:rPr>
                <w:rFonts w:ascii="Arial" w:eastAsia="Times New Roman" w:hAnsi="Arial" w:cs="Arial"/>
                <w:color w:val="FF0000"/>
                <w:sz w:val="36"/>
                <w:szCs w:val="36"/>
                <w:lang w:eastAsia="ru-RU"/>
              </w:rPr>
            </w:pPr>
            <w:r w:rsidRPr="00ED3A73">
              <w:rPr>
                <w:rFonts w:ascii="Arial" w:eastAsia="Times New Roman" w:hAnsi="Arial" w:cs="Arial"/>
                <w:color w:val="FF0000"/>
                <w:sz w:val="36"/>
                <w:szCs w:val="36"/>
                <w:lang w:eastAsia="ru-RU"/>
              </w:rPr>
              <w:t xml:space="preserve">ЗАЯЦ </w:t>
            </w:r>
            <w:r w:rsidR="00C65AAF" w:rsidRPr="00ED3A73">
              <w:rPr>
                <w:rFonts w:ascii="Arial" w:eastAsia="Times New Roman" w:hAnsi="Arial" w:cs="Arial"/>
                <w:color w:val="FF0000"/>
                <w:sz w:val="36"/>
                <w:szCs w:val="36"/>
                <w:lang w:eastAsia="ru-RU"/>
              </w:rPr>
              <w:t>— </w:t>
            </w:r>
            <w:r w:rsidR="00C65AAF" w:rsidRPr="00ED3A73"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ru-RU"/>
              </w:rPr>
              <w:t>Кочерыжку разгрызаю</w:t>
            </w:r>
            <w:r w:rsidR="00C65AAF" w:rsidRPr="00ED3A73">
              <w:rPr>
                <w:rFonts w:ascii="Arial" w:eastAsia="Times New Roman" w:hAnsi="Arial" w:cs="Arial"/>
                <w:color w:val="FF0000"/>
                <w:sz w:val="36"/>
                <w:szCs w:val="36"/>
                <w:lang w:eastAsia="ru-RU"/>
              </w:rPr>
              <w:t>.</w:t>
            </w:r>
          </w:p>
          <w:p w:rsidR="00272092" w:rsidRPr="00ED3A73" w:rsidRDefault="00C65AAF">
            <w:pPr>
              <w:shd w:val="clear" w:color="auto" w:fill="FFFFFF"/>
              <w:spacing w:after="300" w:line="450" w:lineRule="atLeast"/>
              <w:outlineLvl w:val="1"/>
              <w:rPr>
                <w:rFonts w:ascii="Arial" w:eastAsia="Times New Roman" w:hAnsi="Arial" w:cs="Arial"/>
                <w:color w:val="333333"/>
                <w:sz w:val="36"/>
                <w:szCs w:val="36"/>
                <w:shd w:val="clear" w:color="auto" w:fill="FFFFFF"/>
                <w:lang w:eastAsia="ru-RU"/>
              </w:rPr>
            </w:pPr>
            <w:r w:rsidRPr="00ED3A73">
              <w:rPr>
                <w:rFonts w:ascii="Arial" w:eastAsia="Times New Roman" w:hAnsi="Arial" w:cs="Arial"/>
                <w:color w:val="333333"/>
                <w:sz w:val="36"/>
                <w:szCs w:val="36"/>
                <w:shd w:val="clear" w:color="auto" w:fill="FFFFFF"/>
                <w:lang w:eastAsia="ru-RU"/>
              </w:rPr>
              <w:t>— А чему ты, заяц, рад?</w:t>
            </w:r>
          </w:p>
          <w:p w:rsidR="00344EBD" w:rsidRPr="00ED3A73" w:rsidRDefault="00272092">
            <w:pPr>
              <w:shd w:val="clear" w:color="auto" w:fill="FFFFFF"/>
              <w:spacing w:after="300" w:line="450" w:lineRule="atLeast"/>
              <w:outlineLvl w:val="1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ED3A73">
              <w:rPr>
                <w:rFonts w:ascii="Arial" w:eastAsia="Times New Roman" w:hAnsi="Arial" w:cs="Arial"/>
                <w:color w:val="FF0000"/>
                <w:sz w:val="36"/>
                <w:szCs w:val="36"/>
                <w:lang w:eastAsia="ru-RU"/>
              </w:rPr>
              <w:t>ЗАЯЦ</w:t>
            </w:r>
            <w:r w:rsidR="00C65AAF" w:rsidRPr="00ED3A73">
              <w:rPr>
                <w:rFonts w:ascii="Arial" w:eastAsia="Times New Roman" w:hAnsi="Arial" w:cs="Arial"/>
                <w:color w:val="333333"/>
                <w:sz w:val="36"/>
                <w:szCs w:val="36"/>
                <w:shd w:val="clear" w:color="auto" w:fill="FFFFFF"/>
                <w:lang w:eastAsia="ru-RU"/>
              </w:rPr>
              <w:t xml:space="preserve"> </w:t>
            </w:r>
            <w:r w:rsidR="00C65AAF" w:rsidRPr="00ED3A73">
              <w:rPr>
                <w:rFonts w:ascii="Arial" w:eastAsia="Times New Roman" w:hAnsi="Arial" w:cs="Arial"/>
                <w:color w:val="FF0000"/>
                <w:sz w:val="36"/>
                <w:szCs w:val="36"/>
                <w:shd w:val="clear" w:color="auto" w:fill="FFFFFF"/>
                <w:lang w:eastAsia="ru-RU"/>
              </w:rPr>
              <w:t>— </w:t>
            </w:r>
            <w:r w:rsidR="00C65AAF" w:rsidRPr="00ED3A73"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shd w:val="clear" w:color="auto" w:fill="FFFFFF"/>
                <w:lang w:eastAsia="ru-RU"/>
              </w:rPr>
              <w:t>Рад, что зубы не болят</w:t>
            </w:r>
            <w:r w:rsidR="00C65AAF" w:rsidRPr="00ED3A73">
              <w:rPr>
                <w:rFonts w:ascii="Arial" w:eastAsia="Times New Roman" w:hAnsi="Arial" w:cs="Arial"/>
                <w:color w:val="FF0000"/>
                <w:sz w:val="36"/>
                <w:szCs w:val="36"/>
                <w:shd w:val="clear" w:color="auto" w:fill="FFFFFF"/>
                <w:lang w:eastAsia="ru-RU"/>
              </w:rPr>
              <w:t>. </w:t>
            </w:r>
            <w:hyperlink r:id="rId7" w:tgtFrame="_blank" w:history="1">
              <w:r w:rsidR="00C65AAF" w:rsidRPr="00ED3A73">
                <w:rPr>
                  <w:rFonts w:ascii="Arial" w:eastAsia="Times New Roman" w:hAnsi="Arial" w:cs="Arial"/>
                  <w:color w:val="FF0000"/>
                  <w:sz w:val="36"/>
                  <w:szCs w:val="36"/>
                  <w:lang w:eastAsia="ru-RU"/>
                </w:rPr>
                <w:br/>
              </w:r>
            </w:hyperlink>
          </w:p>
        </w:tc>
        <w:tc>
          <w:tcPr>
            <w:tcW w:w="4692" w:type="dxa"/>
          </w:tcPr>
          <w:p w:rsidR="00344EBD" w:rsidRPr="00195DCD" w:rsidRDefault="00C65AAF">
            <w:pPr>
              <w:spacing w:after="0" w:line="240" w:lineRule="auto"/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</w:rPr>
            </w:pPr>
            <w:r w:rsidRPr="00195DCD"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</w:rPr>
              <w:t xml:space="preserve">— Ты куда идёшь, медведь? </w:t>
            </w:r>
          </w:p>
          <w:p w:rsidR="00344EBD" w:rsidRPr="00195DCD" w:rsidRDefault="00272092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8"/>
                <w:szCs w:val="28"/>
                <w:shd w:val="clear" w:color="auto" w:fill="FFFFFF"/>
              </w:rPr>
            </w:pPr>
            <w:r w:rsidRPr="00195DCD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</w:rPr>
              <w:t xml:space="preserve">МЕДВЕДЬ </w:t>
            </w:r>
            <w:r w:rsidR="00C65AAF" w:rsidRPr="00195DCD">
              <w:rPr>
                <w:rFonts w:ascii="Arial" w:hAnsi="Arial" w:cs="Arial"/>
                <w:b/>
                <w:color w:val="FF0000"/>
                <w:sz w:val="28"/>
                <w:szCs w:val="28"/>
                <w:shd w:val="clear" w:color="auto" w:fill="FFFFFF"/>
              </w:rPr>
              <w:t xml:space="preserve">— В город ёлку присмотреть. </w:t>
            </w:r>
          </w:p>
          <w:p w:rsidR="00344EBD" w:rsidRPr="00195DCD" w:rsidRDefault="00C65AAF">
            <w:pPr>
              <w:spacing w:after="0" w:line="24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 w:rsidRPr="00195DC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 xml:space="preserve">— А зачем тебе она? </w:t>
            </w:r>
          </w:p>
          <w:p w:rsidR="00344EBD" w:rsidRPr="00195DCD" w:rsidRDefault="00272092">
            <w:pPr>
              <w:spacing w:after="0" w:line="240" w:lineRule="auto"/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</w:rPr>
            </w:pPr>
            <w:r w:rsidRPr="00195DCD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</w:rPr>
              <w:t xml:space="preserve">МЕДВЕДЬ </w:t>
            </w:r>
            <w:r w:rsidR="00C65AAF" w:rsidRPr="00195DCD">
              <w:rPr>
                <w:rFonts w:ascii="Arial" w:hAnsi="Arial" w:cs="Arial"/>
                <w:b/>
                <w:color w:val="FF0000"/>
                <w:sz w:val="28"/>
                <w:szCs w:val="28"/>
                <w:shd w:val="clear" w:color="auto" w:fill="FFFFFF"/>
              </w:rPr>
              <w:t>— Новый год встречать пора.</w:t>
            </w:r>
            <w:r w:rsidR="00C65AAF" w:rsidRPr="00195DCD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44EBD" w:rsidRPr="00195DCD" w:rsidRDefault="00C65AAF">
            <w:pPr>
              <w:spacing w:after="0" w:line="240" w:lineRule="auto"/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</w:rPr>
            </w:pPr>
            <w:r w:rsidRPr="00195DCD"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</w:rPr>
              <w:t xml:space="preserve">— Где поставишь ты её? </w:t>
            </w:r>
          </w:p>
          <w:p w:rsidR="00344EBD" w:rsidRPr="00195DCD" w:rsidRDefault="00272092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8"/>
                <w:szCs w:val="28"/>
                <w:shd w:val="clear" w:color="auto" w:fill="FFFFFF"/>
              </w:rPr>
            </w:pPr>
            <w:r w:rsidRPr="00195DCD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</w:rPr>
              <w:t xml:space="preserve">МЕДВЕДЬ </w:t>
            </w:r>
            <w:r w:rsidR="00C65AAF" w:rsidRPr="00195DCD">
              <w:rPr>
                <w:rFonts w:ascii="Arial" w:hAnsi="Arial" w:cs="Arial"/>
                <w:b/>
                <w:color w:val="FF0000"/>
                <w:sz w:val="28"/>
                <w:szCs w:val="28"/>
                <w:shd w:val="clear" w:color="auto" w:fill="FFFFFF"/>
              </w:rPr>
              <w:t xml:space="preserve">— В дом возьму к себе, в жильё. </w:t>
            </w:r>
          </w:p>
          <w:p w:rsidR="00344EBD" w:rsidRPr="00195DCD" w:rsidRDefault="00C65AAF">
            <w:pPr>
              <w:spacing w:after="0" w:line="240" w:lineRule="auto"/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</w:rPr>
            </w:pPr>
            <w:r w:rsidRPr="00195DCD"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</w:rPr>
              <w:t xml:space="preserve">— Что ж не вырубил в лесу? </w:t>
            </w:r>
          </w:p>
          <w:p w:rsidR="00344EBD" w:rsidRPr="00195DCD" w:rsidRDefault="00272092">
            <w:pPr>
              <w:spacing w:after="0" w:line="240" w:lineRule="auto"/>
              <w:rPr>
                <w:rFonts w:ascii="Arial" w:hAnsi="Arial" w:cs="Arial"/>
                <w:color w:val="FF0000"/>
                <w:sz w:val="36"/>
                <w:szCs w:val="36"/>
                <w:shd w:val="clear" w:color="auto" w:fill="FFFFFF"/>
              </w:rPr>
            </w:pPr>
            <w:r w:rsidRPr="00195DCD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</w:rPr>
              <w:t xml:space="preserve">МЕДВЕДЬ </w:t>
            </w:r>
            <w:r w:rsidR="00C65AAF" w:rsidRPr="00195DCD">
              <w:rPr>
                <w:rFonts w:ascii="Arial" w:hAnsi="Arial" w:cs="Arial"/>
                <w:b/>
                <w:color w:val="FF0000"/>
                <w:sz w:val="28"/>
                <w:szCs w:val="28"/>
                <w:shd w:val="clear" w:color="auto" w:fill="FFFFFF"/>
              </w:rPr>
              <w:t>— Жалко, лучше принесу.</w:t>
            </w:r>
            <w:r w:rsidR="00C65AAF" w:rsidRPr="00ED3A73">
              <w:rPr>
                <w:rFonts w:ascii="Arial" w:hAnsi="Arial" w:cs="Arial"/>
                <w:color w:val="FF0000"/>
                <w:sz w:val="36"/>
                <w:szCs w:val="36"/>
                <w:shd w:val="clear" w:color="auto" w:fill="FFFFFF"/>
              </w:rPr>
              <w:t> </w:t>
            </w:r>
            <w:hyperlink r:id="rId8" w:tgtFrame="_blank" w:history="1"/>
          </w:p>
        </w:tc>
      </w:tr>
      <w:tr w:rsidR="00344EBD" w:rsidRPr="00ED3A73" w:rsidTr="00B81C96">
        <w:tc>
          <w:tcPr>
            <w:tcW w:w="4879" w:type="dxa"/>
          </w:tcPr>
          <w:p w:rsidR="00344EBD" w:rsidRPr="00ED3A73" w:rsidRDefault="00ED3A73">
            <w:pPr>
              <w:pStyle w:val="a5"/>
              <w:shd w:val="clear" w:color="auto" w:fill="FFFFFF"/>
              <w:spacing w:before="0" w:beforeAutospacing="0" w:after="0" w:afterAutospacing="0" w:line="15" w:lineRule="atLeast"/>
              <w:rPr>
                <w:rFonts w:ascii="Calibri" w:hAnsi="Calibri" w:cs="Calibri"/>
                <w:b/>
                <w:color w:val="000000"/>
                <w:sz w:val="36"/>
                <w:szCs w:val="36"/>
              </w:rPr>
            </w:pPr>
            <w:r w:rsidRPr="00ED3A73">
              <w:rPr>
                <w:color w:val="000000"/>
                <w:sz w:val="36"/>
                <w:szCs w:val="36"/>
                <w:shd w:val="clear" w:color="auto" w:fill="FFFFFF"/>
              </w:rPr>
              <w:t xml:space="preserve">Ёж </w:t>
            </w:r>
            <w:r w:rsidR="00C65AAF" w:rsidRPr="00ED3A73">
              <w:rPr>
                <w:color w:val="000000"/>
                <w:sz w:val="36"/>
                <w:szCs w:val="36"/>
                <w:shd w:val="clear" w:color="auto" w:fill="FFFFFF"/>
              </w:rPr>
              <w:t xml:space="preserve">- </w:t>
            </w:r>
            <w:r w:rsidR="00C65AAF" w:rsidRPr="00ED3A73">
              <w:rPr>
                <w:b/>
                <w:color w:val="000000"/>
                <w:sz w:val="36"/>
                <w:szCs w:val="36"/>
                <w:shd w:val="clear" w:color="auto" w:fill="FFFFFF"/>
              </w:rPr>
              <w:t>Здравствуй,  белка!</w:t>
            </w:r>
          </w:p>
          <w:p w:rsidR="00344EBD" w:rsidRPr="00ED3A73" w:rsidRDefault="00ED3A73">
            <w:pPr>
              <w:pStyle w:val="a5"/>
              <w:shd w:val="clear" w:color="auto" w:fill="FFFFFF"/>
              <w:spacing w:before="0" w:beforeAutospacing="0" w:after="0" w:afterAutospacing="0" w:line="15" w:lineRule="atLeast"/>
              <w:rPr>
                <w:rFonts w:ascii="Calibri" w:hAnsi="Calibri" w:cs="Calibri"/>
                <w:b/>
                <w:color w:val="FF0000"/>
                <w:sz w:val="36"/>
                <w:szCs w:val="36"/>
              </w:rPr>
            </w:pPr>
            <w:r w:rsidRPr="00ED3A73">
              <w:rPr>
                <w:color w:val="FF0000"/>
                <w:sz w:val="36"/>
                <w:szCs w:val="36"/>
                <w:shd w:val="clear" w:color="auto" w:fill="FFFFFF"/>
              </w:rPr>
              <w:t xml:space="preserve">Белка </w:t>
            </w:r>
            <w:r w:rsidR="00C65AAF" w:rsidRPr="00ED3A73">
              <w:rPr>
                <w:color w:val="FF0000"/>
                <w:sz w:val="36"/>
                <w:szCs w:val="36"/>
                <w:shd w:val="clear" w:color="auto" w:fill="FFFFFF"/>
              </w:rPr>
              <w:t xml:space="preserve">- </w:t>
            </w:r>
            <w:r w:rsidR="00C65AAF" w:rsidRPr="00ED3A73">
              <w:rPr>
                <w:b/>
                <w:color w:val="FF0000"/>
                <w:sz w:val="36"/>
                <w:szCs w:val="36"/>
                <w:shd w:val="clear" w:color="auto" w:fill="FFFFFF"/>
              </w:rPr>
              <w:t>Здравствуй еж! Далеко ли ты идешь?</w:t>
            </w:r>
          </w:p>
          <w:p w:rsidR="00344EBD" w:rsidRPr="00ED3A73" w:rsidRDefault="00ED3A73">
            <w:pPr>
              <w:pStyle w:val="a5"/>
              <w:shd w:val="clear" w:color="auto" w:fill="FFFFFF"/>
              <w:spacing w:before="0" w:beforeAutospacing="0" w:after="0" w:afterAutospacing="0" w:line="15" w:lineRule="atLeast"/>
              <w:rPr>
                <w:rFonts w:ascii="Calibri" w:hAnsi="Calibri" w:cs="Calibri"/>
                <w:b/>
                <w:color w:val="000000"/>
                <w:sz w:val="36"/>
                <w:szCs w:val="36"/>
              </w:rPr>
            </w:pPr>
            <w:r w:rsidRPr="00ED3A73">
              <w:rPr>
                <w:color w:val="000000"/>
                <w:sz w:val="36"/>
                <w:szCs w:val="36"/>
                <w:shd w:val="clear" w:color="auto" w:fill="FFFFFF"/>
              </w:rPr>
              <w:lastRenderedPageBreak/>
              <w:t xml:space="preserve">Ёж </w:t>
            </w:r>
            <w:r w:rsidR="00C65AAF" w:rsidRPr="00ED3A73">
              <w:rPr>
                <w:color w:val="000000"/>
                <w:sz w:val="36"/>
                <w:szCs w:val="36"/>
                <w:shd w:val="clear" w:color="auto" w:fill="FFFFFF"/>
              </w:rPr>
              <w:t xml:space="preserve">- </w:t>
            </w:r>
            <w:r w:rsidR="00C65AAF" w:rsidRPr="00ED3A73">
              <w:rPr>
                <w:b/>
                <w:color w:val="000000"/>
                <w:sz w:val="36"/>
                <w:szCs w:val="36"/>
                <w:shd w:val="clear" w:color="auto" w:fill="FFFFFF"/>
              </w:rPr>
              <w:t>Может яблочек найду</w:t>
            </w:r>
          </w:p>
          <w:p w:rsidR="00344EBD" w:rsidRPr="00ED3A73" w:rsidRDefault="00C65AAF">
            <w:pPr>
              <w:pStyle w:val="a5"/>
              <w:shd w:val="clear" w:color="auto" w:fill="FFFFFF"/>
              <w:spacing w:before="0" w:beforeAutospacing="0" w:after="0" w:afterAutospacing="0" w:line="15" w:lineRule="atLeast"/>
              <w:rPr>
                <w:rFonts w:ascii="Calibri" w:hAnsi="Calibri" w:cs="Calibri"/>
                <w:b/>
                <w:color w:val="000000"/>
                <w:sz w:val="36"/>
                <w:szCs w:val="36"/>
              </w:rPr>
            </w:pPr>
            <w:r w:rsidRPr="00ED3A73">
              <w:rPr>
                <w:b/>
                <w:color w:val="000000"/>
                <w:sz w:val="36"/>
                <w:szCs w:val="36"/>
                <w:shd w:val="clear" w:color="auto" w:fill="FFFFFF"/>
              </w:rPr>
              <w:t>   Возле яблонька в саду!</w:t>
            </w:r>
          </w:p>
          <w:p w:rsidR="00344EBD" w:rsidRPr="00ED3A73" w:rsidRDefault="00C65AAF">
            <w:pPr>
              <w:pStyle w:val="a5"/>
              <w:shd w:val="clear" w:color="auto" w:fill="FFFFFF"/>
              <w:spacing w:before="0" w:beforeAutospacing="0" w:after="0" w:afterAutospacing="0" w:line="15" w:lineRule="atLeast"/>
              <w:rPr>
                <w:rFonts w:ascii="Calibri" w:hAnsi="Calibri" w:cs="Calibri"/>
                <w:b/>
                <w:color w:val="000000"/>
                <w:sz w:val="36"/>
                <w:szCs w:val="36"/>
              </w:rPr>
            </w:pPr>
            <w:r w:rsidRPr="00ED3A73">
              <w:rPr>
                <w:b/>
                <w:color w:val="000000"/>
                <w:sz w:val="36"/>
                <w:szCs w:val="36"/>
                <w:shd w:val="clear" w:color="auto" w:fill="FFFFFF"/>
              </w:rPr>
              <w:t>    Принесу ребяткам</w:t>
            </w:r>
          </w:p>
          <w:p w:rsidR="00344EBD" w:rsidRPr="00ED3A73" w:rsidRDefault="00C65AAF">
            <w:pPr>
              <w:pStyle w:val="a5"/>
              <w:shd w:val="clear" w:color="auto" w:fill="FFFFFF"/>
              <w:spacing w:before="0" w:beforeAutospacing="0" w:after="0" w:afterAutospacing="0" w:line="15" w:lineRule="atLeast"/>
              <w:rPr>
                <w:rFonts w:ascii="Calibri" w:hAnsi="Calibri" w:cs="Calibri"/>
                <w:b/>
                <w:color w:val="000000"/>
                <w:sz w:val="36"/>
                <w:szCs w:val="36"/>
              </w:rPr>
            </w:pPr>
            <w:r w:rsidRPr="00ED3A73">
              <w:rPr>
                <w:b/>
                <w:color w:val="000000"/>
                <w:sz w:val="36"/>
                <w:szCs w:val="36"/>
                <w:shd w:val="clear" w:color="auto" w:fill="FFFFFF"/>
              </w:rPr>
              <w:t>    Маленьким ежаткам!</w:t>
            </w:r>
          </w:p>
          <w:p w:rsidR="00344EBD" w:rsidRPr="00ED3A73" w:rsidRDefault="00344EBD">
            <w:pPr>
              <w:spacing w:after="120" w:line="330" w:lineRule="atLeas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4692" w:type="dxa"/>
          </w:tcPr>
          <w:p w:rsidR="00344EBD" w:rsidRPr="00ED3A73" w:rsidRDefault="00344EBD">
            <w:pPr>
              <w:spacing w:after="0" w:line="240" w:lineRule="auto"/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</w:pPr>
          </w:p>
        </w:tc>
      </w:tr>
      <w:tr w:rsidR="00B81C96" w:rsidRPr="00195DCD" w:rsidTr="008237BB">
        <w:tc>
          <w:tcPr>
            <w:tcW w:w="4879" w:type="dxa"/>
          </w:tcPr>
          <w:p w:rsidR="00B81C96" w:rsidRPr="00195DC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lastRenderedPageBreak/>
              <w:t>Баба-Яга</w:t>
            </w:r>
          </w:p>
          <w:p w:rsidR="00B81C96" w:rsidRPr="00195DC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А мальчишка – ничего,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Закачу пирушку!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Эй, вы где, хватай его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И ко мне в избушку!</w:t>
            </w:r>
          </w:p>
          <w:p w:rsidR="00B81C96" w:rsidRPr="00195DC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Гуси-лебеди </w:t>
            </w:r>
            <w:r w:rsidRPr="00195DCD">
              <w:rPr>
                <w:rStyle w:val="comrole"/>
                <w:rFonts w:ascii="Comic" w:hAnsi="Comic"/>
                <w:i/>
                <w:iCs/>
                <w:color w:val="FF0000"/>
                <w:sz w:val="36"/>
                <w:szCs w:val="36"/>
              </w:rPr>
              <w:t>(поют хором)</w:t>
            </w:r>
          </w:p>
          <w:p w:rsidR="00B81C96" w:rsidRPr="00195DCD" w:rsidRDefault="00B81C96" w:rsidP="00195DCD">
            <w:pPr>
              <w:pStyle w:val="a5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Жили у бабуси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Два веселых гуся.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Один утка, другой лебедь –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Два веселых гуся!</w:t>
            </w:r>
          </w:p>
          <w:p w:rsidR="00B81C96" w:rsidRPr="00195DC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Первый гусь-лебедь</w:t>
            </w:r>
          </w:p>
          <w:p w:rsidR="00B81C96" w:rsidRPr="00195DCD" w:rsidRDefault="00B81C96" w:rsidP="00195DCD">
            <w:pPr>
              <w:pStyle w:val="a5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Здравствуй, Ванечка-дружок!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Хочешь прокатиться?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Выходи к нам на лужок,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Будем веселиться!</w:t>
            </w:r>
          </w:p>
          <w:p w:rsidR="00B81C96" w:rsidRPr="00195DC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Гуси-лебеди </w:t>
            </w:r>
            <w:r w:rsidRPr="00195DCD">
              <w:rPr>
                <w:rStyle w:val="comrole"/>
                <w:rFonts w:ascii="Comic" w:hAnsi="Comic"/>
                <w:i/>
                <w:iCs/>
                <w:color w:val="FF0000"/>
                <w:sz w:val="36"/>
                <w:szCs w:val="36"/>
              </w:rPr>
              <w:t>(поют хором)</w:t>
            </w:r>
          </w:p>
          <w:p w:rsidR="00B81C96" w:rsidRPr="00195DCD" w:rsidRDefault="00B81C96" w:rsidP="00195DCD">
            <w:pPr>
              <w:pStyle w:val="a5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Ой, пропали гуси,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Сварит нас бабуся!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Один дятел, другой филин,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Сварит, коль упустим!</w:t>
            </w:r>
          </w:p>
          <w:p w:rsidR="00B81C96" w:rsidRPr="00195DC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Второй гусь-лебедь </w:t>
            </w:r>
            <w:r w:rsidRPr="00195DCD">
              <w:rPr>
                <w:rStyle w:val="comrole"/>
                <w:rFonts w:ascii="Comic" w:hAnsi="Comic"/>
                <w:i/>
                <w:iCs/>
                <w:color w:val="FF0000"/>
                <w:sz w:val="36"/>
                <w:szCs w:val="36"/>
              </w:rPr>
              <w:t>(Ванечке)</w:t>
            </w:r>
          </w:p>
          <w:p w:rsidR="00B81C96" w:rsidRDefault="00B81C96" w:rsidP="00195DCD">
            <w:pPr>
              <w:pStyle w:val="a5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lastRenderedPageBreak/>
              <w:t>Эй, чего ты там сидишь,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Выходи скорее!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Ну, иди же к нам, малыш,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Вместе веселее!</w:t>
            </w:r>
          </w:p>
          <w:p w:rsidR="00B81C96" w:rsidRPr="00195DCD" w:rsidRDefault="00B81C96" w:rsidP="00195DCD">
            <w:pPr>
              <w:pStyle w:val="a5"/>
              <w:rPr>
                <w:color w:val="000000"/>
                <w:sz w:val="36"/>
                <w:szCs w:val="36"/>
                <w:shd w:val="clear" w:color="auto" w:fill="FFFFFF"/>
              </w:rPr>
            </w:pPr>
          </w:p>
        </w:tc>
        <w:tc>
          <w:tcPr>
            <w:tcW w:w="4692" w:type="dxa"/>
          </w:tcPr>
          <w:p w:rsidR="00B81C96" w:rsidRPr="00195DC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lastRenderedPageBreak/>
              <w:t>Баба-Яга</w:t>
            </w:r>
          </w:p>
          <w:p w:rsidR="00B81C96" w:rsidRPr="00195DC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А мальчишка – ничего,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Закачу пирушку!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Эй, вы где, хватай его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И ко мне в избушку!</w:t>
            </w:r>
          </w:p>
          <w:p w:rsidR="00B81C96" w:rsidRPr="00195DC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Гуси-лебеди </w:t>
            </w:r>
            <w:r w:rsidRPr="00195DCD">
              <w:rPr>
                <w:rStyle w:val="comrole"/>
                <w:rFonts w:ascii="Comic" w:hAnsi="Comic"/>
                <w:i/>
                <w:iCs/>
                <w:color w:val="FF0000"/>
                <w:sz w:val="36"/>
                <w:szCs w:val="36"/>
              </w:rPr>
              <w:t>(поют хором)</w:t>
            </w:r>
          </w:p>
          <w:p w:rsidR="00B81C96" w:rsidRPr="00195DCD" w:rsidRDefault="00B81C96" w:rsidP="00195DCD">
            <w:pPr>
              <w:pStyle w:val="a5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Жили у бабуси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Два веселых гуся.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Один утка, другой лебедь –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Два веселых гуся!</w:t>
            </w:r>
          </w:p>
          <w:p w:rsidR="00B81C96" w:rsidRPr="00195DC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Первый гусь-лебедь</w:t>
            </w:r>
          </w:p>
          <w:p w:rsidR="00B81C96" w:rsidRPr="00195DCD" w:rsidRDefault="00B81C96" w:rsidP="00195DCD">
            <w:pPr>
              <w:pStyle w:val="a5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Здравствуй, Ванечка-дружок!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Хочешь прокатиться?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Выходи к нам на лужок,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Будем веселиться!</w:t>
            </w:r>
          </w:p>
          <w:p w:rsidR="00B81C96" w:rsidRPr="00195DC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Гуси-лебеди </w:t>
            </w:r>
            <w:r w:rsidRPr="00195DCD">
              <w:rPr>
                <w:rStyle w:val="comrole"/>
                <w:rFonts w:ascii="Comic" w:hAnsi="Comic"/>
                <w:i/>
                <w:iCs/>
                <w:color w:val="FF0000"/>
                <w:sz w:val="36"/>
                <w:szCs w:val="36"/>
              </w:rPr>
              <w:t>(поют хором)</w:t>
            </w:r>
          </w:p>
          <w:p w:rsidR="00B81C96" w:rsidRPr="00195DCD" w:rsidRDefault="00B81C96" w:rsidP="00195DCD">
            <w:pPr>
              <w:pStyle w:val="a5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Ой, пропали гуси,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Сварит нас бабуся!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Один дятел, другой филин,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Сварит, коль упустим!</w:t>
            </w:r>
          </w:p>
          <w:p w:rsidR="00B81C96" w:rsidRPr="00195DC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Второй гусь-</w:t>
            </w: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lastRenderedPageBreak/>
              <w:t>лебедь </w:t>
            </w:r>
            <w:r w:rsidRPr="00195DCD">
              <w:rPr>
                <w:rStyle w:val="comrole"/>
                <w:rFonts w:ascii="Comic" w:hAnsi="Comic"/>
                <w:i/>
                <w:iCs/>
                <w:color w:val="FF0000"/>
                <w:sz w:val="36"/>
                <w:szCs w:val="36"/>
              </w:rPr>
              <w:t>(Ванечке)</w:t>
            </w:r>
          </w:p>
          <w:p w:rsidR="00B81C96" w:rsidRPr="00D071FE" w:rsidRDefault="00B81C96" w:rsidP="00D071FE">
            <w:pPr>
              <w:pStyle w:val="a5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Эй, чего ты там сидишь,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Выходи скорее!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Ну, иди же к нам, малыш,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Вместе веселее!</w:t>
            </w:r>
          </w:p>
        </w:tc>
      </w:tr>
      <w:tr w:rsidR="00B81C96" w:rsidRPr="00195DCD" w:rsidTr="008237BB">
        <w:tc>
          <w:tcPr>
            <w:tcW w:w="4879" w:type="dxa"/>
          </w:tcPr>
          <w:p w:rsidR="00B81C96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</w:p>
          <w:p w:rsidR="00B81C96" w:rsidRPr="00195DCD" w:rsidRDefault="00B81C96" w:rsidP="001C2CA4">
            <w:pPr>
              <w:pStyle w:val="prole"/>
              <w:ind w:firstLine="300"/>
              <w:jc w:val="center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Баба-Яга</w:t>
            </w:r>
          </w:p>
          <w:p w:rsidR="00B81C96" w:rsidRPr="00195DCD" w:rsidRDefault="00B81C96" w:rsidP="001C2CA4">
            <w:pPr>
              <w:pStyle w:val="a5"/>
              <w:jc w:val="center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Растоплю сейчас я печь,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Будет ужин знатный!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Только сжарить иль испечь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Ваньку, не понятно!</w:t>
            </w:r>
          </w:p>
          <w:p w:rsidR="00B81C96" w:rsidRPr="00195DCD" w:rsidRDefault="00B81C96" w:rsidP="001C2CA4">
            <w:pPr>
              <w:pStyle w:val="prole"/>
              <w:ind w:firstLine="300"/>
              <w:jc w:val="center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Баба-Яга </w:t>
            </w:r>
            <w:r w:rsidRPr="00195DCD">
              <w:rPr>
                <w:rStyle w:val="comrole"/>
                <w:rFonts w:ascii="Comic" w:hAnsi="Comic"/>
                <w:i/>
                <w:iCs/>
                <w:color w:val="FF0000"/>
                <w:sz w:val="36"/>
                <w:szCs w:val="36"/>
              </w:rPr>
              <w:t>(грозно)</w:t>
            </w:r>
          </w:p>
          <w:p w:rsidR="00B81C96" w:rsidRPr="00195DCD" w:rsidRDefault="00B81C96" w:rsidP="001C2CA4">
            <w:pPr>
              <w:pStyle w:val="a5"/>
              <w:jc w:val="center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Гуси-лебеди, сюда!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Где вас носят черти?</w:t>
            </w:r>
          </w:p>
          <w:p w:rsidR="00B81C96" w:rsidRPr="00195DCD" w:rsidRDefault="00B81C96" w:rsidP="001C2CA4">
            <w:pPr>
              <w:pStyle w:val="prole"/>
              <w:ind w:firstLine="300"/>
              <w:jc w:val="center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Баба-Яга</w:t>
            </w:r>
          </w:p>
          <w:p w:rsidR="00B81C96" w:rsidRPr="00195DCD" w:rsidRDefault="00B81C96" w:rsidP="001C2CA4">
            <w:pPr>
              <w:pStyle w:val="a5"/>
              <w:jc w:val="center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Всем в погоню! Разыскать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И вернуть обратно!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А не то вас ощипать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Я велю! Понятно?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Далеко им не уйти,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Солнышко садится!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Коль не сможете найти,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В супе вам вариться!</w:t>
            </w:r>
          </w:p>
          <w:p w:rsidR="00B81C96" w:rsidRPr="00195DC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</w:p>
        </w:tc>
        <w:tc>
          <w:tcPr>
            <w:tcW w:w="4692" w:type="dxa"/>
          </w:tcPr>
          <w:p w:rsidR="00B81C96" w:rsidRDefault="00B81C96" w:rsidP="001C2CA4">
            <w:pPr>
              <w:pStyle w:val="prole"/>
              <w:spacing w:before="0" w:beforeAutospacing="0" w:after="0" w:afterAutospacing="0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</w:p>
          <w:p w:rsidR="00B81C96" w:rsidRPr="00195DCD" w:rsidRDefault="00B81C96" w:rsidP="001C2CA4">
            <w:pPr>
              <w:pStyle w:val="prole"/>
              <w:spacing w:before="0" w:beforeAutospacing="0" w:after="0" w:afterAutospacing="0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Колобок </w:t>
            </w:r>
            <w:r w:rsidRPr="00195DCD">
              <w:rPr>
                <w:rStyle w:val="comrole"/>
                <w:rFonts w:ascii="Comic" w:hAnsi="Comic"/>
                <w:i/>
                <w:iCs/>
                <w:color w:val="FF0000"/>
                <w:sz w:val="36"/>
                <w:szCs w:val="36"/>
              </w:rPr>
              <w:t>(испуганно)</w:t>
            </w:r>
          </w:p>
          <w:p w:rsidR="00B81C96" w:rsidRPr="00195DCD" w:rsidRDefault="00B81C96" w:rsidP="001C2CA4">
            <w:pPr>
              <w:pStyle w:val="a5"/>
              <w:spacing w:before="0" w:beforeAutospacing="0" w:after="0" w:afterAutospacing="0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В печке чуть не засушили,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А теперь и съесть решили.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Ждать я смерти не могу,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Я из дома убегу!</w:t>
            </w:r>
          </w:p>
          <w:p w:rsidR="00B81C96" w:rsidRPr="00195DC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Бабка </w:t>
            </w:r>
            <w:r w:rsidRPr="00195DCD">
              <w:rPr>
                <w:rStyle w:val="comrole"/>
                <w:rFonts w:ascii="Comic" w:hAnsi="Comic"/>
                <w:i/>
                <w:iCs/>
                <w:color w:val="FF0000"/>
                <w:sz w:val="36"/>
                <w:szCs w:val="36"/>
              </w:rPr>
              <w:t>(изумленно)</w:t>
            </w:r>
          </w:p>
          <w:p w:rsidR="00B81C96" w:rsidRPr="00195DCD" w:rsidRDefault="00B81C96" w:rsidP="00195DCD">
            <w:pPr>
              <w:pStyle w:val="a5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Дед, смотри, он укатился,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С нами даже не простился!</w:t>
            </w:r>
          </w:p>
          <w:p w:rsidR="00B81C96" w:rsidRPr="00195DC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Дед </w:t>
            </w:r>
            <w:r w:rsidRPr="00195DCD">
              <w:rPr>
                <w:rStyle w:val="comrole"/>
                <w:rFonts w:ascii="Comic" w:hAnsi="Comic"/>
                <w:i/>
                <w:iCs/>
                <w:color w:val="FF0000"/>
                <w:sz w:val="36"/>
                <w:szCs w:val="36"/>
              </w:rPr>
              <w:t>(сокрушенно)</w:t>
            </w:r>
          </w:p>
          <w:p w:rsidR="00B81C96" w:rsidRPr="00195DCD" w:rsidRDefault="00B81C96" w:rsidP="00195DCD">
            <w:pPr>
              <w:pStyle w:val="a5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А все ты! Мол, посиди,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Подожди да подожди.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Вот, остались без обеда!</w:t>
            </w:r>
          </w:p>
          <w:p w:rsidR="00B81C96" w:rsidRPr="00195DC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Бабка</w:t>
            </w:r>
          </w:p>
          <w:p w:rsidR="00B81C96" w:rsidRPr="00195DCD" w:rsidRDefault="00B81C96" w:rsidP="00195DCD">
            <w:pPr>
              <w:pStyle w:val="a5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Может быть, пойдем по следу?</w:t>
            </w:r>
          </w:p>
          <w:p w:rsidR="00B81C96" w:rsidRPr="00195DC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Дед</w:t>
            </w:r>
          </w:p>
          <w:p w:rsidR="00B81C96" w:rsidRPr="00195DCD" w:rsidRDefault="00B81C96" w:rsidP="00195DCD">
            <w:pPr>
              <w:pStyle w:val="a5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Полно, бабка, не шути,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Колобка нам не найти!</w:t>
            </w:r>
          </w:p>
          <w:p w:rsidR="00B81C96" w:rsidRPr="00195DC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Бабка </w:t>
            </w:r>
            <w:r w:rsidRPr="00195DCD">
              <w:rPr>
                <w:rStyle w:val="comrole"/>
                <w:rFonts w:ascii="Comic" w:hAnsi="Comic"/>
                <w:i/>
                <w:iCs/>
                <w:color w:val="FF0000"/>
                <w:sz w:val="36"/>
                <w:szCs w:val="36"/>
              </w:rPr>
              <w:t>(причитая)</w:t>
            </w:r>
          </w:p>
          <w:p w:rsidR="00B81C96" w:rsidRPr="00195DCD" w:rsidRDefault="00B81C96" w:rsidP="00195DCD">
            <w:pPr>
              <w:pStyle w:val="a5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Эх, дедочек мой, дедочек,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Укатился колобочек,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lastRenderedPageBreak/>
              <w:t>Сколько лет с тобой живем –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Все вдвоем, да все вдвоем…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Нет ни дочки, ни сынка.</w:t>
            </w:r>
          </w:p>
          <w:p w:rsidR="00B81C96" w:rsidRDefault="00B81C96" w:rsidP="001C2CA4">
            <w:pPr>
              <w:pStyle w:val="prole"/>
              <w:spacing w:before="0" w:beforeAutospacing="0" w:after="0" w:afterAutospacing="0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Дед</w:t>
            </w:r>
          </w:p>
          <w:p w:rsidR="00B81C96" w:rsidRPr="00B81C96" w:rsidRDefault="00B81C96" w:rsidP="00B81C96">
            <w:pPr>
              <w:pStyle w:val="prole"/>
              <w:spacing w:before="0" w:beforeAutospacing="0" w:after="0" w:afterAutospacing="0"/>
              <w:ind w:firstLine="300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Да не уж-то Колобка</w:t>
            </w:r>
            <w:r w:rsidRPr="00195DC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Хочешь ты усыновить?</w:t>
            </w:r>
          </w:p>
        </w:tc>
      </w:tr>
      <w:tr w:rsidR="00B81C96" w:rsidRPr="00195DCD" w:rsidTr="008237BB">
        <w:tc>
          <w:tcPr>
            <w:tcW w:w="4879" w:type="dxa"/>
          </w:tcPr>
          <w:p w:rsidR="00B81C96" w:rsidRPr="00B33EA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lastRenderedPageBreak/>
              <w:t>Волк</w:t>
            </w:r>
          </w:p>
          <w:p w:rsidR="00B81C96" w:rsidRPr="00B33EAD" w:rsidRDefault="00B81C96" w:rsidP="00195DCD">
            <w:pPr>
              <w:pStyle w:val="a5"/>
              <w:jc w:val="both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Вот хоромы так хоромы –</w:t>
            </w: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Здесь простора хватит всем!</w:t>
            </w: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Что молчите? Есть кто дома?</w:t>
            </w: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Да не бойтесь вы, не съем!</w:t>
            </w:r>
          </w:p>
          <w:p w:rsidR="00B81C96" w:rsidRPr="00B33EA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Мышка</w:t>
            </w:r>
          </w:p>
          <w:p w:rsidR="00B81C96" w:rsidRPr="00B33EAD" w:rsidRDefault="00B81C96" w:rsidP="00195DCD">
            <w:pPr>
              <w:pStyle w:val="a5"/>
              <w:jc w:val="both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Мышка здесь живет норушка.</w:t>
            </w:r>
          </w:p>
          <w:p w:rsidR="00B81C96" w:rsidRPr="00B33EA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Зайчик</w:t>
            </w:r>
          </w:p>
          <w:p w:rsidR="00B81C96" w:rsidRPr="00B33EAD" w:rsidRDefault="00B81C96" w:rsidP="00195DCD">
            <w:pPr>
              <w:pStyle w:val="a5"/>
              <w:jc w:val="both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И ушастый Зайка!</w:t>
            </w:r>
          </w:p>
          <w:p w:rsidR="00B81C96" w:rsidRPr="00B33EA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Лягушка</w:t>
            </w:r>
          </w:p>
          <w:p w:rsidR="00B81C96" w:rsidRPr="00B33EAD" w:rsidRDefault="00B81C96" w:rsidP="00195DCD">
            <w:pPr>
              <w:pStyle w:val="a5"/>
              <w:jc w:val="both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И Лягушка-поскакушка.</w:t>
            </w:r>
          </w:p>
          <w:p w:rsidR="00B81C96" w:rsidRPr="00B33EA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Лиса</w:t>
            </w:r>
          </w:p>
          <w:p w:rsidR="00B81C96" w:rsidRPr="00B33EAD" w:rsidRDefault="00B81C96" w:rsidP="00195DCD">
            <w:pPr>
              <w:pStyle w:val="a5"/>
              <w:jc w:val="both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И Лиса, хозяйка!</w:t>
            </w: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Не возьму я что-то в толк,</w:t>
            </w: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Кто ты?</w:t>
            </w:r>
          </w:p>
          <w:p w:rsidR="00B81C96" w:rsidRPr="00B33EA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Волк</w:t>
            </w:r>
          </w:p>
          <w:p w:rsidR="00B81C96" w:rsidRPr="00B33EAD" w:rsidRDefault="00B81C96" w:rsidP="00195DCD">
            <w:pPr>
              <w:pStyle w:val="a5"/>
              <w:jc w:val="both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                В дом пустите!</w:t>
            </w: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</w: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lastRenderedPageBreak/>
              <w:t>Я совсем не страшный волк!</w:t>
            </w: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Сами посмотрите!</w:t>
            </w:r>
          </w:p>
          <w:p w:rsidR="00B81C96" w:rsidRPr="00B33EA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Зайчик</w:t>
            </w:r>
          </w:p>
          <w:p w:rsidR="00B81C96" w:rsidRPr="00B33EAD" w:rsidRDefault="00B81C96" w:rsidP="00195DCD">
            <w:pPr>
              <w:pStyle w:val="a5"/>
              <w:jc w:val="both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Ладно, Серый, заходи,</w:t>
            </w: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Только не кусайся!</w:t>
            </w:r>
          </w:p>
          <w:p w:rsidR="00B81C96" w:rsidRPr="00B33EAD" w:rsidRDefault="00B81C96" w:rsidP="00195DC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Лягушка</w:t>
            </w:r>
          </w:p>
          <w:p w:rsidR="00B81C96" w:rsidRPr="00B33EAD" w:rsidRDefault="00B81C96" w:rsidP="00195DCD">
            <w:pPr>
              <w:pStyle w:val="a5"/>
              <w:jc w:val="both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Сразу выгоним, учти,</w:t>
            </w: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Коль обидишь Зайца!</w:t>
            </w:r>
          </w:p>
          <w:p w:rsidR="00B81C96" w:rsidRPr="00195DCD" w:rsidRDefault="00B81C96" w:rsidP="00195DCD">
            <w:pPr>
              <w:pStyle w:val="prole"/>
              <w:ind w:firstLine="300"/>
              <w:jc w:val="both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</w:p>
        </w:tc>
        <w:tc>
          <w:tcPr>
            <w:tcW w:w="4692" w:type="dxa"/>
          </w:tcPr>
          <w:p w:rsidR="00B81C96" w:rsidRPr="00B33EAD" w:rsidRDefault="00B81C96" w:rsidP="00B33EA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lastRenderedPageBreak/>
              <w:t>Волк</w:t>
            </w:r>
          </w:p>
          <w:p w:rsidR="00B81C96" w:rsidRPr="00B33EAD" w:rsidRDefault="00B81C96" w:rsidP="00B33EAD">
            <w:pPr>
              <w:pStyle w:val="a5"/>
              <w:jc w:val="both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Вот хоромы так хоромы –</w:t>
            </w: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Здесь простора хватит всем!</w:t>
            </w: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Что молчите? Есть кто дома?</w:t>
            </w: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Да не бойтесь вы, не съем!</w:t>
            </w:r>
          </w:p>
          <w:p w:rsidR="00B81C96" w:rsidRPr="00B33EAD" w:rsidRDefault="00B81C96" w:rsidP="00B33EA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Мышка</w:t>
            </w:r>
          </w:p>
          <w:p w:rsidR="00B81C96" w:rsidRPr="00B33EAD" w:rsidRDefault="00B81C96" w:rsidP="00B33EAD">
            <w:pPr>
              <w:pStyle w:val="a5"/>
              <w:jc w:val="both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Мышка здесь живет норушка.</w:t>
            </w:r>
          </w:p>
          <w:p w:rsidR="00B81C96" w:rsidRPr="00B33EAD" w:rsidRDefault="00B81C96" w:rsidP="00B33EA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Зайчик</w:t>
            </w:r>
          </w:p>
          <w:p w:rsidR="00B81C96" w:rsidRPr="00B33EAD" w:rsidRDefault="00B81C96" w:rsidP="00B33EAD">
            <w:pPr>
              <w:pStyle w:val="a5"/>
              <w:jc w:val="both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И ушастый Зайка!</w:t>
            </w:r>
          </w:p>
          <w:p w:rsidR="00B81C96" w:rsidRPr="00B33EAD" w:rsidRDefault="00B81C96" w:rsidP="00B33EA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Лягушка</w:t>
            </w:r>
          </w:p>
          <w:p w:rsidR="00B81C96" w:rsidRPr="00B33EAD" w:rsidRDefault="00B81C96" w:rsidP="00B33EAD">
            <w:pPr>
              <w:pStyle w:val="a5"/>
              <w:jc w:val="both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И Лягушка-поскакушка.</w:t>
            </w:r>
          </w:p>
          <w:p w:rsidR="00B81C96" w:rsidRPr="00B33EAD" w:rsidRDefault="00B81C96" w:rsidP="00B33EA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Лиса</w:t>
            </w:r>
          </w:p>
          <w:p w:rsidR="00B81C96" w:rsidRPr="00B33EAD" w:rsidRDefault="00B81C96" w:rsidP="00B33EAD">
            <w:pPr>
              <w:pStyle w:val="a5"/>
              <w:jc w:val="both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И Лиса, хозяйка!</w:t>
            </w: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Не возьму я что-то в толк,</w:t>
            </w: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Кто ты?</w:t>
            </w:r>
          </w:p>
          <w:p w:rsidR="00B81C96" w:rsidRPr="00B33EAD" w:rsidRDefault="00B81C96" w:rsidP="00B33EA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Волк</w:t>
            </w:r>
          </w:p>
          <w:p w:rsidR="00B81C96" w:rsidRPr="00B33EAD" w:rsidRDefault="00B81C96" w:rsidP="00B33EAD">
            <w:pPr>
              <w:pStyle w:val="a5"/>
              <w:jc w:val="both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lastRenderedPageBreak/>
              <w:t>                В дом пустите!</w:t>
            </w: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Я совсем не страшный волк!</w:t>
            </w: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Сами посмотрите!</w:t>
            </w:r>
          </w:p>
          <w:p w:rsidR="00B81C96" w:rsidRPr="00B33EAD" w:rsidRDefault="00B81C96" w:rsidP="00B33EA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Зайчик</w:t>
            </w:r>
          </w:p>
          <w:p w:rsidR="00B81C96" w:rsidRPr="00B33EAD" w:rsidRDefault="00B81C96" w:rsidP="00B33EAD">
            <w:pPr>
              <w:pStyle w:val="a5"/>
              <w:jc w:val="both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Ладно, Серый, заходи,</w:t>
            </w: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Только не кусайся!</w:t>
            </w:r>
          </w:p>
          <w:p w:rsidR="00B81C96" w:rsidRPr="00B33EAD" w:rsidRDefault="00B81C96" w:rsidP="00B33EAD">
            <w:pPr>
              <w:pStyle w:val="prole"/>
              <w:ind w:firstLine="300"/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FF0000"/>
                <w:sz w:val="36"/>
                <w:szCs w:val="36"/>
              </w:rPr>
              <w:t>Лягушка</w:t>
            </w:r>
          </w:p>
          <w:p w:rsidR="00B81C96" w:rsidRPr="00195DCD" w:rsidRDefault="00B81C96" w:rsidP="00195DCD">
            <w:pPr>
              <w:pStyle w:val="a5"/>
              <w:jc w:val="both"/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</w:pP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t>Сразу выгоним, учти,</w:t>
            </w:r>
            <w:r w:rsidRPr="00B33EAD">
              <w:rPr>
                <w:rFonts w:ascii="Comic" w:hAnsi="Comic"/>
                <w:b/>
                <w:bCs/>
                <w:color w:val="000000"/>
                <w:sz w:val="36"/>
                <w:szCs w:val="36"/>
              </w:rPr>
              <w:br/>
              <w:t>Коль обидишь Зайца!</w:t>
            </w:r>
          </w:p>
        </w:tc>
      </w:tr>
    </w:tbl>
    <w:p w:rsidR="00195DCD" w:rsidRDefault="00195DCD" w:rsidP="00195DCD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344EBD" w:rsidRPr="00ED3A73" w:rsidRDefault="00B81C96" w:rsidP="00B81C96">
      <w:pPr>
        <w:spacing w:after="0" w:line="240" w:lineRule="auto"/>
        <w:contextualSpacing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</w:t>
      </w:r>
      <w:r w:rsidR="00C65AAF" w:rsidRPr="00ED3A73">
        <w:rPr>
          <w:rFonts w:ascii="Times New Roman" w:hAnsi="Times New Roman" w:cs="Times New Roman"/>
          <w:sz w:val="36"/>
          <w:szCs w:val="36"/>
        </w:rPr>
        <w:t xml:space="preserve"> </w:t>
      </w:r>
    </w:p>
    <w:sectPr w:rsidR="00344EBD" w:rsidRPr="00ED3A73" w:rsidSect="00717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75F" w:rsidRDefault="0071775F">
      <w:pPr>
        <w:spacing w:line="240" w:lineRule="auto"/>
      </w:pPr>
      <w:r>
        <w:separator/>
      </w:r>
    </w:p>
  </w:endnote>
  <w:endnote w:type="continuationSeparator" w:id="0">
    <w:p w:rsidR="0071775F" w:rsidRDefault="007177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m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75F" w:rsidRDefault="0071775F">
      <w:pPr>
        <w:spacing w:after="0"/>
      </w:pPr>
      <w:r>
        <w:separator/>
      </w:r>
    </w:p>
  </w:footnote>
  <w:footnote w:type="continuationSeparator" w:id="0">
    <w:p w:rsidR="0071775F" w:rsidRDefault="0071775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2E82"/>
    <w:multiLevelType w:val="hybridMultilevel"/>
    <w:tmpl w:val="DB3E7C94"/>
    <w:lvl w:ilvl="0" w:tplc="D4CE8A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56DA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9E5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DC90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FA36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624C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E492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CCC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2E23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84B669C"/>
    <w:multiLevelType w:val="hybridMultilevel"/>
    <w:tmpl w:val="9996741C"/>
    <w:lvl w:ilvl="0" w:tplc="E0CC7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D867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6CB6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E262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162B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D45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E0E6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602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D273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4CD62D9"/>
    <w:multiLevelType w:val="hybridMultilevel"/>
    <w:tmpl w:val="BA96C54C"/>
    <w:lvl w:ilvl="0" w:tplc="7958A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62C4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E61C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186B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EA93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F8E4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1011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C647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7480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0E6"/>
    <w:rsid w:val="000170AF"/>
    <w:rsid w:val="0009466F"/>
    <w:rsid w:val="000F2887"/>
    <w:rsid w:val="00123A32"/>
    <w:rsid w:val="00127AB5"/>
    <w:rsid w:val="001369BC"/>
    <w:rsid w:val="00195DCD"/>
    <w:rsid w:val="001C2CA4"/>
    <w:rsid w:val="001C4E8E"/>
    <w:rsid w:val="001D3628"/>
    <w:rsid w:val="001E3AE5"/>
    <w:rsid w:val="001F06D2"/>
    <w:rsid w:val="002178DB"/>
    <w:rsid w:val="00272092"/>
    <w:rsid w:val="0027568B"/>
    <w:rsid w:val="0029089A"/>
    <w:rsid w:val="00306347"/>
    <w:rsid w:val="00314F56"/>
    <w:rsid w:val="00315B52"/>
    <w:rsid w:val="00344EBD"/>
    <w:rsid w:val="003C3D4D"/>
    <w:rsid w:val="003C732A"/>
    <w:rsid w:val="00432E48"/>
    <w:rsid w:val="00475315"/>
    <w:rsid w:val="004B0022"/>
    <w:rsid w:val="004D173C"/>
    <w:rsid w:val="004F4D6A"/>
    <w:rsid w:val="005A210D"/>
    <w:rsid w:val="005E18F7"/>
    <w:rsid w:val="005E4801"/>
    <w:rsid w:val="00606910"/>
    <w:rsid w:val="00657766"/>
    <w:rsid w:val="006B41CC"/>
    <w:rsid w:val="006C4C1C"/>
    <w:rsid w:val="0071775F"/>
    <w:rsid w:val="007659A8"/>
    <w:rsid w:val="00845516"/>
    <w:rsid w:val="00860504"/>
    <w:rsid w:val="008F50E9"/>
    <w:rsid w:val="00905FBB"/>
    <w:rsid w:val="0092614D"/>
    <w:rsid w:val="009376F6"/>
    <w:rsid w:val="00952BA2"/>
    <w:rsid w:val="009B0F6A"/>
    <w:rsid w:val="00A216BF"/>
    <w:rsid w:val="00AD0EF6"/>
    <w:rsid w:val="00AD61AB"/>
    <w:rsid w:val="00B33EAD"/>
    <w:rsid w:val="00B73AF3"/>
    <w:rsid w:val="00B81C96"/>
    <w:rsid w:val="00BB1F42"/>
    <w:rsid w:val="00C2196B"/>
    <w:rsid w:val="00C371BA"/>
    <w:rsid w:val="00C65AAF"/>
    <w:rsid w:val="00CA4BFC"/>
    <w:rsid w:val="00D071FE"/>
    <w:rsid w:val="00D55378"/>
    <w:rsid w:val="00D63576"/>
    <w:rsid w:val="00E430E6"/>
    <w:rsid w:val="00E6057C"/>
    <w:rsid w:val="00ED3A73"/>
    <w:rsid w:val="00FD27C0"/>
    <w:rsid w:val="00FD6D46"/>
    <w:rsid w:val="00FF25D8"/>
    <w:rsid w:val="395C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98CFE"/>
  <w15:docId w15:val="{0898ECD2-D241-40FD-A1F8-C7CFB935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role">
    <w:name w:val="prole"/>
    <w:basedOn w:val="a"/>
    <w:rsid w:val="00ED3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ext">
    <w:name w:val="ptext"/>
    <w:basedOn w:val="a"/>
    <w:rsid w:val="00ED3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role">
    <w:name w:val="comrole"/>
    <w:basedOn w:val="a0"/>
    <w:rsid w:val="00ED3A73"/>
  </w:style>
  <w:style w:type="paragraph" w:styleId="a7">
    <w:name w:val="Balloon Text"/>
    <w:basedOn w:val="a"/>
    <w:link w:val="a8"/>
    <w:uiPriority w:val="99"/>
    <w:semiHidden/>
    <w:unhideWhenUsed/>
    <w:rsid w:val="001C2C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2CA4"/>
    <w:rPr>
      <w:rFonts w:ascii="Segoe UI" w:eastAsiaTheme="minorHAnsi" w:hAnsi="Segoe UI" w:cs="Segoe UI"/>
      <w:sz w:val="18"/>
      <w:szCs w:val="18"/>
      <w:lang w:eastAsia="en-US"/>
    </w:rPr>
  </w:style>
  <w:style w:type="paragraph" w:styleId="a9">
    <w:name w:val="List Paragraph"/>
    <w:basedOn w:val="a"/>
    <w:uiPriority w:val="99"/>
    <w:rsid w:val="00123A32"/>
    <w:pPr>
      <w:ind w:left="720"/>
      <w:contextualSpacing/>
    </w:pPr>
  </w:style>
  <w:style w:type="paragraph" w:customStyle="1" w:styleId="docdata">
    <w:name w:val="docdata"/>
    <w:aliases w:val="docy,v5,5569,bqiaagaaeyqcaaagiaiaaaozegaabcesaaaaaaaaaaaaaaaaaaaaaaaaaaaaaaaaaaaaaaaaaaaaaaaaaaaaaaaaaaaaaaaaaaaaaaaaaaaaaaaaaaaaaaaaaaaaaaaaaaaaaaaaaaaaaaaaaaaaaaaaaaaaaaaaaaaaaaaaaaaaaaaaaaaaaaaaaaaaaaaaaaaaaaaaaaaaaaaaaaaaaaaaaaaaaaaaaaaaaaaa"/>
    <w:basedOn w:val="a"/>
    <w:rsid w:val="00717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10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84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0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154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23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7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122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14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38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8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y-sad/razvitie-rechi/2020/06/04/kartoteka-stihov-dialogov-dlya-razvitiya-dialogicheskoy-rech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am.ru/detskijsad/literaturnyi-material-po-razvitiyu-dialogicheskoi-rech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2009</TotalTime>
  <Pages>13</Pages>
  <Words>2761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2025-11-10T13:06:00Z</cp:lastPrinted>
  <dcterms:created xsi:type="dcterms:W3CDTF">2025-09-27T08:44:00Z</dcterms:created>
  <dcterms:modified xsi:type="dcterms:W3CDTF">2025-11-14T10:44:00Z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1BBCB3ECCA5C462AB0BE3CC103BC63EA_12</vt:lpwstr>
  </property>
</Properties>
</file>