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77F77" w14:textId="50DD8D66" w:rsidR="00500131" w:rsidRPr="00E81299" w:rsidRDefault="00500131" w:rsidP="00E812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11EE8B" w14:textId="15E57C5B" w:rsidR="00500131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Наименование практики</w:t>
      </w:r>
      <w:r w:rsidR="009148AD" w:rsidRPr="00E81299"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GoBack"/>
      <w:r w:rsidR="0066242E" w:rsidRPr="00E81299">
        <w:rPr>
          <w:rFonts w:ascii="Times New Roman" w:hAnsi="Times New Roman" w:cs="Times New Roman"/>
          <w:sz w:val="24"/>
          <w:szCs w:val="24"/>
        </w:rPr>
        <w:t>«</w:t>
      </w:r>
      <w:r w:rsidR="00FE4A82" w:rsidRPr="00E81299">
        <w:rPr>
          <w:rFonts w:ascii="Times New Roman" w:hAnsi="Times New Roman" w:cs="Times New Roman"/>
          <w:sz w:val="24"/>
          <w:szCs w:val="24"/>
        </w:rPr>
        <w:t>Использование образовательного потенциала мультф</w:t>
      </w:r>
      <w:r w:rsidR="0066242E" w:rsidRPr="00E81299">
        <w:rPr>
          <w:rFonts w:ascii="Times New Roman" w:hAnsi="Times New Roman" w:cs="Times New Roman"/>
          <w:sz w:val="24"/>
          <w:szCs w:val="24"/>
        </w:rPr>
        <w:t>ильма на уроках начальной школы»</w:t>
      </w:r>
    </w:p>
    <w:bookmarkEnd w:id="0"/>
    <w:p w14:paraId="20F91D25" w14:textId="77777777" w:rsidR="00392542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Аннотация практики</w:t>
      </w:r>
      <w:r w:rsidR="00392542" w:rsidRPr="00E81299">
        <w:rPr>
          <w:rFonts w:ascii="Times New Roman" w:hAnsi="Times New Roman" w:cs="Times New Roman"/>
          <w:sz w:val="24"/>
          <w:szCs w:val="24"/>
        </w:rPr>
        <w:t>: практика представляет собой систему интеграции цитат, сюжетов и образов советских мультфильмов в учебно-воспитательный процесс в начальной школе. Метод направлен на преодоление психологического барьера у первоклассников, мягкое усвоение учебного материала и формирование нравственных ориентиров через знакомые и любимые детьми образы.</w:t>
      </w:r>
    </w:p>
    <w:p w14:paraId="0FDFD555" w14:textId="77777777" w:rsidR="00392542" w:rsidRPr="00E81299" w:rsidRDefault="00392542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bCs/>
          <w:sz w:val="24"/>
          <w:szCs w:val="24"/>
        </w:rPr>
        <w:t>Новизна практики:</w:t>
      </w:r>
      <w:r w:rsidRPr="00E81299">
        <w:rPr>
          <w:rFonts w:ascii="Times New Roman" w:hAnsi="Times New Roman" w:cs="Times New Roman"/>
          <w:sz w:val="24"/>
          <w:szCs w:val="24"/>
        </w:rPr>
        <w:t xml:space="preserve"> Новизна заключается в системном и тотальном применении наследия советской мультипликации не как эпизодического развлекательного элемента, а как ключевого педагогического инструмента для:</w:t>
      </w:r>
    </w:p>
    <w:p w14:paraId="1907DCE5" w14:textId="77777777" w:rsidR="00392542" w:rsidRPr="00E81299" w:rsidRDefault="00392542" w:rsidP="00E8129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Объяснения сложных понятий (дружба, ошибка, ответственность).</w:t>
      </w:r>
    </w:p>
    <w:p w14:paraId="5DB20DD0" w14:textId="77777777" w:rsidR="00392542" w:rsidRPr="00E81299" w:rsidRDefault="00392542" w:rsidP="00E8129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Мотивации и поддержки учеников.</w:t>
      </w:r>
    </w:p>
    <w:p w14:paraId="12C8CF7D" w14:textId="77777777" w:rsidR="00392542" w:rsidRPr="00E81299" w:rsidRDefault="00392542" w:rsidP="00E8129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Создания доверительной и комфортной атмосферы в классе.</w:t>
      </w:r>
    </w:p>
    <w:p w14:paraId="3CCCA99B" w14:textId="77777777" w:rsidR="00392542" w:rsidRPr="00E81299" w:rsidRDefault="00392542" w:rsidP="00E8129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Формирования единой системы ценностей в детском коллективе на основе классических, проверенных временем культурных кодов.</w:t>
      </w:r>
    </w:p>
    <w:p w14:paraId="129365D2" w14:textId="77777777" w:rsidR="00392542" w:rsidRPr="00E81299" w:rsidRDefault="00573472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Решаемые проблемы:</w:t>
      </w:r>
    </w:p>
    <w:p w14:paraId="3BB5D9D8" w14:textId="77777777" w:rsidR="00573472" w:rsidRPr="00E81299" w:rsidRDefault="00392542" w:rsidP="00E8129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Адаптационный стресс первоклассников. Мультфильмы выступают как «мост» между привычным домашним миром и новой школьной реальностью, снижая тревожность и страх.</w:t>
      </w:r>
    </w:p>
    <w:p w14:paraId="4A7301EB" w14:textId="77777777" w:rsidR="00573472" w:rsidRPr="00E81299" w:rsidRDefault="00392542" w:rsidP="00E8129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Низкая мотивация к учебе. Использование любимых героев и их цитат превращает урок из скучной обязанности в увлекательное и понятное путешествие, повышая вовлеченность.</w:t>
      </w:r>
    </w:p>
    <w:p w14:paraId="391D7508" w14:textId="77777777" w:rsidR="00573472" w:rsidRPr="00E81299" w:rsidRDefault="00392542" w:rsidP="00E8129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Трудности в усвоении абстрактных нравственных понятий. На примерах поступков мультипликационных героев (Кота Леопольда, Черепахи Тортилы, Винни-Пуха) дети наглядно и легко усваив</w:t>
      </w:r>
      <w:r w:rsidR="00573472" w:rsidRPr="00E81299">
        <w:rPr>
          <w:rFonts w:ascii="Times New Roman" w:hAnsi="Times New Roman" w:cs="Times New Roman"/>
          <w:sz w:val="24"/>
          <w:szCs w:val="24"/>
        </w:rPr>
        <w:t xml:space="preserve">ают уроки дружбы, взаимопомощи </w:t>
      </w:r>
      <w:r w:rsidRPr="00E81299">
        <w:rPr>
          <w:rFonts w:ascii="Times New Roman" w:hAnsi="Times New Roman" w:cs="Times New Roman"/>
          <w:sz w:val="24"/>
          <w:szCs w:val="24"/>
        </w:rPr>
        <w:t>и уважения.</w:t>
      </w:r>
    </w:p>
    <w:p w14:paraId="3A1F7385" w14:textId="77777777" w:rsidR="00500131" w:rsidRPr="00E81299" w:rsidRDefault="00392542" w:rsidP="00E8129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Страх ошибки у ученика. Цитаты из мультфильмов («Ошибка – это шанс чему-то научиться») помогают учителю создать в классе благоприятную среду, где ошибка воспринимается не как провал, а как ступенька к развитию.</w:t>
      </w:r>
    </w:p>
    <w:p w14:paraId="639F9752" w14:textId="77777777" w:rsidR="00500131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Место реализации практики</w:t>
      </w:r>
      <w:r w:rsidR="009148AD" w:rsidRPr="00E8129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148AD" w:rsidRPr="00E81299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«Образовательный центр №1»</w:t>
      </w:r>
      <w:r w:rsidR="00E213D6" w:rsidRPr="00E81299">
        <w:rPr>
          <w:rFonts w:ascii="Times New Roman" w:hAnsi="Times New Roman" w:cs="Times New Roman"/>
          <w:sz w:val="24"/>
          <w:szCs w:val="24"/>
        </w:rPr>
        <w:t xml:space="preserve"> Сосновского района;</w:t>
      </w:r>
      <w:r w:rsidR="009148AD" w:rsidRPr="00E81299">
        <w:rPr>
          <w:rFonts w:ascii="Times New Roman" w:hAnsi="Times New Roman" w:cs="Times New Roman"/>
          <w:sz w:val="24"/>
          <w:szCs w:val="24"/>
        </w:rPr>
        <w:t xml:space="preserve"> </w:t>
      </w:r>
      <w:r w:rsidR="00E213D6" w:rsidRPr="00E81299">
        <w:rPr>
          <w:rFonts w:ascii="Times New Roman" w:hAnsi="Times New Roman" w:cs="Times New Roman"/>
          <w:sz w:val="24"/>
          <w:szCs w:val="24"/>
        </w:rPr>
        <w:t>456509, Челябинская область,</w:t>
      </w:r>
      <w:r w:rsidR="00E213D6" w:rsidRPr="00E812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13D6" w:rsidRPr="00E81299">
        <w:rPr>
          <w:rFonts w:ascii="Times New Roman" w:hAnsi="Times New Roman" w:cs="Times New Roman"/>
          <w:sz w:val="24"/>
          <w:szCs w:val="24"/>
        </w:rPr>
        <w:t xml:space="preserve">м.р. Сосновский, п. Западный, мкр. Вишнёвая горка, ул. Олимпийская, д.7; Талышева Светлана Александровна, учитель начальных классов, 89049766490, </w:t>
      </w:r>
      <w:hyperlink r:id="rId7" w:history="1">
        <w:r w:rsidR="00E213D6" w:rsidRPr="00E81299">
          <w:rPr>
            <w:rStyle w:val="a4"/>
            <w:rFonts w:ascii="Times New Roman" w:hAnsi="Times New Roman" w:cs="Times New Roman"/>
            <w:sz w:val="24"/>
            <w:szCs w:val="24"/>
          </w:rPr>
          <w:t>talysheva0412@mail.ru</w:t>
        </w:r>
      </w:hyperlink>
      <w:r w:rsidR="00E213D6" w:rsidRPr="00E81299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7C7D151A" w14:textId="77777777" w:rsidR="00573472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Актуальность: </w:t>
      </w:r>
      <w:r w:rsidR="00573472" w:rsidRPr="00E81299">
        <w:rPr>
          <w:rFonts w:ascii="Times New Roman" w:hAnsi="Times New Roman" w:cs="Times New Roman"/>
          <w:sz w:val="24"/>
          <w:szCs w:val="24"/>
        </w:rPr>
        <w:t>Обусловлена необходимостью преодоления тревожности и низкой учебной мотивации у первоклассников, вызванных стрессом адаптации к школе и абстрактностью морально-нравственных понятий.</w:t>
      </w:r>
    </w:p>
    <w:p w14:paraId="659F915C" w14:textId="77777777" w:rsidR="00500131" w:rsidRPr="00E81299" w:rsidRDefault="00573472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Как в условиях современной школы сделать процесс адаптации, обучения и воспитания для детей 6-8 лет эмоционально безопасным, понятным и увлекательным, чтобы сформировать у них не только знания, но и устойчивые нравственные ориентиры?</w:t>
      </w:r>
    </w:p>
    <w:p w14:paraId="35986DA2" w14:textId="77777777" w:rsidR="00573472" w:rsidRPr="00E81299" w:rsidRDefault="00573472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Цель практики:</w:t>
      </w:r>
      <w:r w:rsidRPr="00E81299">
        <w:rPr>
          <w:rFonts w:ascii="Times New Roman" w:hAnsi="Times New Roman" w:cs="Times New Roman"/>
          <w:sz w:val="24"/>
          <w:szCs w:val="24"/>
        </w:rPr>
        <w:t xml:space="preserve"> Создание комфортной образовательной среды для успешной адаптации и развития младших школьников через интеграцию образов и ценностей советской мультипликации в учебно-воспитательный процесс.</w:t>
      </w:r>
    </w:p>
    <w:p w14:paraId="33B2B951" w14:textId="77777777" w:rsidR="00573472" w:rsidRPr="00E81299" w:rsidRDefault="00573472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Задачи практики:</w:t>
      </w:r>
    </w:p>
    <w:p w14:paraId="6A7C2D9E" w14:textId="77777777" w:rsidR="00573472" w:rsidRPr="00E81299" w:rsidRDefault="00573472" w:rsidP="00E81299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Адаптационно-мотивационные:</w:t>
      </w:r>
    </w:p>
    <w:p w14:paraId="38EEF465" w14:textId="77777777" w:rsidR="00573472" w:rsidRPr="00E81299" w:rsidRDefault="00573472" w:rsidP="00E81299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Снизить уровень тревожности и психологического барьера у первоклассников через знакомые и добрые образы мультфильмов.</w:t>
      </w:r>
    </w:p>
    <w:p w14:paraId="4222930B" w14:textId="77777777" w:rsidR="00573472" w:rsidRPr="00E81299" w:rsidRDefault="00573472" w:rsidP="00E81299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Повысить учебную мотивацию и познавательный интерес, сделав уроки увлекательными и понятными.</w:t>
      </w:r>
    </w:p>
    <w:p w14:paraId="436FEA5B" w14:textId="77777777" w:rsidR="00573472" w:rsidRPr="00E81299" w:rsidRDefault="00573472" w:rsidP="00E81299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Образовательные (дидактические):</w:t>
      </w:r>
    </w:p>
    <w:p w14:paraId="377E8B56" w14:textId="77777777" w:rsidR="00573472" w:rsidRPr="00E81299" w:rsidRDefault="00573472" w:rsidP="00E81299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Разработать и внедрить систему использования мультипликационных цитат и сюжетов для объяснения сложных тем и правил по основным предметам (русский язык, математика, окружающий мир).</w:t>
      </w:r>
    </w:p>
    <w:p w14:paraId="0CB439C3" w14:textId="77777777" w:rsidR="00573472" w:rsidRPr="00E81299" w:rsidRDefault="00573472" w:rsidP="00E81299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Воспитательные:</w:t>
      </w:r>
    </w:p>
    <w:p w14:paraId="7918A74F" w14:textId="77777777" w:rsidR="00573472" w:rsidRPr="00E81299" w:rsidRDefault="00573472" w:rsidP="00E81299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Формировать нравственные качества личности (дружба, уважение, доброта, уверенность в себе) на основе положительных примеров и моделей поведения героев советских мультфильмов.</w:t>
      </w:r>
    </w:p>
    <w:p w14:paraId="41D767C0" w14:textId="77777777" w:rsidR="00573472" w:rsidRPr="00E81299" w:rsidRDefault="00573472" w:rsidP="00E81299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Воспитывать культуру поведения и общения в коллективе по принципу «Давайте жить дружно!».</w:t>
      </w:r>
    </w:p>
    <w:p w14:paraId="7FB419DF" w14:textId="77777777" w:rsidR="00573472" w:rsidRPr="00E81299" w:rsidRDefault="00573472" w:rsidP="00E81299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Развивающие:</w:t>
      </w:r>
    </w:p>
    <w:p w14:paraId="3B517A25" w14:textId="77777777" w:rsidR="00573472" w:rsidRPr="00E81299" w:rsidRDefault="00573472" w:rsidP="00E81299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Развивать эмоциональ ный интеллект и навыки рефлексии у детей через обсуждение поступков и слов мультипликационных персонажей.</w:t>
      </w:r>
    </w:p>
    <w:p w14:paraId="3FC7BA47" w14:textId="77777777" w:rsidR="00500131" w:rsidRPr="00E81299" w:rsidRDefault="00573472" w:rsidP="00E81299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Создать ситуацию успеха для каждого ребенка, сформировав у него установку, что «ошибка – это шанс чему-то научиться».</w:t>
      </w:r>
    </w:p>
    <w:p w14:paraId="6C4211A7" w14:textId="77777777" w:rsidR="00D06F53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Описание практики</w:t>
      </w:r>
      <w:r w:rsidRPr="00E81299">
        <w:rPr>
          <w:rFonts w:ascii="Times New Roman" w:hAnsi="Times New Roman" w:cs="Times New Roman"/>
          <w:sz w:val="24"/>
          <w:szCs w:val="24"/>
        </w:rPr>
        <w:t xml:space="preserve"> (организационная или содержательно-функциональная модель практики, сущность практики, этапы или технология реализации практики, в том числе может быть в формате процессуальной модели, механизмы и инструменты реализации практики, ресурсное обеспечение практики (кадровые, информационные, методические, </w:t>
      </w:r>
      <w:r w:rsidRPr="00E81299">
        <w:rPr>
          <w:rFonts w:ascii="Times New Roman" w:hAnsi="Times New Roman" w:cs="Times New Roman"/>
          <w:sz w:val="24"/>
          <w:szCs w:val="24"/>
        </w:rPr>
        <w:lastRenderedPageBreak/>
        <w:t>инфраструктурные и т.п.), условия ее успешной реализации, иные позиции в зав</w:t>
      </w:r>
      <w:r w:rsidR="00D06F53" w:rsidRPr="00E81299">
        <w:rPr>
          <w:rFonts w:ascii="Times New Roman" w:hAnsi="Times New Roman" w:cs="Times New Roman"/>
          <w:sz w:val="24"/>
          <w:szCs w:val="24"/>
        </w:rPr>
        <w:t xml:space="preserve">исимости от реализации практики. . </w:t>
      </w:r>
    </w:p>
    <w:p w14:paraId="3DAC2808" w14:textId="78DC6906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Сущность практики:</w:t>
      </w:r>
    </w:p>
    <w:p w14:paraId="10889832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Сущность практики заключается в целенаправленном и системном использовании культурно-нравственного потенциала советской мультипликации как универсального педагогического инструментария («мультметода») для решения ключевых задач начального образования: обучения, воспитания и развития младших школьников. Практика основана на создании прочной ассоциативной связи между знакомыми для ребенка образами, сюжетами и цитатами мультфильмов, и новыми учебными знаниями, правилами поведения и моральными нормами. Это превращает абстрактные понятия в осязаемые и понятные примеры, создает комфортную, доверительную атмосферу на уроке и способствует формированию сплоченного детского коллектива.</w:t>
      </w:r>
    </w:p>
    <w:p w14:paraId="63436F1C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Организационно-содержательная модель:</w:t>
      </w:r>
    </w:p>
    <w:p w14:paraId="2D0A60D0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Модель практики представляет собой трехуровневую систему интеграции «мультмет</w:t>
      </w:r>
      <w:r w:rsidR="00E21B7E" w:rsidRPr="00E81299">
        <w:rPr>
          <w:rFonts w:ascii="Times New Roman" w:hAnsi="Times New Roman" w:cs="Times New Roman"/>
          <w:sz w:val="24"/>
          <w:szCs w:val="24"/>
        </w:rPr>
        <w:t>ода» в образовательный процесс:</w:t>
      </w:r>
    </w:p>
    <w:p w14:paraId="0230C4A9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  <w:u w:val="single"/>
        </w:rPr>
        <w:t>Уровень 1:</w:t>
      </w:r>
      <w:r w:rsidRPr="00E81299">
        <w:rPr>
          <w:rFonts w:ascii="Times New Roman" w:hAnsi="Times New Roman" w:cs="Times New Roman"/>
          <w:sz w:val="24"/>
          <w:szCs w:val="24"/>
        </w:rPr>
        <w:t xml:space="preserve"> Ситуативное применение («Скорая мультпомощь»). Использование цитат и отсылок к мультперсонажам для решения сиюминутных педагогических задач: снятие напряжения, разрешение конфликта, реакция на ошибку, мотивация.</w:t>
      </w:r>
      <w:r w:rsidR="00E21B7E" w:rsidRPr="00E81299">
        <w:rPr>
          <w:rFonts w:ascii="Times New Roman" w:hAnsi="Times New Roman" w:cs="Times New Roman"/>
          <w:sz w:val="24"/>
          <w:szCs w:val="24"/>
        </w:rPr>
        <w:t xml:space="preserve"> </w:t>
      </w:r>
      <w:r w:rsidRPr="00E81299">
        <w:rPr>
          <w:rFonts w:ascii="Times New Roman" w:hAnsi="Times New Roman" w:cs="Times New Roman"/>
          <w:sz w:val="24"/>
          <w:szCs w:val="24"/>
        </w:rPr>
        <w:t>Пример: Ребенок расстроился из-за неудачи. Учитель: «Помни, как говорила Тортила? "Ошибка – это шанс чему-то научиться". Давай попробуем еще раз!».</w:t>
      </w:r>
    </w:p>
    <w:p w14:paraId="23F54A9B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  <w:u w:val="single"/>
        </w:rPr>
        <w:t>Уровень 2:</w:t>
      </w:r>
      <w:r w:rsidRPr="00E81299">
        <w:rPr>
          <w:rFonts w:ascii="Times New Roman" w:hAnsi="Times New Roman" w:cs="Times New Roman"/>
          <w:sz w:val="24"/>
          <w:szCs w:val="24"/>
        </w:rPr>
        <w:t xml:space="preserve"> Тематическое проектирование («Мультурок»). Встраивание мультипликационного контекста в структуру урока для объяснения новой темы или закрепления материала.</w:t>
      </w:r>
      <w:r w:rsidR="00E21B7E" w:rsidRPr="00E81299">
        <w:rPr>
          <w:rFonts w:ascii="Times New Roman" w:hAnsi="Times New Roman" w:cs="Times New Roman"/>
          <w:sz w:val="24"/>
          <w:szCs w:val="24"/>
        </w:rPr>
        <w:t xml:space="preserve"> </w:t>
      </w:r>
      <w:r w:rsidRPr="00E81299">
        <w:rPr>
          <w:rFonts w:ascii="Times New Roman" w:hAnsi="Times New Roman" w:cs="Times New Roman"/>
          <w:sz w:val="24"/>
          <w:szCs w:val="24"/>
        </w:rPr>
        <w:t>Пример: Урок о дружбе строится вокруг анализа поступков героев «Винни-Пуха» и «Кота Леопольда». Урок математики с сюжетными задачами про персонажей «Простоквашино».</w:t>
      </w:r>
    </w:p>
    <w:p w14:paraId="143BF388" w14:textId="77777777" w:rsidR="00D06F53" w:rsidRPr="00E81299" w:rsidRDefault="00E21B7E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  <w:u w:val="single"/>
        </w:rPr>
        <w:t>Уровень 3:</w:t>
      </w:r>
      <w:r w:rsidRPr="00E81299">
        <w:rPr>
          <w:rFonts w:ascii="Times New Roman" w:hAnsi="Times New Roman" w:cs="Times New Roman"/>
          <w:sz w:val="24"/>
          <w:szCs w:val="24"/>
        </w:rPr>
        <w:t xml:space="preserve"> </w:t>
      </w:r>
      <w:r w:rsidR="00D06F53" w:rsidRPr="00E81299">
        <w:rPr>
          <w:rFonts w:ascii="Times New Roman" w:hAnsi="Times New Roman" w:cs="Times New Roman"/>
          <w:sz w:val="24"/>
          <w:szCs w:val="24"/>
        </w:rPr>
        <w:t>Ценностно-ориентирующий каркас («Воспитание мультгероем»). Формирование системы классных традиций, правил и ритуалов на основе ценностей, пропагандируемых советскими мультфильмами. Девиз класса: «Давайте жить дружно!», а правило взаимопомощи: «Мы же друзья, как Винни-Пух и Пятачок».</w:t>
      </w:r>
    </w:p>
    <w:p w14:paraId="5AFA5D01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Технологии и методы реализации</w:t>
      </w:r>
    </w:p>
    <w:p w14:paraId="51CEDCD5" w14:textId="77777777" w:rsidR="00E21B7E" w:rsidRPr="00E81299" w:rsidRDefault="00D06F53" w:rsidP="00E81299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Метод культурных аналогий и метафор: Перенос моделей поведения и выводов из мультипликационных сюжетов на реальные жизненные и учебные ситуации в классе.</w:t>
      </w:r>
    </w:p>
    <w:p w14:paraId="07FABFAF" w14:textId="77777777" w:rsidR="00E21B7E" w:rsidRPr="00E81299" w:rsidRDefault="00E21B7E" w:rsidP="00E81299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Элементы игрофикаци</w:t>
      </w:r>
      <w:r w:rsidR="00D06F53" w:rsidRPr="00E81299">
        <w:rPr>
          <w:rFonts w:ascii="Times New Roman" w:hAnsi="Times New Roman" w:cs="Times New Roman"/>
          <w:sz w:val="24"/>
          <w:szCs w:val="24"/>
        </w:rPr>
        <w:t>: Подача учебного материала в виде истории или игры с участием известных героев.</w:t>
      </w:r>
    </w:p>
    <w:p w14:paraId="39984A0E" w14:textId="77777777" w:rsidR="00E21B7E" w:rsidRPr="00E81299" w:rsidRDefault="00D06F53" w:rsidP="00E81299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lastRenderedPageBreak/>
        <w:t>Прием «Якорения»: Создание устойчивых эмоционально-смысловых «якорей» (цитат, образов), которые учитель и ученики используют для быстрого взаимопонимания и коррекции поведения.</w:t>
      </w:r>
    </w:p>
    <w:p w14:paraId="225DDEBE" w14:textId="77777777" w:rsidR="00D06F53" w:rsidRPr="00E81299" w:rsidRDefault="00D06F53" w:rsidP="00E81299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Диалоговые и дискуссионные формы работы: Обсуждение поступков героев, совместный поиск правильного решения, аналогий с жизнью класса.</w:t>
      </w:r>
    </w:p>
    <w:p w14:paraId="0636E8D5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Процессуальная модель (этапы реализации)</w:t>
      </w:r>
    </w:p>
    <w:p w14:paraId="038EE3A3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Реализация практики является циклической и повторяется на каждом новом витке об</w:t>
      </w:r>
      <w:r w:rsidR="00E21B7E" w:rsidRPr="00E81299">
        <w:rPr>
          <w:rFonts w:ascii="Times New Roman" w:hAnsi="Times New Roman" w:cs="Times New Roman"/>
          <w:sz w:val="24"/>
          <w:szCs w:val="24"/>
        </w:rPr>
        <w:t>учения (теме, уроке, ситуации).</w:t>
      </w:r>
    </w:p>
    <w:p w14:paraId="1BBF96CB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Этап</w:t>
      </w:r>
      <w:r w:rsidR="00E21B7E" w:rsidRPr="00E81299">
        <w:rPr>
          <w:rFonts w:ascii="Times New Roman" w:hAnsi="Times New Roman" w:cs="Times New Roman"/>
          <w:b/>
          <w:sz w:val="24"/>
          <w:szCs w:val="24"/>
        </w:rPr>
        <w:t xml:space="preserve"> 1. Диагностико-проектировочный</w:t>
      </w:r>
    </w:p>
    <w:p w14:paraId="2008B487" w14:textId="77777777" w:rsidR="00E21B7E" w:rsidRPr="00E81299" w:rsidRDefault="00D06F53" w:rsidP="00E81299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Выявление педагогической задачи: Возникла проблема (страх ошибки, конфликт, низкая мотивация) или запланирована тема урока (дружба, честность).</w:t>
      </w:r>
    </w:p>
    <w:p w14:paraId="09025D2A" w14:textId="77777777" w:rsidR="00D06F53" w:rsidRPr="00E81299" w:rsidRDefault="00D06F53" w:rsidP="00E81299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Подбор мультипликационного ресурса: Учитель выбирает адекватный ситуации мультфильм, персонажа или цитату, несущую нужный смысл.</w:t>
      </w:r>
    </w:p>
    <w:p w14:paraId="3ABCB7A0" w14:textId="77777777" w:rsidR="00D06F53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Этап 2</w:t>
      </w:r>
      <w:r w:rsidR="00E21B7E" w:rsidRPr="00E81299">
        <w:rPr>
          <w:rFonts w:ascii="Times New Roman" w:hAnsi="Times New Roman" w:cs="Times New Roman"/>
          <w:b/>
          <w:sz w:val="24"/>
          <w:szCs w:val="24"/>
        </w:rPr>
        <w:t>. Содержательно-организационный</w:t>
      </w:r>
    </w:p>
    <w:p w14:paraId="74DD44C5" w14:textId="77777777" w:rsidR="00E21B7E" w:rsidRPr="00E81299" w:rsidRDefault="00D06F53" w:rsidP="00E81299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Интеграция в процесс: Учитель органично вплетает выбранный мультипликационный элемент в ход урока или в разрешение ситуации.</w:t>
      </w:r>
    </w:p>
    <w:p w14:paraId="67A43CFD" w14:textId="77777777" w:rsidR="00D06F53" w:rsidRPr="00E81299" w:rsidRDefault="00D06F53" w:rsidP="00E81299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Формирование ассоциативной связи: Совместно с детьми происходит обсуждение, проводится параллель между поступком героя и действиями учеников.</w:t>
      </w:r>
    </w:p>
    <w:p w14:paraId="22C4A6D4" w14:textId="77777777" w:rsidR="00D06F53" w:rsidRPr="00E81299" w:rsidRDefault="00E21B7E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Этап 3. Рефлексивно-оценочный</w:t>
      </w:r>
    </w:p>
    <w:p w14:paraId="6D40E296" w14:textId="77777777" w:rsidR="00E21B7E" w:rsidRPr="00E81299" w:rsidRDefault="00D06F53" w:rsidP="00E81299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Закрепление модели: Совместный с детьми вывод, формулировка правила или вывода, который будет использоваться в дальнейшем.</w:t>
      </w:r>
    </w:p>
    <w:p w14:paraId="6D4190F2" w14:textId="77777777" w:rsidR="00D06F53" w:rsidRPr="00E81299" w:rsidRDefault="00D06F53" w:rsidP="00E81299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Оценка результата: Учитель отслеживает, насколько применение приема снизило напряжение, повысило понимание или улучшило атмосферу в классе. Положительная реакция детей — главный показатель эффективности.</w:t>
      </w:r>
    </w:p>
    <w:p w14:paraId="076288E2" w14:textId="09829247" w:rsidR="00500131" w:rsidRPr="00E81299" w:rsidRDefault="00D06F5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Таким образом, практика представляет собой гибкую, современную и высокоэффективную модель личностно-ориентированного подхода в образовании, где учитель выступает не транслятором знаний, а наставником, говорящим с детьми на одно</w:t>
      </w:r>
      <w:r w:rsidR="00E21B7E" w:rsidRPr="00E81299">
        <w:rPr>
          <w:rFonts w:ascii="Times New Roman" w:hAnsi="Times New Roman" w:cs="Times New Roman"/>
          <w:sz w:val="24"/>
          <w:szCs w:val="24"/>
        </w:rPr>
        <w:t>м, понятном и культурном языке.</w:t>
      </w:r>
    </w:p>
    <w:p w14:paraId="6A29E80B" w14:textId="77777777" w:rsidR="00500131" w:rsidRPr="00D130EC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0EC">
        <w:rPr>
          <w:rFonts w:ascii="Times New Roman" w:hAnsi="Times New Roman" w:cs="Times New Roman"/>
          <w:b/>
          <w:sz w:val="24"/>
          <w:szCs w:val="24"/>
        </w:rPr>
        <w:t>Показатели результативности.</w:t>
      </w:r>
    </w:p>
    <w:p w14:paraId="3B26DE0C" w14:textId="6853FD57" w:rsidR="00044C6F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0EC">
        <w:rPr>
          <w:rFonts w:ascii="Times New Roman" w:hAnsi="Times New Roman" w:cs="Times New Roman"/>
          <w:b/>
          <w:sz w:val="24"/>
          <w:szCs w:val="24"/>
        </w:rPr>
        <w:t>Данные о реализации практики</w:t>
      </w:r>
      <w:r w:rsidR="00D130EC">
        <w:rPr>
          <w:rFonts w:ascii="Times New Roman" w:hAnsi="Times New Roman" w:cs="Times New Roman"/>
          <w:sz w:val="24"/>
          <w:szCs w:val="24"/>
        </w:rPr>
        <w:t>:</w:t>
      </w:r>
      <w:r w:rsidR="00FE4A82" w:rsidRPr="00E81299">
        <w:rPr>
          <w:rFonts w:ascii="Times New Roman" w:hAnsi="Times New Roman" w:cs="Times New Roman"/>
          <w:sz w:val="24"/>
          <w:szCs w:val="24"/>
          <w:highlight w:val="cyan"/>
        </w:rPr>
        <w:br/>
      </w:r>
      <w:r w:rsidR="00044C6F" w:rsidRPr="00E81299">
        <w:rPr>
          <w:rFonts w:ascii="Times New Roman" w:hAnsi="Times New Roman" w:cs="Times New Roman"/>
          <w:b/>
          <w:sz w:val="24"/>
          <w:szCs w:val="24"/>
          <w:u w:val="single"/>
        </w:rPr>
        <w:t>Отзыв 1:</w:t>
      </w:r>
      <w:r w:rsidR="00044C6F" w:rsidRPr="00E812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614A1F" w14:textId="3E3610EA" w:rsidR="00044C6F" w:rsidRPr="00E81299" w:rsidRDefault="00044C6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 xml:space="preserve">«Как молодому специалисту, мне было очень страшно начинать работать с первоклассниками. Боялась, что не найду общего языка, что не смогу сделать уроки интересными. Практика Светланы Александровны стала для меня настоящим открытием! Я взяла на вооружение ее приемы с использованием цитат из мультфильмов. Теперь, когда </w:t>
      </w:r>
      <w:r w:rsidRPr="00E81299">
        <w:rPr>
          <w:rFonts w:ascii="Times New Roman" w:hAnsi="Times New Roman" w:cs="Times New Roman"/>
          <w:sz w:val="24"/>
          <w:szCs w:val="24"/>
        </w:rPr>
        <w:lastRenderedPageBreak/>
        <w:t>дети шумят, я вместо замечания говорю: «Ребята, давайте жить дружно!», как кот Леопольд. И это работает! Дети сразу улыбаются и успокаиваются. Спасибо за идею – это действительно помогает создать теплую атмосферу на уроке».</w:t>
      </w:r>
    </w:p>
    <w:p w14:paraId="7B3E9B15" w14:textId="1CF0913F" w:rsidR="00044C6F" w:rsidRPr="00E81299" w:rsidRDefault="00044C6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1299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Отзыв 2: </w:t>
      </w:r>
    </w:p>
    <w:p w14:paraId="74E89AAD" w14:textId="68B3DF3D" w:rsidR="00044C6F" w:rsidRPr="00E81299" w:rsidRDefault="00044C6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«Я работаю в школе уже более 20 лет и всегда скептически относилась к «модным» новшествам. Но практика Светланы Александровны – это не новшество ради новшества. Это возвращение к настоящим, вечным ценностям, но на языке, понятном современным детям. Я стала использовать ее метод в своем 3 «Б» классе. Когда мы проходили тему о справедливости, я привела в пример поступки героев из «Золотого ключика». Дети были в восторге! Они не просто слушали, а активно участвовали в обсуждении, приводили свои примеры. Это доказывает, что добрые советские мультфильмы остаются актуальными и сегодня».</w:t>
      </w:r>
    </w:p>
    <w:p w14:paraId="26E807C0" w14:textId="78EBCAED" w:rsidR="00044C6F" w:rsidRPr="00E81299" w:rsidRDefault="00044C6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1299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Отзыв 3: </w:t>
      </w:r>
    </w:p>
    <w:p w14:paraId="2723DFE9" w14:textId="6AED7EEC" w:rsidR="00044C6F" w:rsidRDefault="00D130EC" w:rsidP="00D130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704" behindDoc="1" locked="0" layoutInCell="1" allowOverlap="1" wp14:anchorId="1180D740" wp14:editId="317FF4B8">
            <wp:simplePos x="0" y="0"/>
            <wp:positionH relativeFrom="column">
              <wp:posOffset>-36195</wp:posOffset>
            </wp:positionH>
            <wp:positionV relativeFrom="paragraph">
              <wp:posOffset>1607820</wp:posOffset>
            </wp:positionV>
            <wp:extent cx="2857498" cy="2143125"/>
            <wp:effectExtent l="0" t="0" r="635" b="0"/>
            <wp:wrapNone/>
            <wp:docPr id="1" name="Рисунок 1" descr="C:\Users\Светлана\Downloads\MqymsMXPSgp50ndw0ywQVZ8_fqPp8B6eOJx6ASSaekSfrTO2i5iIuel5JV3wwkPt20DUAqpht6yLJgxAjQl2Pu6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MqymsMXPSgp50ndw0ywQVZ8_fqPp8B6eOJx6ASSaekSfrTO2i5iIuel5JV3wwkPt20DUAqpht6yLJgxAjQl2Pu6J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755" cy="217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12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824" behindDoc="1" locked="0" layoutInCell="1" allowOverlap="1" wp14:anchorId="5635F723" wp14:editId="6BE43EE5">
            <wp:simplePos x="0" y="0"/>
            <wp:positionH relativeFrom="column">
              <wp:posOffset>3080385</wp:posOffset>
            </wp:positionH>
            <wp:positionV relativeFrom="paragraph">
              <wp:posOffset>1607820</wp:posOffset>
            </wp:positionV>
            <wp:extent cx="2857500" cy="2143125"/>
            <wp:effectExtent l="0" t="0" r="0" b="9525"/>
            <wp:wrapTopAndBottom/>
            <wp:docPr id="2" name="Рисунок 2" descr="C:\Users\Светлана\Downloads\plgagry-gEyzMbtbaEHwHXJ0V3lOarbAM_ygZW0fF0zk4E2J0c9t4MqXsJotdwX1Y97AI7iGSFu1q3WUZJUpvZF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plgagry-gEyzMbtbaEHwHXJ0V3lOarbAM_ygZW0fF0zk4E2J0c9t4MqXsJotdwX1Y97AI7iGSFu1q3WUZJUpvZF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44C6F" w:rsidRPr="00E81299">
        <w:rPr>
          <w:rFonts w:ascii="Times New Roman" w:hAnsi="Times New Roman" w:cs="Times New Roman"/>
          <w:sz w:val="24"/>
          <w:szCs w:val="24"/>
        </w:rPr>
        <w:t>«Я преподаю английский язык в начальной школе и часто сталкиваюсь с тем, что дети боятся делать ошибки. После знакомства с практикой Светланы Александровны я начала использовать цитату Черепахи Тортилы: «Ошибка – это шанс чему-то научиться». Это изменило атмосферу на моих уроках! Дети перестали бояться неправильных ответов, стали более раскрепощенными. Теперь они сами говорят эту фразу друг другу. Это маленькое чудо!»</w:t>
      </w:r>
    </w:p>
    <w:p w14:paraId="342B0AE9" w14:textId="77777777" w:rsidR="00D130EC" w:rsidRPr="00E81299" w:rsidRDefault="00D130EC" w:rsidP="00D130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1AFBA9" w14:textId="777B0562" w:rsidR="00500131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Риски реализации практики и механизмы их минимизации</w:t>
      </w:r>
      <w:r w:rsidRPr="00E81299">
        <w:rPr>
          <w:rFonts w:ascii="Times New Roman" w:hAnsi="Times New Roman" w:cs="Times New Roman"/>
          <w:sz w:val="24"/>
          <w:szCs w:val="24"/>
        </w:rPr>
        <w:t>, возможные ограничения для внедрения опыта реализации практики.</w:t>
      </w:r>
      <w:r w:rsidR="00FE4A82" w:rsidRPr="00E81299">
        <w:rPr>
          <w:rFonts w:ascii="Times New Roman" w:hAnsi="Times New Roman" w:cs="Times New Roman"/>
          <w:sz w:val="24"/>
          <w:szCs w:val="24"/>
          <w:highlight w:val="cyan"/>
        </w:rPr>
        <w:br/>
      </w:r>
      <w:r w:rsidR="00FE4A82" w:rsidRPr="00E81299">
        <w:rPr>
          <w:rFonts w:ascii="Times New Roman" w:hAnsi="Times New Roman" w:cs="Times New Roman"/>
          <w:sz w:val="24"/>
          <w:szCs w:val="24"/>
        </w:rPr>
        <w:t>Риски: не знания советских мультфильмов (внедрение на уроках, домашнее задание посмотреть мультфильм дома с родителями), боязнь высказываться детям (умение правильно сформулировать свою мы</w:t>
      </w:r>
      <w:r w:rsidR="00044C6F" w:rsidRPr="00E81299">
        <w:rPr>
          <w:rFonts w:ascii="Times New Roman" w:hAnsi="Times New Roman" w:cs="Times New Roman"/>
          <w:sz w:val="24"/>
          <w:szCs w:val="24"/>
        </w:rPr>
        <w:t>сль, плюс не бояться ошибиться)</w:t>
      </w:r>
    </w:p>
    <w:p w14:paraId="6DFBB67C" w14:textId="77777777" w:rsidR="00044C6F" w:rsidRPr="00E81299" w:rsidRDefault="00044C6F" w:rsidP="00E81299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Риск:</w:t>
      </w:r>
      <w:r w:rsidRPr="00E81299">
        <w:rPr>
          <w:rFonts w:ascii="Times New Roman" w:hAnsi="Times New Roman" w:cs="Times New Roman"/>
          <w:sz w:val="24"/>
          <w:szCs w:val="24"/>
        </w:rPr>
        <w:t xml:space="preserve"> Перегрузка уроков мультконтентом в ущерб учебным целям</w:t>
      </w:r>
    </w:p>
    <w:p w14:paraId="431D571C" w14:textId="77777777" w:rsidR="00044C6F" w:rsidRPr="00E81299" w:rsidRDefault="00044C6F" w:rsidP="00E8129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Минимизация:</w:t>
      </w:r>
    </w:p>
    <w:p w14:paraId="042D8066" w14:textId="77777777" w:rsidR="00044C6F" w:rsidRPr="00E81299" w:rsidRDefault="00044C6F" w:rsidP="00E81299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lastRenderedPageBreak/>
        <w:t>Четкое планирование: использование мультцитат как точечных элементов, а не основы урока.</w:t>
      </w:r>
    </w:p>
    <w:p w14:paraId="4F4273C2" w14:textId="77777777" w:rsidR="00044C6F" w:rsidRPr="00E81299" w:rsidRDefault="00044C6F" w:rsidP="00E81299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Составление тематического банка цитат и привязка их к конкретным учебным темам и ситуациям.</w:t>
      </w:r>
    </w:p>
    <w:p w14:paraId="4F2334FE" w14:textId="4C9756FE" w:rsidR="00044C6F" w:rsidRPr="00E81299" w:rsidRDefault="00044C6F" w:rsidP="00E81299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Рефлексия после уроков: оценка того, насколько мультэлемент помог достичь цели.</w:t>
      </w:r>
    </w:p>
    <w:p w14:paraId="702BFDA3" w14:textId="77777777" w:rsidR="00044C6F" w:rsidRPr="00E81299" w:rsidRDefault="00044C6F" w:rsidP="00E81299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Риск:</w:t>
      </w:r>
      <w:r w:rsidRPr="00E81299">
        <w:rPr>
          <w:rFonts w:ascii="Times New Roman" w:hAnsi="Times New Roman" w:cs="Times New Roman"/>
          <w:sz w:val="24"/>
          <w:szCs w:val="24"/>
        </w:rPr>
        <w:t xml:space="preserve"> Незнание детьми советских мультфильмов</w:t>
      </w:r>
    </w:p>
    <w:p w14:paraId="3342F05C" w14:textId="0A801ED8" w:rsidR="00044C6F" w:rsidRPr="00E81299" w:rsidRDefault="00044C6F" w:rsidP="00E8129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Минимизация:</w:t>
      </w:r>
    </w:p>
    <w:p w14:paraId="31505316" w14:textId="77777777" w:rsidR="00044C6F" w:rsidRPr="00E81299" w:rsidRDefault="00044C6F" w:rsidP="00E81299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Анкетирование в начале года для выявления знакомых мультфильмов.</w:t>
      </w:r>
    </w:p>
    <w:p w14:paraId="21F63AE3" w14:textId="77777777" w:rsidR="00044C6F" w:rsidRPr="00E81299" w:rsidRDefault="00044C6F" w:rsidP="00E81299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Использование самых популярных и узнаваемых цитат (Кот Леопольд, Карлсон, Винни-Пух).</w:t>
      </w:r>
    </w:p>
    <w:p w14:paraId="55846FC7" w14:textId="0983A64C" w:rsidR="00044C6F" w:rsidRPr="00E81299" w:rsidRDefault="00044C6F" w:rsidP="00E81299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Краткий просмотр фрагментов на внеурочных занятиях или в группе продленного дня с обсуждением.</w:t>
      </w:r>
    </w:p>
    <w:p w14:paraId="54C1116A" w14:textId="4E91E2D4" w:rsidR="00044C6F" w:rsidRPr="00E81299" w:rsidRDefault="00044C6F" w:rsidP="00E81299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Риск:</w:t>
      </w:r>
      <w:r w:rsidRPr="00E81299">
        <w:rPr>
          <w:rFonts w:ascii="Times New Roman" w:hAnsi="Times New Roman" w:cs="Times New Roman"/>
          <w:sz w:val="24"/>
          <w:szCs w:val="24"/>
        </w:rPr>
        <w:t xml:space="preserve"> Поверхностное восприятие (дети запоминают цитату, но не понимают смысла)</w:t>
      </w:r>
    </w:p>
    <w:p w14:paraId="7D33E5E3" w14:textId="328A1B0C" w:rsidR="00044C6F" w:rsidRPr="00E81299" w:rsidRDefault="00044C6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Минимизация:</w:t>
      </w:r>
    </w:p>
    <w:p w14:paraId="53454205" w14:textId="77777777" w:rsidR="00044C6F" w:rsidRPr="00E81299" w:rsidRDefault="00044C6F" w:rsidP="00E81299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Обязательное обсуждение цитаты: что значит, как применить в жизни, примеры из класса.</w:t>
      </w:r>
    </w:p>
    <w:p w14:paraId="701D7514" w14:textId="77777777" w:rsidR="00044C6F" w:rsidRPr="00E81299" w:rsidRDefault="00044C6F" w:rsidP="00E81299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Закрепление через творческие задания: нарисовать ситуацию, инсценировать диалог.</w:t>
      </w:r>
    </w:p>
    <w:p w14:paraId="3668B867" w14:textId="7D3FC44F" w:rsidR="00044C6F" w:rsidRPr="00E81299" w:rsidRDefault="00044C6F" w:rsidP="00E81299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Связь с реальными ситуациями в классе (напомнить цитату в подходящий момент).</w:t>
      </w:r>
    </w:p>
    <w:p w14:paraId="7899C341" w14:textId="580A7C93" w:rsidR="00044C6F" w:rsidRPr="00E81299" w:rsidRDefault="00044C6F" w:rsidP="00E81299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Риск:</w:t>
      </w:r>
      <w:r w:rsidRPr="00E81299">
        <w:rPr>
          <w:rFonts w:ascii="Times New Roman" w:hAnsi="Times New Roman" w:cs="Times New Roman"/>
          <w:sz w:val="24"/>
          <w:szCs w:val="24"/>
        </w:rPr>
        <w:t xml:space="preserve"> Устаревание контента (проблемы актуальности для современных детей)</w:t>
      </w:r>
    </w:p>
    <w:p w14:paraId="5CB2936E" w14:textId="77777777" w:rsidR="00044C6F" w:rsidRPr="00E81299" w:rsidRDefault="00044C6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Минимизация:</w:t>
      </w:r>
    </w:p>
    <w:p w14:paraId="702BB49A" w14:textId="77777777" w:rsidR="00044C6F" w:rsidRPr="00E81299" w:rsidRDefault="00044C6F" w:rsidP="00E81299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Комбинирование советских мультфильмов с современными (например, «Смешарики» с их философскими смыслами).</w:t>
      </w:r>
    </w:p>
    <w:p w14:paraId="53CD41DB" w14:textId="77777777" w:rsidR="00044C6F" w:rsidRPr="00E81299" w:rsidRDefault="00044C6F" w:rsidP="00E81299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Акцент на универсальные ценности (дружба, честность, уважение), которые не устаревают.</w:t>
      </w:r>
    </w:p>
    <w:p w14:paraId="6E7750F8" w14:textId="097E77F9" w:rsidR="00044C6F" w:rsidRPr="00E81299" w:rsidRDefault="00044C6F" w:rsidP="00E81299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Использование форматов, близких детям: мемы, стикеры с цитатами для чата класса.</w:t>
      </w:r>
    </w:p>
    <w:p w14:paraId="7042A7AB" w14:textId="0BB51DEB" w:rsidR="00044C6F" w:rsidRPr="00E81299" w:rsidRDefault="00044C6F" w:rsidP="00E81299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Риск:</w:t>
      </w:r>
      <w:r w:rsidRPr="00E81299">
        <w:rPr>
          <w:rFonts w:ascii="Times New Roman" w:hAnsi="Times New Roman" w:cs="Times New Roman"/>
          <w:sz w:val="24"/>
          <w:szCs w:val="24"/>
        </w:rPr>
        <w:t xml:space="preserve"> Неадекватное восприятие юмора или устаревших выражений</w:t>
      </w:r>
    </w:p>
    <w:p w14:paraId="7DA4C926" w14:textId="77777777" w:rsidR="00044C6F" w:rsidRPr="00E81299" w:rsidRDefault="00044C6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Минимизация:</w:t>
      </w:r>
    </w:p>
    <w:p w14:paraId="301A72C8" w14:textId="77777777" w:rsidR="00044C6F" w:rsidRPr="00E81299" w:rsidRDefault="00044C6F" w:rsidP="00E81299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Предварительный анализ цитат на предмет понятности и уместности.</w:t>
      </w:r>
    </w:p>
    <w:p w14:paraId="1681E26A" w14:textId="77777777" w:rsidR="00044C6F" w:rsidRPr="00E81299" w:rsidRDefault="00044C6F" w:rsidP="00E81299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Объяснение устаревших слов или реалий (например, «чемоданное настроение» из «Обезьянки»).</w:t>
      </w:r>
    </w:p>
    <w:p w14:paraId="25DD5805" w14:textId="77777777" w:rsidR="00EA4C1F" w:rsidRPr="00E81299" w:rsidRDefault="00044C6F" w:rsidP="00E81299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lastRenderedPageBreak/>
        <w:t>Избегание цитат с двусмысленностями или непонятным для детей юмором.</w:t>
      </w:r>
    </w:p>
    <w:p w14:paraId="55356C0B" w14:textId="5132D334" w:rsidR="00500131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>Алгоритм внедрения практики.</w:t>
      </w:r>
    </w:p>
    <w:p w14:paraId="6016E44E" w14:textId="09C63E35" w:rsidR="00EA4C1F" w:rsidRPr="00E81299" w:rsidRDefault="00EA4C1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/>
          <w:bCs/>
          <w:sz w:val="24"/>
          <w:szCs w:val="24"/>
        </w:rPr>
        <w:t>Этап 1.</w:t>
      </w:r>
      <w:r w:rsidRPr="00E81299">
        <w:rPr>
          <w:rFonts w:ascii="Times New Roman" w:hAnsi="Times New Roman" w:cs="Times New Roman"/>
          <w:bCs/>
          <w:sz w:val="24"/>
          <w:szCs w:val="24"/>
        </w:rPr>
        <w:t xml:space="preserve"> Диагностико-подготовительный </w:t>
      </w:r>
    </w:p>
    <w:p w14:paraId="337A6AA2" w14:textId="248D3194" w:rsidR="00EA4C1F" w:rsidRPr="00E81299" w:rsidRDefault="00EA4C1F" w:rsidP="00E81299">
      <w:pPr>
        <w:pStyle w:val="a3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Проведите анкетирование учащихся и родителей для выявления:</w:t>
      </w:r>
    </w:p>
    <w:p w14:paraId="7A599E6B" w14:textId="30674ED4" w:rsidR="00EA4C1F" w:rsidRPr="00E81299" w:rsidRDefault="00EA4C1F" w:rsidP="00E81299">
      <w:pPr>
        <w:pStyle w:val="a3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Знакомых и любимых мультфильмов</w:t>
      </w:r>
    </w:p>
    <w:p w14:paraId="5B1F5958" w14:textId="0F529125" w:rsidR="00EA4C1F" w:rsidRPr="00E81299" w:rsidRDefault="00EA4C1F" w:rsidP="00E81299">
      <w:pPr>
        <w:pStyle w:val="a3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Уровня понимания морально-нравственных тем</w:t>
      </w:r>
    </w:p>
    <w:p w14:paraId="5CB36327" w14:textId="1699C2D1" w:rsidR="00EA4C1F" w:rsidRPr="00E81299" w:rsidRDefault="00EA4C1F" w:rsidP="00E81299">
      <w:pPr>
        <w:pStyle w:val="a3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Проблемных моментов в адаптации и обучении</w:t>
      </w:r>
    </w:p>
    <w:p w14:paraId="08BC550F" w14:textId="77777777" w:rsidR="00EA4C1F" w:rsidRPr="00E81299" w:rsidRDefault="00EA4C1F" w:rsidP="00E81299">
      <w:pPr>
        <w:pStyle w:val="a3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Сформируйте медиатеку:</w:t>
      </w:r>
    </w:p>
    <w:p w14:paraId="7B23A99D" w14:textId="77777777" w:rsidR="00EA4C1F" w:rsidRPr="00E81299" w:rsidRDefault="00EA4C1F" w:rsidP="00E81299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Отберите советские и современные мультфильмы с образовательным потенциалом</w:t>
      </w:r>
    </w:p>
    <w:p w14:paraId="3B4200AA" w14:textId="77777777" w:rsidR="00EA4C1F" w:rsidRPr="00E81299" w:rsidRDefault="00EA4C1F" w:rsidP="00E81299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Составьте каталог с аннотациями и возрастными рекомендациями</w:t>
      </w:r>
    </w:p>
    <w:p w14:paraId="5A583FBB" w14:textId="77777777" w:rsidR="00EA4C1F" w:rsidRPr="00E81299" w:rsidRDefault="00EA4C1F" w:rsidP="00E81299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Подготовьте фрагменты для использования на уроках (2-5 минут)</w:t>
      </w:r>
    </w:p>
    <w:p w14:paraId="5EF602ED" w14:textId="5FE4748D" w:rsidR="00EA4C1F" w:rsidRPr="00E81299" w:rsidRDefault="00EA4C1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/>
          <w:bCs/>
          <w:sz w:val="24"/>
          <w:szCs w:val="24"/>
        </w:rPr>
        <w:t>Этап 2.</w:t>
      </w:r>
      <w:r w:rsidRPr="00E81299">
        <w:rPr>
          <w:rFonts w:ascii="Times New Roman" w:hAnsi="Times New Roman" w:cs="Times New Roman"/>
          <w:bCs/>
          <w:sz w:val="24"/>
          <w:szCs w:val="24"/>
        </w:rPr>
        <w:t xml:space="preserve"> Проектировочный </w:t>
      </w:r>
    </w:p>
    <w:p w14:paraId="2B4F5E89" w14:textId="77777777" w:rsidR="00EA4C1F" w:rsidRPr="00E81299" w:rsidRDefault="00EA4C1F" w:rsidP="00E81299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Разработайте тематические блоки:</w:t>
      </w:r>
    </w:p>
    <w:p w14:paraId="7CEEEEBE" w14:textId="77777777" w:rsidR="00EA4C1F" w:rsidRPr="00E81299" w:rsidRDefault="00EA4C1F" w:rsidP="00E81299">
      <w:pPr>
        <w:pStyle w:val="a3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Дружба и взаимопомощь ("Кот Леопольд", "Винни-Пух")</w:t>
      </w:r>
    </w:p>
    <w:p w14:paraId="02E5CD51" w14:textId="77777777" w:rsidR="00EA4C1F" w:rsidRPr="00E81299" w:rsidRDefault="00EA4C1F" w:rsidP="00E81299">
      <w:pPr>
        <w:pStyle w:val="a3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Ответственность и трудолюбие ("Простоквашино", "Малыш и Карлсон")</w:t>
      </w:r>
    </w:p>
    <w:p w14:paraId="6FA4E0AB" w14:textId="4BC29548" w:rsidR="00EA4C1F" w:rsidRPr="00E81299" w:rsidRDefault="00EA4C1F" w:rsidP="00E81299">
      <w:pPr>
        <w:pStyle w:val="a3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Ошибки и их исправление ("Черепаха Тортила", "38 попугаев")</w:t>
      </w:r>
    </w:p>
    <w:p w14:paraId="21027C83" w14:textId="77777777" w:rsidR="00EA4C1F" w:rsidRPr="00E81299" w:rsidRDefault="00EA4C1F" w:rsidP="00E81299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Создайте банк методических материалов:</w:t>
      </w:r>
    </w:p>
    <w:p w14:paraId="1D464F2A" w14:textId="77777777" w:rsidR="00EA4C1F" w:rsidRPr="00E81299" w:rsidRDefault="00EA4C1F" w:rsidP="00E81299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Картотека цитат и ситуаций их применения</w:t>
      </w:r>
    </w:p>
    <w:p w14:paraId="0625F32B" w14:textId="77777777" w:rsidR="00EA4C1F" w:rsidRPr="00E81299" w:rsidRDefault="00EA4C1F" w:rsidP="00E81299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Конспекты уроков с интеграцией мультматериала</w:t>
      </w:r>
    </w:p>
    <w:p w14:paraId="5FB6E138" w14:textId="390AC700" w:rsidR="00EA4C1F" w:rsidRPr="00E81299" w:rsidRDefault="00EA4C1F" w:rsidP="00E81299">
      <w:pPr>
        <w:pStyle w:val="a3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Дидактические игры по мотивам мультфильмов</w:t>
      </w:r>
    </w:p>
    <w:p w14:paraId="265C2196" w14:textId="4454D7C4" w:rsidR="00EA4C1F" w:rsidRPr="00E81299" w:rsidRDefault="00EA4C1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/>
          <w:bCs/>
          <w:sz w:val="24"/>
          <w:szCs w:val="24"/>
        </w:rPr>
        <w:t>Этап 3.</w:t>
      </w:r>
      <w:r w:rsidRPr="00E81299">
        <w:rPr>
          <w:rFonts w:ascii="Times New Roman" w:hAnsi="Times New Roman" w:cs="Times New Roman"/>
          <w:bCs/>
          <w:sz w:val="24"/>
          <w:szCs w:val="24"/>
        </w:rPr>
        <w:t xml:space="preserve"> Апробационный </w:t>
      </w:r>
    </w:p>
    <w:p w14:paraId="37815022" w14:textId="337EB64A" w:rsidR="00EA4C1F" w:rsidRPr="00E81299" w:rsidRDefault="00EA4C1F" w:rsidP="00E81299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Начните с ситуативного использования:</w:t>
      </w:r>
    </w:p>
    <w:p w14:paraId="1F47CEED" w14:textId="77777777" w:rsidR="00EA4C1F" w:rsidRPr="00E81299" w:rsidRDefault="00EA4C1F" w:rsidP="00E81299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Вводите цитаты в повседневное общение</w:t>
      </w:r>
    </w:p>
    <w:p w14:paraId="34AB9E16" w14:textId="77777777" w:rsidR="00EA4C1F" w:rsidRPr="00E81299" w:rsidRDefault="00EA4C1F" w:rsidP="00E81299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Используйте фрагменты для решения конфликтных ситуаций</w:t>
      </w:r>
    </w:p>
    <w:p w14:paraId="43883717" w14:textId="4E447E3C" w:rsidR="00EA4C1F" w:rsidRPr="00E81299" w:rsidRDefault="00EA4C1F" w:rsidP="00E81299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Применяйте мультпримеры для объяснения сложных тем</w:t>
      </w:r>
    </w:p>
    <w:p w14:paraId="5BB6520F" w14:textId="77D2D2DF" w:rsidR="00EA4C1F" w:rsidRPr="00E81299" w:rsidRDefault="00EA4C1F" w:rsidP="00E81299">
      <w:pPr>
        <w:pStyle w:val="a3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Проведите серию тематических уроков:</w:t>
      </w:r>
    </w:p>
    <w:p w14:paraId="5E188966" w14:textId="77777777" w:rsidR="00EA4C1F" w:rsidRPr="00E81299" w:rsidRDefault="00EA4C1F" w:rsidP="00E81299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Математика: задачи с персонажами мультфильмов</w:t>
      </w:r>
    </w:p>
    <w:p w14:paraId="5D5A9C44" w14:textId="77777777" w:rsidR="00EA4C1F" w:rsidRPr="00E81299" w:rsidRDefault="00EA4C1F" w:rsidP="00E81299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Русский язык: анализ реплик героев</w:t>
      </w:r>
    </w:p>
    <w:p w14:paraId="472948D7" w14:textId="33CABAE3" w:rsidR="00EA4C1F" w:rsidRPr="00D130EC" w:rsidRDefault="00EA4C1F" w:rsidP="00D130EC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Окружающий мир: обсуждение тем через призму сюжетов</w:t>
      </w:r>
    </w:p>
    <w:p w14:paraId="15DC2F75" w14:textId="14046AF4" w:rsidR="00EA4C1F" w:rsidRPr="00E81299" w:rsidRDefault="00EA4C1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/>
          <w:bCs/>
          <w:sz w:val="24"/>
          <w:szCs w:val="24"/>
        </w:rPr>
        <w:t>Этап 4.</w:t>
      </w:r>
      <w:r w:rsidRPr="00E81299">
        <w:rPr>
          <w:rFonts w:ascii="Times New Roman" w:hAnsi="Times New Roman" w:cs="Times New Roman"/>
          <w:bCs/>
          <w:sz w:val="24"/>
          <w:szCs w:val="24"/>
        </w:rPr>
        <w:t xml:space="preserve"> Системный </w:t>
      </w:r>
    </w:p>
    <w:p w14:paraId="7C107A4D" w14:textId="77777777" w:rsidR="00EA4C1F" w:rsidRPr="00E81299" w:rsidRDefault="00EA4C1F" w:rsidP="00E81299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Внедрите регулярные форматы:</w:t>
      </w:r>
    </w:p>
    <w:p w14:paraId="2F3158E4" w14:textId="77777777" w:rsidR="00EA4C1F" w:rsidRPr="00E81299" w:rsidRDefault="00EA4C1F" w:rsidP="00E81299">
      <w:pPr>
        <w:pStyle w:val="a3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"Мульт-пятница" - просмотр и обсуждение тематических фрагментов</w:t>
      </w:r>
    </w:p>
    <w:p w14:paraId="0EFDCAA9" w14:textId="77777777" w:rsidR="00EA4C1F" w:rsidRPr="00E81299" w:rsidRDefault="00EA4C1F" w:rsidP="00E81299">
      <w:pPr>
        <w:pStyle w:val="a3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"Цитата недели" - закрепление ключевых фраз в речи детей</w:t>
      </w:r>
    </w:p>
    <w:p w14:paraId="115ABB25" w14:textId="143D4E9E" w:rsidR="00EA4C1F" w:rsidRPr="00E81299" w:rsidRDefault="00EA4C1F" w:rsidP="00E81299">
      <w:pPr>
        <w:pStyle w:val="a3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Творческие задания по мотивам мультфильмов</w:t>
      </w:r>
    </w:p>
    <w:p w14:paraId="471B06C1" w14:textId="77777777" w:rsidR="00EA4C1F" w:rsidRPr="00E81299" w:rsidRDefault="00EA4C1F" w:rsidP="00E81299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lastRenderedPageBreak/>
        <w:t>Организуйте обратную связь:</w:t>
      </w:r>
    </w:p>
    <w:p w14:paraId="24E90C93" w14:textId="77777777" w:rsidR="00EA4C1F" w:rsidRPr="00E81299" w:rsidRDefault="00EA4C1F" w:rsidP="00E81299">
      <w:pPr>
        <w:pStyle w:val="a3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Ведите дневник наблюдений за реакцией детей</w:t>
      </w:r>
    </w:p>
    <w:p w14:paraId="7B232D39" w14:textId="77777777" w:rsidR="00EA4C1F" w:rsidRPr="00E81299" w:rsidRDefault="00EA4C1F" w:rsidP="00E81299">
      <w:pPr>
        <w:pStyle w:val="a3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Проводите регулярные опросы учащихся</w:t>
      </w:r>
    </w:p>
    <w:p w14:paraId="4BFA1533" w14:textId="77777777" w:rsidR="00EA4C1F" w:rsidRPr="00E81299" w:rsidRDefault="00EA4C1F" w:rsidP="00E81299">
      <w:pPr>
        <w:pStyle w:val="a3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Организуйте обсуждение с родителями на собраниях</w:t>
      </w:r>
    </w:p>
    <w:p w14:paraId="2A1590E9" w14:textId="1AFBE12C" w:rsidR="00EA4C1F" w:rsidRPr="00E81299" w:rsidRDefault="00EA4C1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/>
          <w:bCs/>
          <w:sz w:val="24"/>
          <w:szCs w:val="24"/>
        </w:rPr>
        <w:t>Этап 5.</w:t>
      </w:r>
      <w:r w:rsidRPr="00E81299">
        <w:rPr>
          <w:rFonts w:ascii="Times New Roman" w:hAnsi="Times New Roman" w:cs="Times New Roman"/>
          <w:bCs/>
          <w:sz w:val="24"/>
          <w:szCs w:val="24"/>
        </w:rPr>
        <w:t xml:space="preserve"> Рефлексивно-аналитический (раз в четверть)</w:t>
      </w:r>
    </w:p>
    <w:p w14:paraId="7817B2FE" w14:textId="43937E9D" w:rsidR="00EA4C1F" w:rsidRPr="00E81299" w:rsidRDefault="00EA4C1F" w:rsidP="00E81299">
      <w:pPr>
        <w:pStyle w:val="a3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Проанализируйте результаты:</w:t>
      </w:r>
    </w:p>
    <w:p w14:paraId="71D75968" w14:textId="77777777" w:rsidR="00EA4C1F" w:rsidRPr="00E81299" w:rsidRDefault="00EA4C1F" w:rsidP="00E81299">
      <w:pPr>
        <w:pStyle w:val="a3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Динамика учебной мотивации</w:t>
      </w:r>
    </w:p>
    <w:p w14:paraId="1EFBB82D" w14:textId="77777777" w:rsidR="00EA4C1F" w:rsidRPr="00E81299" w:rsidRDefault="00EA4C1F" w:rsidP="00E81299">
      <w:pPr>
        <w:pStyle w:val="a3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Уровень усвоения нравственных норм</w:t>
      </w:r>
    </w:p>
    <w:p w14:paraId="6AF8ABAD" w14:textId="2883D3C2" w:rsidR="00EA4C1F" w:rsidRPr="00E81299" w:rsidRDefault="00EA4C1F" w:rsidP="00E81299">
      <w:pPr>
        <w:pStyle w:val="a3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Корректируйте практику:</w:t>
      </w:r>
    </w:p>
    <w:p w14:paraId="02A90CF7" w14:textId="77777777" w:rsidR="00EA4C1F" w:rsidRPr="00E81299" w:rsidRDefault="00EA4C1F" w:rsidP="00E81299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Обновляйте банк мультфильмов и цитат</w:t>
      </w:r>
    </w:p>
    <w:p w14:paraId="01FCC558" w14:textId="77777777" w:rsidR="00EA4C1F" w:rsidRPr="00E81299" w:rsidRDefault="00EA4C1F" w:rsidP="00E81299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Дополняйте методические материалы</w:t>
      </w:r>
    </w:p>
    <w:p w14:paraId="6BAB510B" w14:textId="6EDE7267" w:rsidR="00EA4C1F" w:rsidRPr="00E81299" w:rsidRDefault="00EA4C1F" w:rsidP="00E81299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Делитесь опытом с коллегами</w:t>
      </w:r>
    </w:p>
    <w:p w14:paraId="0B8BE90B" w14:textId="5D2651A5" w:rsidR="00EA4C1F" w:rsidRPr="00E81299" w:rsidRDefault="00EA4C1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1299">
        <w:rPr>
          <w:rFonts w:ascii="Times New Roman" w:hAnsi="Times New Roman" w:cs="Times New Roman"/>
          <w:b/>
          <w:bCs/>
          <w:sz w:val="24"/>
          <w:szCs w:val="24"/>
        </w:rPr>
        <w:t>Критерии эффективности:</w:t>
      </w:r>
    </w:p>
    <w:p w14:paraId="11780DFC" w14:textId="07B6295A" w:rsidR="00EA4C1F" w:rsidRPr="00E81299" w:rsidRDefault="00EA4C1F" w:rsidP="00E81299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Повышение учебной мотивации</w:t>
      </w:r>
    </w:p>
    <w:p w14:paraId="45BD3EDC" w14:textId="584B0BA5" w:rsidR="00EA4C1F" w:rsidRPr="00E81299" w:rsidRDefault="00EA4C1F" w:rsidP="00E81299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Улучшение психологического климата в классе</w:t>
      </w:r>
    </w:p>
    <w:p w14:paraId="08214E40" w14:textId="73B5A0E5" w:rsidR="00EA4C1F" w:rsidRPr="00E81299" w:rsidRDefault="00EA4C1F" w:rsidP="00E81299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Осознанное применение детьми нравственных норм</w:t>
      </w:r>
    </w:p>
    <w:p w14:paraId="6A5BE3DD" w14:textId="2CE53532" w:rsidR="00EA4C1F" w:rsidRPr="00E81299" w:rsidRDefault="00EA4C1F" w:rsidP="00E81299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Положительная обратная связь от родителей</w:t>
      </w:r>
    </w:p>
    <w:p w14:paraId="11A1212F" w14:textId="7338322B" w:rsidR="00FE4A82" w:rsidRPr="00E81299" w:rsidRDefault="00EA4C1F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299">
        <w:rPr>
          <w:rFonts w:ascii="Times New Roman" w:hAnsi="Times New Roman" w:cs="Times New Roman"/>
          <w:bCs/>
          <w:sz w:val="24"/>
          <w:szCs w:val="24"/>
        </w:rPr>
        <w:t>Важно: Практика должна быть гибкой и адаптивной. Регулярно обновляйте контент, учитывая интересы современных детей, сохраняя при этом фокус на классических образцах с воспитательным потенциалом.</w:t>
      </w:r>
    </w:p>
    <w:p w14:paraId="7D7EC054" w14:textId="6B154857" w:rsidR="00500131" w:rsidRPr="00E81299" w:rsidRDefault="003A0463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b/>
          <w:sz w:val="24"/>
          <w:szCs w:val="24"/>
        </w:rPr>
        <w:t xml:space="preserve">Примеры тиражирования практики в других регионах, организациях </w:t>
      </w:r>
      <w:r w:rsidRPr="00E81299">
        <w:rPr>
          <w:rFonts w:ascii="Times New Roman" w:hAnsi="Times New Roman" w:cs="Times New Roman"/>
          <w:sz w:val="24"/>
          <w:szCs w:val="24"/>
        </w:rPr>
        <w:t>(при наличии).</w:t>
      </w:r>
    </w:p>
    <w:p w14:paraId="2A8528AB" w14:textId="50C121F6" w:rsidR="00FE4A82" w:rsidRPr="00E81299" w:rsidRDefault="00FE4A82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 xml:space="preserve">Пока </w:t>
      </w:r>
      <w:r w:rsidR="00E81299" w:rsidRPr="00E81299">
        <w:rPr>
          <w:rFonts w:ascii="Times New Roman" w:hAnsi="Times New Roman" w:cs="Times New Roman"/>
          <w:sz w:val="24"/>
          <w:szCs w:val="24"/>
        </w:rPr>
        <w:t>практика реализуется в нашем «Образовательном центре№1»,</w:t>
      </w:r>
    </w:p>
    <w:p w14:paraId="76F65EB7" w14:textId="1FB8A97A" w:rsidR="00E81299" w:rsidRPr="00E81299" w:rsidRDefault="00E81299" w:rsidP="00E81299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 xml:space="preserve">Внутри своего Образовательного центра №1 </w:t>
      </w:r>
    </w:p>
    <w:p w14:paraId="649C83D8" w14:textId="0E5591A5" w:rsidR="00E81299" w:rsidRPr="00E81299" w:rsidRDefault="00E81299" w:rsidP="00E81299">
      <w:pPr>
        <w:pStyle w:val="a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Для коллег по начальной школе:</w:t>
      </w:r>
    </w:p>
    <w:p w14:paraId="38201A83" w14:textId="77777777" w:rsidR="00E81299" w:rsidRPr="00E81299" w:rsidRDefault="00E81299" w:rsidP="00E81299">
      <w:pPr>
        <w:pStyle w:val="a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Проведены мастер-классы «Как Кот Леопольд может помочь на уроке математики?» с раздачей готового банка цитат и сценариев уроков.</w:t>
      </w:r>
    </w:p>
    <w:p w14:paraId="11E65A51" w14:textId="77777777" w:rsidR="00E81299" w:rsidRPr="00E81299" w:rsidRDefault="00E81299" w:rsidP="00E81299">
      <w:pPr>
        <w:pStyle w:val="a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Создана «методическая копилка» в общем доступе (Google Диск, локальная сеть), где учителя могут делиться своими наработками: конспекты уроков, карточки с заданиями, презентации с фрагментами мультфильмов.</w:t>
      </w:r>
    </w:p>
    <w:p w14:paraId="1B5232C3" w14:textId="12423B37" w:rsidR="00E81299" w:rsidRPr="00E81299" w:rsidRDefault="00E81299" w:rsidP="00E81299">
      <w:pPr>
        <w:pStyle w:val="a3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Взаимопосещение уроков с последующим обсуждением приемов использования мультконтента.</w:t>
      </w:r>
    </w:p>
    <w:p w14:paraId="3231DEB3" w14:textId="1B72B8F0" w:rsidR="00E81299" w:rsidRPr="00E81299" w:rsidRDefault="00E81299" w:rsidP="00E812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Но в дальнейшем можно использовать такую практику как на региональном, так и на федеральном уровне. Например:</w:t>
      </w:r>
    </w:p>
    <w:p w14:paraId="366C747F" w14:textId="13113C81" w:rsidR="00E81299" w:rsidRPr="00E81299" w:rsidRDefault="00E81299" w:rsidP="00E81299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lastRenderedPageBreak/>
        <w:t>На муниципальном уровне (в масштабах Сосновского района)</w:t>
      </w:r>
    </w:p>
    <w:p w14:paraId="0232B309" w14:textId="77777777" w:rsidR="00E81299" w:rsidRPr="00E81299" w:rsidRDefault="00E81299" w:rsidP="00E81299">
      <w:pPr>
        <w:pStyle w:val="a3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Проведение районного методического объединения (РМО) учителей начальных классов на базе вашего Образовательного центра №1. Тема: «Реализация воспитательного компонента ФГОС через использование культурного наследия отечественной анимации».</w:t>
      </w:r>
    </w:p>
    <w:p w14:paraId="47471F8F" w14:textId="77777777" w:rsidR="00E81299" w:rsidRPr="00E81299" w:rsidRDefault="00E81299" w:rsidP="00E81299">
      <w:pPr>
        <w:pStyle w:val="a3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Организация конкурса для школьников «Мудрые советы из мультфильмов»: дети представляют рисунки, поделки, короткие видеоролики-инсценировки на тему любимых цитат.</w:t>
      </w:r>
    </w:p>
    <w:p w14:paraId="0E350A61" w14:textId="382D9202" w:rsidR="00E81299" w:rsidRPr="00E81299" w:rsidRDefault="00E81299" w:rsidP="00E81299">
      <w:pPr>
        <w:pStyle w:val="a3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Создание районного сетевого сообщества инициативных учителей «Клуб мультпедагогов» для обмена опытом.</w:t>
      </w:r>
    </w:p>
    <w:p w14:paraId="477167D4" w14:textId="40CBD38F" w:rsidR="00E81299" w:rsidRPr="00E81299" w:rsidRDefault="00E81299" w:rsidP="00E81299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На региональном и федеральном уровне (масштабирование опыта)</w:t>
      </w:r>
    </w:p>
    <w:p w14:paraId="2D802E31" w14:textId="77777777" w:rsidR="00E81299" w:rsidRPr="00E81299" w:rsidRDefault="00E81299" w:rsidP="00E81299">
      <w:pPr>
        <w:pStyle w:val="a3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Участие в конкурсе педагогического мастерства (например, «Учитель года») с представлением данной практики как своего ключевого метода.</w:t>
      </w:r>
    </w:p>
    <w:p w14:paraId="3E638D98" w14:textId="77777777" w:rsidR="00E81299" w:rsidRPr="00E81299" w:rsidRDefault="00E81299" w:rsidP="00E81299">
      <w:pPr>
        <w:pStyle w:val="a3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Публикация статей в профессиональных журналах («Начальная школа», «Педсовет») и на образовательных порталах («Инфоурок», «Просвещение»).</w:t>
      </w:r>
    </w:p>
    <w:p w14:paraId="31600375" w14:textId="77777777" w:rsidR="00E81299" w:rsidRPr="00E81299" w:rsidRDefault="00E81299" w:rsidP="00E81299">
      <w:pPr>
        <w:pStyle w:val="a3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Проведение вебинара на платформе регионального Института развития образования. Это позволит транслировать опыт сотням коллег одновременно.</w:t>
      </w:r>
    </w:p>
    <w:p w14:paraId="4E538E25" w14:textId="264B49EE" w:rsidR="00E81299" w:rsidRPr="00E81299" w:rsidRDefault="00E81299" w:rsidP="00E81299">
      <w:pPr>
        <w:pStyle w:val="a3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299">
        <w:rPr>
          <w:rFonts w:ascii="Times New Roman" w:hAnsi="Times New Roman" w:cs="Times New Roman"/>
          <w:sz w:val="24"/>
          <w:szCs w:val="24"/>
        </w:rPr>
        <w:t>Разработка и распространение цифрового образовательного продукта: например, интерактивного PDF-пособия или небольшого онлайн-курса для учителей «Мультметод: инструкция по применению».</w:t>
      </w:r>
    </w:p>
    <w:p w14:paraId="02A54AA9" w14:textId="77777777" w:rsidR="00500131" w:rsidRDefault="00500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9C049DA" w14:textId="77777777" w:rsidR="00500131" w:rsidRDefault="00500131"/>
    <w:sectPr w:rsidR="00500131" w:rsidSect="00E81299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CCE23" w14:textId="77777777" w:rsidR="001F715C" w:rsidRDefault="001F715C">
      <w:pPr>
        <w:spacing w:line="240" w:lineRule="auto"/>
      </w:pPr>
      <w:r>
        <w:separator/>
      </w:r>
    </w:p>
  </w:endnote>
  <w:endnote w:type="continuationSeparator" w:id="0">
    <w:p w14:paraId="2D61FC1E" w14:textId="77777777" w:rsidR="001F715C" w:rsidRDefault="001F71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B7CBF" w14:textId="77777777" w:rsidR="001F715C" w:rsidRDefault="001F715C">
      <w:pPr>
        <w:spacing w:after="0"/>
      </w:pPr>
      <w:r>
        <w:separator/>
      </w:r>
    </w:p>
  </w:footnote>
  <w:footnote w:type="continuationSeparator" w:id="0">
    <w:p w14:paraId="2EB30B9D" w14:textId="77777777" w:rsidR="001F715C" w:rsidRDefault="001F71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1226C"/>
    <w:multiLevelType w:val="hybridMultilevel"/>
    <w:tmpl w:val="49746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E4A29"/>
    <w:multiLevelType w:val="hybridMultilevel"/>
    <w:tmpl w:val="7DA00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70D78"/>
    <w:multiLevelType w:val="hybridMultilevel"/>
    <w:tmpl w:val="47A60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F36"/>
    <w:multiLevelType w:val="hybridMultilevel"/>
    <w:tmpl w:val="8C7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B5FE7"/>
    <w:multiLevelType w:val="multilevel"/>
    <w:tmpl w:val="EFD2D4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0A4A6369"/>
    <w:multiLevelType w:val="hybridMultilevel"/>
    <w:tmpl w:val="9A6EF158"/>
    <w:lvl w:ilvl="0" w:tplc="A84E6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C6D5159"/>
    <w:multiLevelType w:val="hybridMultilevel"/>
    <w:tmpl w:val="CA801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224F3"/>
    <w:multiLevelType w:val="hybridMultilevel"/>
    <w:tmpl w:val="822A1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47F25"/>
    <w:multiLevelType w:val="multilevel"/>
    <w:tmpl w:val="3B325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9B73382"/>
    <w:multiLevelType w:val="hybridMultilevel"/>
    <w:tmpl w:val="8B8E6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D158F2"/>
    <w:multiLevelType w:val="hybridMultilevel"/>
    <w:tmpl w:val="E95AB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55972"/>
    <w:multiLevelType w:val="hybridMultilevel"/>
    <w:tmpl w:val="775A2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078D7"/>
    <w:multiLevelType w:val="hybridMultilevel"/>
    <w:tmpl w:val="68D4E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343A5"/>
    <w:multiLevelType w:val="hybridMultilevel"/>
    <w:tmpl w:val="70247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402796"/>
    <w:multiLevelType w:val="hybridMultilevel"/>
    <w:tmpl w:val="DE420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C427F"/>
    <w:multiLevelType w:val="hybridMultilevel"/>
    <w:tmpl w:val="DC1CD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D1AC7"/>
    <w:multiLevelType w:val="hybridMultilevel"/>
    <w:tmpl w:val="4F107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C58E0"/>
    <w:multiLevelType w:val="multilevel"/>
    <w:tmpl w:val="A13E6B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1D44061"/>
    <w:multiLevelType w:val="multilevel"/>
    <w:tmpl w:val="22FA24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1DB5024"/>
    <w:multiLevelType w:val="hybridMultilevel"/>
    <w:tmpl w:val="0E18F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C57E37"/>
    <w:multiLevelType w:val="hybridMultilevel"/>
    <w:tmpl w:val="E4B8F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F2409C"/>
    <w:multiLevelType w:val="multilevel"/>
    <w:tmpl w:val="39F2409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B6F5A87"/>
    <w:multiLevelType w:val="hybridMultilevel"/>
    <w:tmpl w:val="56A2D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303BC6"/>
    <w:multiLevelType w:val="hybridMultilevel"/>
    <w:tmpl w:val="D37E3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FE7B0F"/>
    <w:multiLevelType w:val="hybridMultilevel"/>
    <w:tmpl w:val="588A2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F032F9"/>
    <w:multiLevelType w:val="multilevel"/>
    <w:tmpl w:val="52FA9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96C7772"/>
    <w:multiLevelType w:val="hybridMultilevel"/>
    <w:tmpl w:val="89E22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CE1F2A"/>
    <w:multiLevelType w:val="hybridMultilevel"/>
    <w:tmpl w:val="68422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E044C6"/>
    <w:multiLevelType w:val="hybridMultilevel"/>
    <w:tmpl w:val="37AAE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3259C"/>
    <w:multiLevelType w:val="hybridMultilevel"/>
    <w:tmpl w:val="A72A8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74442E"/>
    <w:multiLevelType w:val="hybridMultilevel"/>
    <w:tmpl w:val="CA9E8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4D3BB3"/>
    <w:multiLevelType w:val="hybridMultilevel"/>
    <w:tmpl w:val="FB023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627B2D"/>
    <w:multiLevelType w:val="hybridMultilevel"/>
    <w:tmpl w:val="7484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A64DD3"/>
    <w:multiLevelType w:val="hybridMultilevel"/>
    <w:tmpl w:val="B1102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A66F96"/>
    <w:multiLevelType w:val="hybridMultilevel"/>
    <w:tmpl w:val="04C0A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26"/>
  </w:num>
  <w:num w:numId="4">
    <w:abstractNumId w:val="8"/>
  </w:num>
  <w:num w:numId="5">
    <w:abstractNumId w:val="4"/>
  </w:num>
  <w:num w:numId="6">
    <w:abstractNumId w:val="25"/>
  </w:num>
  <w:num w:numId="7">
    <w:abstractNumId w:val="17"/>
  </w:num>
  <w:num w:numId="8">
    <w:abstractNumId w:val="18"/>
  </w:num>
  <w:num w:numId="9">
    <w:abstractNumId w:val="34"/>
  </w:num>
  <w:num w:numId="10">
    <w:abstractNumId w:val="16"/>
  </w:num>
  <w:num w:numId="11">
    <w:abstractNumId w:val="24"/>
  </w:num>
  <w:num w:numId="12">
    <w:abstractNumId w:val="7"/>
  </w:num>
  <w:num w:numId="13">
    <w:abstractNumId w:val="9"/>
  </w:num>
  <w:num w:numId="14">
    <w:abstractNumId w:val="10"/>
  </w:num>
  <w:num w:numId="15">
    <w:abstractNumId w:val="27"/>
  </w:num>
  <w:num w:numId="16">
    <w:abstractNumId w:val="20"/>
  </w:num>
  <w:num w:numId="17">
    <w:abstractNumId w:val="29"/>
  </w:num>
  <w:num w:numId="18">
    <w:abstractNumId w:val="2"/>
  </w:num>
  <w:num w:numId="19">
    <w:abstractNumId w:val="33"/>
  </w:num>
  <w:num w:numId="20">
    <w:abstractNumId w:val="32"/>
  </w:num>
  <w:num w:numId="21">
    <w:abstractNumId w:val="22"/>
  </w:num>
  <w:num w:numId="22">
    <w:abstractNumId w:val="28"/>
  </w:num>
  <w:num w:numId="23">
    <w:abstractNumId w:val="13"/>
  </w:num>
  <w:num w:numId="24">
    <w:abstractNumId w:val="31"/>
  </w:num>
  <w:num w:numId="25">
    <w:abstractNumId w:val="3"/>
  </w:num>
  <w:num w:numId="26">
    <w:abstractNumId w:val="15"/>
  </w:num>
  <w:num w:numId="27">
    <w:abstractNumId w:val="1"/>
  </w:num>
  <w:num w:numId="28">
    <w:abstractNumId w:val="11"/>
  </w:num>
  <w:num w:numId="29">
    <w:abstractNumId w:val="6"/>
  </w:num>
  <w:num w:numId="30">
    <w:abstractNumId w:val="12"/>
  </w:num>
  <w:num w:numId="31">
    <w:abstractNumId w:val="30"/>
  </w:num>
  <w:num w:numId="32">
    <w:abstractNumId w:val="5"/>
  </w:num>
  <w:num w:numId="33">
    <w:abstractNumId w:val="0"/>
  </w:num>
  <w:num w:numId="34">
    <w:abstractNumId w:val="23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131"/>
    <w:rsid w:val="00044C6F"/>
    <w:rsid w:val="001F715C"/>
    <w:rsid w:val="003441A8"/>
    <w:rsid w:val="00392542"/>
    <w:rsid w:val="003A0463"/>
    <w:rsid w:val="00500131"/>
    <w:rsid w:val="00573472"/>
    <w:rsid w:val="0066242E"/>
    <w:rsid w:val="006E0465"/>
    <w:rsid w:val="007A1AD6"/>
    <w:rsid w:val="009148AD"/>
    <w:rsid w:val="00AD54A0"/>
    <w:rsid w:val="00D06F53"/>
    <w:rsid w:val="00D130EC"/>
    <w:rsid w:val="00D75D9D"/>
    <w:rsid w:val="00E213D6"/>
    <w:rsid w:val="00E21B7E"/>
    <w:rsid w:val="00E81299"/>
    <w:rsid w:val="00EA4C1F"/>
    <w:rsid w:val="00EB348C"/>
    <w:rsid w:val="00FE4A82"/>
    <w:rsid w:val="7292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38E8B"/>
  <w15:docId w15:val="{31480DA1-AFDD-4B8E-B6A1-EB44C48A6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160" w:line="259" w:lineRule="auto"/>
      <w:ind w:left="720"/>
      <w:contextualSpacing/>
    </w:pPr>
  </w:style>
  <w:style w:type="character" w:styleId="a4">
    <w:name w:val="Hyperlink"/>
    <w:basedOn w:val="a0"/>
    <w:rsid w:val="00E213D6"/>
    <w:rPr>
      <w:color w:val="0563C1" w:themeColor="hyperlink"/>
      <w:u w:val="single"/>
    </w:rPr>
  </w:style>
  <w:style w:type="paragraph" w:styleId="a5">
    <w:name w:val="Balloon Text"/>
    <w:basedOn w:val="a"/>
    <w:link w:val="a6"/>
    <w:semiHidden/>
    <w:unhideWhenUsed/>
    <w:rsid w:val="00662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66242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Normal (Web)"/>
    <w:basedOn w:val="a"/>
    <w:uiPriority w:val="99"/>
    <w:unhideWhenUsed/>
    <w:rsid w:val="00044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talysheva0412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2361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9</cp:revision>
  <cp:lastPrinted>2025-09-17T05:50:00Z</cp:lastPrinted>
  <dcterms:created xsi:type="dcterms:W3CDTF">2025-09-01T20:53:00Z</dcterms:created>
  <dcterms:modified xsi:type="dcterms:W3CDTF">2025-11-13T14:06:00Z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21FAB3287B9A4DF1A5F5C18D706D7AEE_13</vt:lpwstr>
  </property>
</Properties>
</file>