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DD27A">
      <w:pPr>
        <w:pStyle w:val="10"/>
        <w:shd w:val="clear" w:color="auto" w:fill="FFFFFF"/>
        <w:spacing w:before="0" w:beforeAutospacing="0" w:after="0" w:afterAutospacing="0"/>
        <w:jc w:val="both"/>
        <w:rPr>
          <w:rStyle w:val="11"/>
          <w:b/>
          <w:bCs/>
          <w:color w:val="000000"/>
          <w:sz w:val="36"/>
          <w:szCs w:val="36"/>
        </w:rPr>
      </w:pPr>
    </w:p>
    <w:p w14:paraId="7EAF3EAF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bookmarkStart w:id="0" w:name="_GoBack"/>
      <w:bookmarkEnd w:id="0"/>
      <w:r>
        <w:rPr>
          <w:rStyle w:val="11"/>
          <w:b/>
          <w:bCs/>
          <w:color w:val="000000"/>
          <w:sz w:val="36"/>
          <w:szCs w:val="36"/>
        </w:rPr>
        <w:t>Конспект занятия в средней группе тема: «Осень»</w:t>
      </w:r>
    </w:p>
    <w:p w14:paraId="2BEB906C">
      <w:pPr>
        <w:pStyle w:val="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b/>
          <w:sz w:val="28"/>
          <w:szCs w:val="28"/>
        </w:rPr>
        <w:t xml:space="preserve">Цель: </w:t>
      </w:r>
      <w:r>
        <w:rPr>
          <w:rStyle w:val="12"/>
          <w:color w:val="000000"/>
          <w:sz w:val="28"/>
          <w:szCs w:val="28"/>
        </w:rPr>
        <w:t>расширять представления детей о характерных признаках осени, учить самостоятельно, находить их: уточнить представления детей об измерениях, происходящих осенью в жизни растений, продолжать учить различать некоторые лиственные деревья; воспитывать бережное отношение к природе, способность любоваться её красотой.</w:t>
      </w:r>
    </w:p>
    <w:p w14:paraId="487F8D9C">
      <w:pPr>
        <w:rPr>
          <w:rStyle w:val="12"/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C4CC781">
      <w:pP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Обучающие задачи:</w:t>
      </w:r>
    </w:p>
    <w:p w14:paraId="2AEE9E42">
      <w:pPr>
        <w:pStyle w:val="7"/>
        <w:shd w:val="clear" w:color="auto" w:fill="FFFFFF"/>
        <w:spacing w:before="30" w:beforeAutospacing="0" w:after="30" w:afterAutospacing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Образовательные:</w:t>
      </w:r>
    </w:p>
    <w:p w14:paraId="1F43DC9B">
      <w:pPr>
        <w:pStyle w:val="7"/>
        <w:shd w:val="clear" w:color="auto" w:fill="FFFFFF"/>
        <w:spacing w:before="30" w:beforeAutospacing="0" w:after="30" w:afterAutospacing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1. Формирование у детей положительной мотивации к участию на </w:t>
      </w:r>
      <w:r>
        <w:rPr>
          <w:rStyle w:val="5"/>
          <w:b w:val="0"/>
          <w:color w:val="000000" w:themeColor="text1"/>
          <w14:textFill>
            <w14:solidFill>
              <w14:schemeClr w14:val="tx1"/>
            </w14:solidFill>
          </w14:textFill>
        </w:rPr>
        <w:t>занятии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.</w:t>
      </w:r>
    </w:p>
    <w:p w14:paraId="143B833C">
      <w:pPr>
        <w:pStyle w:val="7"/>
        <w:shd w:val="clear" w:color="auto" w:fill="FFFFFF"/>
        <w:spacing w:before="30" w:beforeAutospacing="0" w:after="30" w:afterAutospacing="0"/>
        <w:rPr>
          <w:i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i/>
          <w:color w:val="000000" w:themeColor="text1"/>
          <w14:textFill>
            <w14:solidFill>
              <w14:schemeClr w14:val="tx1"/>
            </w14:solidFill>
          </w14:textFill>
        </w:rPr>
        <w:t>.</w:t>
      </w:r>
      <w:r>
        <w:rPr>
          <w:rStyle w:val="4"/>
          <w:i w:val="0"/>
          <w:color w:val="000000" w:themeColor="text1"/>
          <w14:textFill>
            <w14:solidFill>
              <w14:schemeClr w14:val="tx1"/>
            </w14:solidFill>
          </w14:textFill>
        </w:rPr>
        <w:t> учить дошкольников различать изменения в погодных явлениях осенью</w:t>
      </w:r>
    </w:p>
    <w:p w14:paraId="1F425D2A">
      <w:pPr>
        <w:pStyle w:val="7"/>
        <w:shd w:val="clear" w:color="auto" w:fill="FFFFFF"/>
        <w:spacing w:before="30" w:beforeAutospacing="0" w:after="30" w:afterAutospacing="0"/>
        <w:rPr>
          <w:i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3. Закреплять знания детей обобщающих понятий листья разных деревьев, </w:t>
      </w:r>
      <w:r>
        <w:rPr>
          <w:rStyle w:val="4"/>
          <w:i w:val="0"/>
          <w:color w:val="000000" w:themeColor="text1"/>
          <w14:textFill>
            <w14:solidFill>
              <w14:schemeClr w14:val="tx1"/>
            </w14:solidFill>
          </w14:textFill>
        </w:rPr>
        <w:t>«Овощи»</w:t>
      </w:r>
      <w:r>
        <w:rPr>
          <w:i/>
          <w:color w:val="000000" w:themeColor="text1"/>
          <w14:textFill>
            <w14:solidFill>
              <w14:schemeClr w14:val="tx1"/>
            </w14:solidFill>
          </w14:textFill>
        </w:rPr>
        <w:t> и </w:t>
      </w:r>
      <w:r>
        <w:rPr>
          <w:rStyle w:val="4"/>
          <w:i w:val="0"/>
          <w:color w:val="000000" w:themeColor="text1"/>
          <w14:textFill>
            <w14:solidFill>
              <w14:schemeClr w14:val="tx1"/>
            </w14:solidFill>
          </w14:textFill>
        </w:rPr>
        <w:t>«Фрукты»</w:t>
      </w:r>
      <w:r>
        <w:rPr>
          <w:i/>
          <w:color w:val="000000" w:themeColor="text1"/>
          <w14:textFill>
            <w14:solidFill>
              <w14:schemeClr w14:val="tx1"/>
            </w14:solidFill>
          </w14:textFill>
        </w:rPr>
        <w:t>.</w:t>
      </w:r>
    </w:p>
    <w:p w14:paraId="3800C6F9">
      <w:pPr>
        <w:pStyle w:val="7"/>
        <w:shd w:val="clear" w:color="auto" w:fill="FFFFFF"/>
        <w:spacing w:before="30" w:beforeAutospacing="0" w:after="30" w:afterAutospacing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4. Формирование умения соединять части, образуя целостный предмет.</w:t>
      </w:r>
    </w:p>
    <w:p w14:paraId="0A1871D0">
      <w:pP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Развивающие задачи:</w:t>
      </w:r>
    </w:p>
    <w:p w14:paraId="360732C1">
      <w:pPr>
        <w:pStyle w:val="7"/>
        <w:shd w:val="clear" w:color="auto" w:fill="FFFFFF"/>
        <w:spacing w:before="30" w:beforeAutospacing="0" w:after="30" w:afterAutospacing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Развитие речи детей.</w:t>
      </w:r>
    </w:p>
    <w:p w14:paraId="12794A53">
      <w:pPr>
        <w:pStyle w:val="7"/>
        <w:shd w:val="clear" w:color="auto" w:fill="FFFFFF"/>
        <w:spacing w:before="30" w:beforeAutospacing="0" w:after="30" w:afterAutospacing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7.Развитие моторики, двигательной сферы.</w:t>
      </w:r>
    </w:p>
    <w:p w14:paraId="399F8674">
      <w:pPr>
        <w:pStyle w:val="7"/>
        <w:shd w:val="clear" w:color="auto" w:fill="FFFFFF"/>
        <w:spacing w:before="30" w:beforeAutospacing="0" w:after="30" w:afterAutospacing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8. Развитие внимания, зрительного восприятия.</w:t>
      </w:r>
    </w:p>
    <w:p w14:paraId="110B8DC2">
      <w:pP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Воспитательные задачи:</w:t>
      </w:r>
    </w:p>
    <w:p w14:paraId="25F131B9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Учить детей любить природу.</w:t>
      </w:r>
    </w:p>
    <w:p w14:paraId="57B00285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Помогать друг другу в трудную минуту.</w:t>
      </w:r>
    </w:p>
    <w:p w14:paraId="7D5F854B">
      <w:pPr>
        <w:pStyle w:val="7"/>
        <w:shd w:val="clear" w:color="auto" w:fill="FFFFFF"/>
        <w:spacing w:before="30" w:beforeAutospacing="0" w:after="30" w:afterAutospacing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План </w:t>
      </w:r>
      <w:r>
        <w:rPr>
          <w:rStyle w:val="5"/>
          <w:b w:val="0"/>
          <w:color w:val="000000" w:themeColor="text1"/>
          <w14:textFill>
            <w14:solidFill>
              <w14:schemeClr w14:val="tx1"/>
            </w14:solidFill>
          </w14:textFill>
        </w:rPr>
        <w:t>занятия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.</w:t>
      </w:r>
    </w:p>
    <w:p w14:paraId="514FFE10">
      <w:pPr>
        <w:pStyle w:val="7"/>
        <w:shd w:val="clear" w:color="auto" w:fill="FFFFFF"/>
        <w:spacing w:before="30" w:beforeAutospacing="0" w:after="30" w:afterAutospacing="0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1. Организационный момент.</w:t>
      </w:r>
    </w:p>
    <w:p w14:paraId="64005B93">
      <w:pPr>
        <w:pStyle w:val="7"/>
        <w:shd w:val="clear" w:color="auto" w:fill="FFFFFF"/>
        <w:spacing w:before="30" w:beforeAutospacing="0" w:after="30" w:afterAutospacing="0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2. Беседа о  приметах осени.</w:t>
      </w:r>
    </w:p>
    <w:p w14:paraId="5D0C0284">
      <w:pPr>
        <w:pStyle w:val="7"/>
        <w:shd w:val="clear" w:color="auto" w:fill="FFFFFF"/>
        <w:spacing w:before="30" w:beforeAutospacing="0" w:after="30" w:afterAutospacing="0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3. Волшебное превращение и прогулка в лес</w:t>
      </w:r>
    </w:p>
    <w:p w14:paraId="4660A3DF">
      <w:pPr>
        <w:pStyle w:val="7"/>
        <w:shd w:val="clear" w:color="auto" w:fill="FFFFFF"/>
        <w:spacing w:before="30" w:beforeAutospacing="0" w:after="30" w:afterAutospacing="0"/>
        <w:jc w:val="both"/>
        <w:rPr>
          <w:i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i/>
          <w:color w:val="000000" w:themeColor="text1"/>
          <w14:textFill>
            <w14:solidFill>
              <w14:schemeClr w14:val="tx1"/>
            </w14:solidFill>
          </w14:textFill>
        </w:rPr>
        <w:t xml:space="preserve">4.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Игра «Собери листочки</w:t>
      </w:r>
      <w:r>
        <w:rPr>
          <w:i/>
          <w:color w:val="000000" w:themeColor="text1"/>
          <w14:textFill>
            <w14:solidFill>
              <w14:schemeClr w14:val="tx1"/>
            </w14:solidFill>
          </w14:textFill>
        </w:rPr>
        <w:t>» (</w:t>
      </w:r>
      <w:r>
        <w:rPr>
          <w:rStyle w:val="4"/>
          <w:i w:val="0"/>
          <w:color w:val="000000" w:themeColor="text1"/>
          <w14:textFill>
            <w14:solidFill>
              <w14:schemeClr w14:val="tx1"/>
            </w14:solidFill>
          </w14:textFill>
        </w:rPr>
        <w:t>каждый листок на свое дерево</w:t>
      </w:r>
      <w:r>
        <w:rPr>
          <w:i/>
          <w:color w:val="000000" w:themeColor="text1"/>
          <w14:textFill>
            <w14:solidFill>
              <w14:schemeClr w14:val="tx1"/>
            </w14:solidFill>
          </w14:textFill>
        </w:rPr>
        <w:t>).</w:t>
      </w:r>
    </w:p>
    <w:p w14:paraId="56D03871">
      <w:pPr>
        <w:pStyle w:val="7"/>
        <w:shd w:val="clear" w:color="auto" w:fill="FFFFFF"/>
        <w:spacing w:before="30" w:beforeAutospacing="0" w:after="30" w:afterAutospacing="0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i/>
          <w:color w:val="000000" w:themeColor="text1"/>
          <w14:textFill>
            <w14:solidFill>
              <w14:schemeClr w14:val="tx1"/>
            </w14:solidFill>
          </w14:textFill>
        </w:rPr>
        <w:t xml:space="preserve">5.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Грядки с урожаем (собираем урожай)</w:t>
      </w:r>
    </w:p>
    <w:p w14:paraId="039C10E1">
      <w:pPr>
        <w:pStyle w:val="7"/>
        <w:shd w:val="clear" w:color="auto" w:fill="FFFFFF"/>
        <w:spacing w:before="30" w:beforeAutospacing="0" w:after="30" w:afterAutospacing="0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6. Игра «Узнай на вкус»</w:t>
      </w:r>
    </w:p>
    <w:p w14:paraId="2305B4B4">
      <w:pPr>
        <w:pStyle w:val="7"/>
        <w:shd w:val="clear" w:color="auto" w:fill="FFFFFF"/>
        <w:spacing w:before="30" w:beforeAutospacing="0" w:after="30" w:afterAutospacing="0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7. Итог </w:t>
      </w:r>
      <w:r>
        <w:rPr>
          <w:rStyle w:val="5"/>
          <w:b w:val="0"/>
          <w:color w:val="000000" w:themeColor="text1"/>
          <w14:textFill>
            <w14:solidFill>
              <w14:schemeClr w14:val="tx1"/>
            </w14:solidFill>
          </w14:textFill>
        </w:rPr>
        <w:t>занятия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.</w:t>
      </w:r>
    </w:p>
    <w:p w14:paraId="61620005">
      <w:pP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Словарная работа: листопад, урожай.</w:t>
      </w:r>
    </w:p>
    <w:p w14:paraId="5EC89F57">
      <w:pP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Материалы к занятию: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 xml:space="preserve"> Муляжи фруктов и овощей, листики разных деревьев. Музыкальная колонка. Макеты деревьев.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57"/>
        <w:gridCol w:w="4239"/>
        <w:gridCol w:w="3118"/>
        <w:gridCol w:w="2268"/>
        <w:gridCol w:w="2204"/>
      </w:tblGrid>
      <w:tr w14:paraId="57F9F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57" w:type="dxa"/>
          </w:tcPr>
          <w:p w14:paraId="675847C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Этапы </w:t>
            </w:r>
          </w:p>
          <w:p w14:paraId="102901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(последовательность) деятельности</w:t>
            </w:r>
          </w:p>
        </w:tc>
        <w:tc>
          <w:tcPr>
            <w:tcW w:w="4239" w:type="dxa"/>
          </w:tcPr>
          <w:p w14:paraId="0CBF7D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 деятельности</w:t>
            </w:r>
          </w:p>
        </w:tc>
        <w:tc>
          <w:tcPr>
            <w:tcW w:w="3118" w:type="dxa"/>
          </w:tcPr>
          <w:p w14:paraId="6A550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Действия, деятельность педагога</w:t>
            </w:r>
          </w:p>
        </w:tc>
        <w:tc>
          <w:tcPr>
            <w:tcW w:w="2268" w:type="dxa"/>
          </w:tcPr>
          <w:p w14:paraId="254260D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Действия, деятельность детей, выполнение которых</w:t>
            </w:r>
          </w:p>
          <w:p w14:paraId="0B4D57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приведет к достижению запланированных результатов</w:t>
            </w:r>
          </w:p>
        </w:tc>
        <w:tc>
          <w:tcPr>
            <w:tcW w:w="2204" w:type="dxa"/>
          </w:tcPr>
          <w:p w14:paraId="2DDE3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Планируемый результат</w:t>
            </w:r>
          </w:p>
        </w:tc>
      </w:tr>
      <w:tr w14:paraId="6DB51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57" w:type="dxa"/>
          </w:tcPr>
          <w:p w14:paraId="49BCE8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1.Мотивация к деятельности</w:t>
            </w:r>
          </w:p>
          <w:p w14:paraId="1F7CBA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включение детей в деятельность на личностно-значимом уровне.</w:t>
            </w:r>
          </w:p>
          <w:p w14:paraId="2E1ABF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9E1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33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Стихотворение  про осень</w:t>
            </w:r>
          </w:p>
          <w:p w14:paraId="22B619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1844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13785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F462FB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4F4852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EDA644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FAFC1E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5C5D2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4BA03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200C1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0344C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EACC06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72497A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A25E1C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CA680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D8FD81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Рассказ кто такая осень </w:t>
            </w:r>
          </w:p>
          <w:p w14:paraId="1A4FDA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C1332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3F4DC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24C555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A8890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Звучит осенняя музыка ,  </w:t>
            </w:r>
          </w:p>
          <w:p w14:paraId="5160E90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B720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 превращается в осень,  дети идут в лес.</w:t>
            </w:r>
          </w:p>
          <w:p w14:paraId="15EAC8E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AF10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 осень</w:t>
            </w:r>
          </w:p>
          <w:p w14:paraId="7724D42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136C4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636AE4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828464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5FC87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D301A7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83CA17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D7BB4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72710B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9C0AD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EFA7AF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E2993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53368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E7BE71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34889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7C60B0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25D03D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362453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80310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Звучит музыка ветра</w:t>
            </w:r>
          </w:p>
          <w:p w14:paraId="33F48A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0EF601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0751B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87A433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E6ED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12CCB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B2217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885591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2DBBE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5B7824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708285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3BF8A7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A0C87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B76E9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CA6F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CABA8D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5CA65A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19738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FE03BA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3C26B1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1B32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00F3E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Танец детей  под музыку</w:t>
            </w:r>
          </w:p>
          <w:p w14:paraId="13FBF9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60BB2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1A67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F6F382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484C26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47871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ADEE58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EC127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874F5B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51BD1F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D80194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59BAC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C892F9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9F6C8C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B923E0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9A4D5A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Осень  превращается в воспитателя под музыку.</w:t>
            </w:r>
          </w:p>
          <w:p w14:paraId="2E312A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AE6F7C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84345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6A7366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Звучит музыка  осени </w:t>
            </w:r>
          </w:p>
          <w:p w14:paraId="71524CC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83B42D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 беседует с детьми о прогулке в лес</w:t>
            </w:r>
          </w:p>
          <w:p w14:paraId="6A65351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8E191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1E6FF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119B0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Находят сюрприз</w:t>
            </w:r>
          </w:p>
        </w:tc>
        <w:tc>
          <w:tcPr>
            <w:tcW w:w="4239" w:type="dxa"/>
          </w:tcPr>
          <w:p w14:paraId="7944B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Здравствуйте ребята! Я очень рада нашей  встрече! Меня зовут Наталья Николаевна!</w:t>
            </w:r>
          </w:p>
          <w:p w14:paraId="5095952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E71F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Подходит к окну</w:t>
            </w:r>
          </w:p>
          <w:p w14:paraId="36341D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какое замечательное время года за окном, </w:t>
            </w:r>
          </w:p>
          <w:p w14:paraId="53BA433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Собирают урожай, разноцветный лес, красивый,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Мокнут скошенные нивы, тучи по небу гуляют, птицы к югу улетают, грибники в леса спешат, листья желтые летят. Ежик листья собирает .Свою норку утепляет.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-вы знаете, о каком времени года говорится в этом  стихотворение (ответы детей)</w:t>
            </w:r>
          </w:p>
          <w:p w14:paraId="5B18CA10">
            <w:pPr>
              <w:pStyle w:val="7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i/>
                <w:iCs/>
                <w:color w:val="000000"/>
              </w:rPr>
              <w:t>Воспитатель:</w:t>
            </w:r>
            <w:r>
              <w:rPr>
                <w:color w:val="000000"/>
              </w:rPr>
              <w:t> Какие признаки осени вы знаете?</w:t>
            </w:r>
          </w:p>
          <w:p w14:paraId="16D93AF1">
            <w:pPr>
              <w:pStyle w:val="7"/>
              <w:spacing w:before="0" w:beforeAutospacing="0" w:after="0" w:afterAutospacing="0"/>
              <w:rPr>
                <w:color w:val="000000"/>
              </w:rPr>
            </w:pPr>
            <w:r>
              <w:rPr>
                <w:bCs/>
                <w:i/>
                <w:iCs/>
                <w:color w:val="000000"/>
              </w:rPr>
              <w:t>Дети</w:t>
            </w:r>
            <w:r>
              <w:rPr>
                <w:color w:val="000000"/>
              </w:rPr>
              <w:t>: Листья желтеют и опадают, птицы улетают в тёплые края, солнце греет мало, частые дожди, небо серое, становится холоднее.</w:t>
            </w:r>
          </w:p>
          <w:p w14:paraId="30C078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740B9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Открою вам небольшой секрет, что осень это старшая сестра зимы, за осенью сразу приходит зима!</w:t>
            </w:r>
          </w:p>
          <w:p w14:paraId="26A9FB1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-Так и хочется сходить погулять да  осень в лесу повстречать!</w:t>
            </w:r>
          </w:p>
          <w:p w14:paraId="235F3B67">
            <w:pPr>
              <w:shd w:val="clear" w:color="auto" w:fill="FFFFFF"/>
              <w:spacing w:after="0" w:line="240" w:lineRule="auto"/>
              <w:rPr>
                <w:rFonts w:ascii="Calibri" w:hAnsi="Calibri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Воспитатель:</w:t>
            </w:r>
          </w:p>
          <w:p w14:paraId="25BD2106">
            <w:pPr>
              <w:shd w:val="clear" w:color="auto" w:fill="FFFFFF"/>
              <w:spacing w:after="0" w:line="240" w:lineRule="auto"/>
              <w:rPr>
                <w:rFonts w:ascii="Calibri" w:hAnsi="Calibri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Давайте закроем глаза (включается аудиозапись «Времена года») и очутимся в осеннем лесу.</w:t>
            </w:r>
          </w:p>
          <w:p w14:paraId="5E08980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954D8A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-Здравствуйте дети, знаете кто я?</w:t>
            </w:r>
          </w:p>
          <w:p w14:paraId="58F6A17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(ответы детей)</w:t>
            </w:r>
          </w:p>
          <w:p w14:paraId="2439BF0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-Правильно осень!</w:t>
            </w:r>
          </w:p>
          <w:p w14:paraId="6ED7A2E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Я очень рада, что вы пришли ко мне в гости </w:t>
            </w:r>
          </w:p>
          <w:p w14:paraId="6106539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-у меня в лесу много разных деревьев </w:t>
            </w:r>
          </w:p>
          <w:p w14:paraId="3F7B864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-Какие вы знаете  деревья?</w:t>
            </w:r>
          </w:p>
          <w:p w14:paraId="394167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(Ответы детей)</w:t>
            </w:r>
          </w:p>
          <w:p w14:paraId="55DA4DB1">
            <w:pPr>
              <w:shd w:val="clear" w:color="auto" w:fill="FFFFFF"/>
              <w:spacing w:after="0" w:line="240" w:lineRule="auto"/>
              <w:rPr>
                <w:rFonts w:ascii="Calibri" w:hAnsi="Calibri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Вы пришли в осенний лес</w:t>
            </w:r>
          </w:p>
          <w:p w14:paraId="79A73ED5">
            <w:pPr>
              <w:shd w:val="clear" w:color="auto" w:fill="FFFFFF"/>
              <w:spacing w:after="0" w:line="240" w:lineRule="auto"/>
              <w:rPr>
                <w:rFonts w:ascii="Calibri" w:hAnsi="Calibri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Сколько тут вокруг чудес!</w:t>
            </w:r>
          </w:p>
          <w:p w14:paraId="477243FE">
            <w:pPr>
              <w:shd w:val="clear" w:color="auto" w:fill="FFFFFF"/>
              <w:spacing w:after="0" w:line="240" w:lineRule="auto"/>
              <w:rPr>
                <w:rFonts w:ascii="Calibri" w:hAnsi="Calibri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Справа -  стоит  рябинка в красивом  наряде ,</w:t>
            </w:r>
          </w:p>
          <w:p w14:paraId="3E75A1F5">
            <w:pPr>
              <w:shd w:val="clear" w:color="auto" w:fill="FFFFFF"/>
              <w:spacing w:after="0" w:line="240" w:lineRule="auto"/>
              <w:rPr>
                <w:rFonts w:ascii="Calibri" w:hAnsi="Calibri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Слева – клен  на нас  глядит, и листочками шалит.</w:t>
            </w:r>
          </w:p>
          <w:p w14:paraId="764A0FD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0D562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(на полянке стоят три муляжа деревьев,  на каждом дереве по одному листочку)</w:t>
            </w:r>
          </w:p>
          <w:p w14:paraId="634583B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F712D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Ах этот ветер проказник  прилетел и сорвал с деревьев листья. Полетел листопад.</w:t>
            </w:r>
          </w:p>
          <w:p w14:paraId="1023361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-А я так хотела, чтобы вы полюбовались осенней красотой леса. Что же нам делать, кто сможет помочь мне разукрасить  листочки и повесить каждое на свое дерево.</w:t>
            </w:r>
          </w:p>
          <w:p w14:paraId="4B480C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(ответы детей)</w:t>
            </w:r>
          </w:p>
          <w:p w14:paraId="20DE76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Я очень рада, что вы согласились мне помочь. Тогда приступаем  разукрашивать листочки и украшать  наши деревья. </w:t>
            </w:r>
          </w:p>
          <w:p w14:paraId="6C4D67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-Как называются наши деревья?</w:t>
            </w:r>
          </w:p>
          <w:p w14:paraId="2A17A71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(ответы детей),( Дуб, рябина, клен)</w:t>
            </w:r>
          </w:p>
          <w:p w14:paraId="5D1569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-На дуб дубовый листочек </w:t>
            </w:r>
          </w:p>
          <w:p w14:paraId="6D1D8C9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-На рябину рябиновый листочек</w:t>
            </w:r>
          </w:p>
          <w:p w14:paraId="694439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-На клен , кленовый  листочек</w:t>
            </w:r>
          </w:p>
          <w:p w14:paraId="23A85E7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-Спасибо! Вам, а сейчас можно полюбоваться  красотой деревьев и потанцевать с листочками.</w:t>
            </w:r>
          </w:p>
          <w:p w14:paraId="40F5F7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845E8E0">
            <w:pPr>
              <w:pStyle w:val="7"/>
              <w:shd w:val="clear" w:color="auto" w:fill="FFFFFF"/>
              <w:spacing w:before="0" w:beforeAutospacing="0" w:after="0" w:afterAutospacing="0" w:line="360" w:lineRule="atLeast"/>
              <w:rPr>
                <w:color w:val="000000"/>
              </w:rPr>
            </w:pPr>
            <w:r>
              <w:rPr>
                <w:iCs/>
                <w:color w:val="000000"/>
              </w:rPr>
              <w:t>Ходит осень по дорожке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>Промочила в лужках ножки.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>Ходит осень, бродит осень,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>Ветер с клена листья сбросил</w:t>
            </w:r>
          </w:p>
          <w:p w14:paraId="6856C9A8">
            <w:pPr>
              <w:pStyle w:val="7"/>
              <w:shd w:val="clear" w:color="auto" w:fill="FFFFFF"/>
              <w:spacing w:before="0" w:beforeAutospacing="0" w:after="0" w:afterAutospacing="0" w:line="360" w:lineRule="atLeast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Дружно по лесу гуляем (шаги на месте)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>И листочки собираем (наклоны вперед)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>Собирать их каждый рад</w:t>
            </w:r>
            <w:r>
              <w:rPr>
                <w:iCs/>
                <w:color w:val="000000"/>
              </w:rPr>
              <w:br w:type="textWrapping"/>
            </w:r>
            <w:r>
              <w:rPr>
                <w:iCs/>
                <w:color w:val="000000"/>
              </w:rPr>
              <w:t>Просто чудный листопад! (прыжки на месте, с хлопками в ладоши).</w:t>
            </w:r>
          </w:p>
          <w:p w14:paraId="1A6FC154">
            <w:pPr>
              <w:pStyle w:val="7"/>
              <w:shd w:val="clear" w:color="auto" w:fill="FFFFFF"/>
              <w:spacing w:before="0" w:beforeAutospacing="0" w:after="0" w:afterAutospacing="0" w:line="360" w:lineRule="atLeast"/>
              <w:rPr>
                <w:iCs/>
                <w:color w:val="000000"/>
              </w:rPr>
            </w:pPr>
          </w:p>
          <w:p w14:paraId="1C4199B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1B24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 осень: Пора возвращаться в детски сад!</w:t>
            </w:r>
          </w:p>
          <w:p w14:paraId="071CC6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 вас провожу чтобы вы в лесу не заблудились!</w:t>
            </w:r>
          </w:p>
          <w:p w14:paraId="4856381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125EA0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-Осень, ну и мне пора обратно в лес возвращаться, спасибо вам за помощь! А за то, что вы такие умные, добрые и трудолюбивые вас ждет (сюрприз,   книга)</w:t>
            </w:r>
          </w:p>
          <w:p w14:paraId="480621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2FC4E4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8DEC61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-Где же вы были ребята?</w:t>
            </w:r>
          </w:p>
          <w:p w14:paraId="7386280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 ответы детей).</w:t>
            </w:r>
          </w:p>
          <w:p w14:paraId="76CB73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-Кого встретили?</w:t>
            </w:r>
          </w:p>
          <w:p w14:paraId="1F738BC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 ответы детей).</w:t>
            </w:r>
          </w:p>
          <w:p w14:paraId="2AC5ECB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D6D22C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-Что делали? (ответы детей)</w:t>
            </w:r>
          </w:p>
          <w:p w14:paraId="7D246A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 меня тоже для вас есть сюрприз.</w:t>
            </w:r>
          </w:p>
          <w:p w14:paraId="17A3DD0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-Собираем букеты.</w:t>
            </w:r>
          </w:p>
          <w:p w14:paraId="60395A3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FD7EE9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E7F751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8" w:type="dxa"/>
          </w:tcPr>
          <w:p w14:paraId="1369C1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Приветствует</w:t>
            </w:r>
          </w:p>
          <w:p w14:paraId="05705E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Устанавливает зрительный и  тактильный контакт и т. д.</w:t>
            </w:r>
          </w:p>
          <w:p w14:paraId="54395E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D641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2A5FB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A43907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вопросы, стимулирующие процесс мышления,</w:t>
            </w:r>
          </w:p>
          <w:p w14:paraId="5E94019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42DC72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24A4F8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C1649F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9D510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D09677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16288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F628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5970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83D4C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CF8AB5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E88364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C008D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AEC19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5665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64A640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759AE4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4706A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EAEF6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451A03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239227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AB7B0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E029C3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9811FE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06E17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F63F9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6DFB1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22E43D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96A85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E8C4F7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023D27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12630B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98BADD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Показывает детям опавшие листочки , определяют с какого дерева листок, называя дерево(дуб, рябина, клен)</w:t>
            </w:r>
          </w:p>
          <w:p w14:paraId="176FAF8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535EF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4CD20D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8D3FBD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B1A58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B7E7B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DA752B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D272E5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F9B7DE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7FF0CC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1BE0C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44163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A672BA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268F45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B3264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EE97A7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E3062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27B6F0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88D5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648E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746FA0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96DC3D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4896A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04C0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1A2EC1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984046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3E3C4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F29B7B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5CA38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17CFC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7607F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359AE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1CE8B2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94D58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E231A8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BCECF8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C0AEB0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E8354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37B751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346737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FB3D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6E436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72A6E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88313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Воспитатель открывает грядки с посаженным на них урожаем.</w:t>
            </w:r>
          </w:p>
        </w:tc>
        <w:tc>
          <w:tcPr>
            <w:tcW w:w="2268" w:type="dxa"/>
          </w:tcPr>
          <w:p w14:paraId="5B6794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Выражают собственные мысли.</w:t>
            </w:r>
          </w:p>
          <w:p w14:paraId="2BAA8FE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7E09A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AFD2B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45E7A6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4AE5C4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451C1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BD961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EF7C1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F3539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965FB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1E863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8D871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477B14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A5A3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3B280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881ED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66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2CD05A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73AE14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0AA2CD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383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B57973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C53CEE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2CEB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58A85B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ED0A2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5B44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71821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CBEF41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DEF0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3BEA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3F20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2A9F9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BE5C0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DC1A3F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20BE7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528046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7DAE4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044E5F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F5B0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ABAF78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Дети собирают листочки и вешают на деревья</w:t>
            </w:r>
          </w:p>
          <w:p w14:paraId="55AFD7E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44F458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18D480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03DE5A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6E87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51E76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91A65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00E14F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6F8FC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0EF8C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A5366F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6B6DAE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F093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67E2AE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18664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3A4A2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E7E11F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31226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33E183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2BC40F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6F711C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D5D893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13FAE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51D970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068DE6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1659D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6A8118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77DE56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E7ED94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AFA59B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03993B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95EE85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2D31F4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21C76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920772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C1E213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EC13D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4ADC0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AA773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418E6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256D02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E65E67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C076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642AF8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Дети помогают собирать урожай</w:t>
            </w:r>
          </w:p>
          <w:p w14:paraId="33FF7B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9D0EE6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F8EE5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0158C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D69DA5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56E03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18403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6E9E59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E41F5D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824B2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860E17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Дети делают выводы, делятся впечатлениями.</w:t>
            </w:r>
          </w:p>
          <w:p w14:paraId="4621C0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A7451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04" w:type="dxa"/>
          </w:tcPr>
          <w:p w14:paraId="42AD5A0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268E879">
      <w:pPr>
        <w:rPr>
          <w:rFonts w:ascii="Times New Roman" w:hAnsi="Times New Roman" w:cs="Times New Roman"/>
          <w:sz w:val="24"/>
          <w:szCs w:val="24"/>
        </w:rPr>
      </w:pPr>
    </w:p>
    <w:p w14:paraId="0B43C69A">
      <w:pPr>
        <w:rPr>
          <w:rFonts w:ascii="Times New Roman" w:hAnsi="Times New Roman" w:cs="Times New Roman"/>
          <w:sz w:val="24"/>
          <w:szCs w:val="24"/>
        </w:rPr>
      </w:pPr>
    </w:p>
    <w:p w14:paraId="7347FF5F">
      <w:pPr>
        <w:rPr>
          <w:b/>
          <w:sz w:val="28"/>
          <w:szCs w:val="28"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927"/>
    <w:rsid w:val="00014C00"/>
    <w:rsid w:val="00067E19"/>
    <w:rsid w:val="00081C51"/>
    <w:rsid w:val="00087F95"/>
    <w:rsid w:val="000B2BF2"/>
    <w:rsid w:val="000C3628"/>
    <w:rsid w:val="000D1788"/>
    <w:rsid w:val="000F5374"/>
    <w:rsid w:val="00120886"/>
    <w:rsid w:val="0018461B"/>
    <w:rsid w:val="0018530A"/>
    <w:rsid w:val="00191A84"/>
    <w:rsid w:val="0021648F"/>
    <w:rsid w:val="00225E9A"/>
    <w:rsid w:val="00244A72"/>
    <w:rsid w:val="00256180"/>
    <w:rsid w:val="00283373"/>
    <w:rsid w:val="0035240F"/>
    <w:rsid w:val="00362C8A"/>
    <w:rsid w:val="00377932"/>
    <w:rsid w:val="003C0B6D"/>
    <w:rsid w:val="003C0CA7"/>
    <w:rsid w:val="003F4EE6"/>
    <w:rsid w:val="00411861"/>
    <w:rsid w:val="00476913"/>
    <w:rsid w:val="004D7C02"/>
    <w:rsid w:val="00545394"/>
    <w:rsid w:val="00547108"/>
    <w:rsid w:val="00565053"/>
    <w:rsid w:val="00573314"/>
    <w:rsid w:val="005A38B0"/>
    <w:rsid w:val="005F3927"/>
    <w:rsid w:val="005F3E39"/>
    <w:rsid w:val="0063127A"/>
    <w:rsid w:val="00642B33"/>
    <w:rsid w:val="00664836"/>
    <w:rsid w:val="00665378"/>
    <w:rsid w:val="006801B6"/>
    <w:rsid w:val="006A37A6"/>
    <w:rsid w:val="006A4011"/>
    <w:rsid w:val="006C31F0"/>
    <w:rsid w:val="00777778"/>
    <w:rsid w:val="007F1084"/>
    <w:rsid w:val="00814102"/>
    <w:rsid w:val="00826A1C"/>
    <w:rsid w:val="00831702"/>
    <w:rsid w:val="008377FB"/>
    <w:rsid w:val="008F4F9A"/>
    <w:rsid w:val="009226F3"/>
    <w:rsid w:val="00934422"/>
    <w:rsid w:val="009407EE"/>
    <w:rsid w:val="009531F9"/>
    <w:rsid w:val="00971E26"/>
    <w:rsid w:val="009A347A"/>
    <w:rsid w:val="009A57E5"/>
    <w:rsid w:val="009A6B25"/>
    <w:rsid w:val="009E1D98"/>
    <w:rsid w:val="00A177D0"/>
    <w:rsid w:val="00A36182"/>
    <w:rsid w:val="00A923B8"/>
    <w:rsid w:val="00B21DD8"/>
    <w:rsid w:val="00B36D11"/>
    <w:rsid w:val="00B52BD0"/>
    <w:rsid w:val="00B667C4"/>
    <w:rsid w:val="00B75A0D"/>
    <w:rsid w:val="00B94407"/>
    <w:rsid w:val="00C55674"/>
    <w:rsid w:val="00C67AA6"/>
    <w:rsid w:val="00CA7E6A"/>
    <w:rsid w:val="00CD4022"/>
    <w:rsid w:val="00D24372"/>
    <w:rsid w:val="00D837D0"/>
    <w:rsid w:val="00DB547E"/>
    <w:rsid w:val="00E439D1"/>
    <w:rsid w:val="00E76FF1"/>
    <w:rsid w:val="00EA2C24"/>
    <w:rsid w:val="00ED2C44"/>
    <w:rsid w:val="00F22AF4"/>
    <w:rsid w:val="00F26744"/>
    <w:rsid w:val="00F8517E"/>
    <w:rsid w:val="00F86D51"/>
    <w:rsid w:val="00FA1D1F"/>
    <w:rsid w:val="1755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9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Текст выноски Знак"/>
    <w:basedOn w:val="2"/>
    <w:link w:val="6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0">
    <w:name w:val="c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c1"/>
    <w:basedOn w:val="2"/>
    <w:uiPriority w:val="0"/>
  </w:style>
  <w:style w:type="character" w:customStyle="1" w:styleId="12">
    <w:name w:val="c3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D8E1C-B181-4549-9469-041F8AB50CD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780</Words>
  <Characters>4449</Characters>
  <Lines>37</Lines>
  <Paragraphs>10</Paragraphs>
  <TotalTime>763</TotalTime>
  <ScaleCrop>false</ScaleCrop>
  <LinksUpToDate>false</LinksUpToDate>
  <CharactersWithSpaces>5219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2013-11-26T06:08:00Z</dcterms:created>
  <dc:creator>ASRock</dc:creator>
  <cp:lastModifiedBy>asus</cp:lastModifiedBy>
  <cp:lastPrinted>2013-11-27T04:27:00Z</cp:lastPrinted>
  <dcterms:modified xsi:type="dcterms:W3CDTF">2025-11-13T08:55:12Z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71B129F1564042EF8DE575ED2D536630_12</vt:lpwstr>
  </property>
</Properties>
</file>