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B3" w:rsidRPr="00673512" w:rsidRDefault="007867B3" w:rsidP="00673512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673512">
        <w:rPr>
          <w:rFonts w:ascii="Times New Roman" w:hAnsi="Times New Roman" w:cs="Times New Roman"/>
          <w:bCs/>
          <w:sz w:val="32"/>
          <w:szCs w:val="32"/>
        </w:rPr>
        <w:t xml:space="preserve">Круглый стол </w:t>
      </w:r>
      <w:r w:rsidR="00D47BB8" w:rsidRPr="00673512">
        <w:rPr>
          <w:rFonts w:ascii="Times New Roman" w:hAnsi="Times New Roman" w:cs="Times New Roman"/>
          <w:bCs/>
          <w:sz w:val="32"/>
          <w:szCs w:val="32"/>
          <w:lang w:val="en-US"/>
        </w:rPr>
        <w:t>c</w:t>
      </w:r>
      <w:r w:rsidR="00D47BB8" w:rsidRPr="00673512">
        <w:rPr>
          <w:rFonts w:ascii="Times New Roman" w:hAnsi="Times New Roman" w:cs="Times New Roman"/>
          <w:bCs/>
          <w:sz w:val="32"/>
          <w:szCs w:val="32"/>
        </w:rPr>
        <w:t xml:space="preserve"> родителями  </w:t>
      </w:r>
      <w:bookmarkStart w:id="0" w:name="_GoBack"/>
      <w:bookmarkEnd w:id="0"/>
      <w:r w:rsidRPr="00673512">
        <w:rPr>
          <w:rFonts w:ascii="Times New Roman" w:hAnsi="Times New Roman" w:cs="Times New Roman"/>
          <w:bCs/>
          <w:sz w:val="32"/>
          <w:szCs w:val="32"/>
        </w:rPr>
        <w:t>по теме «Речевой этикет</w:t>
      </w:r>
      <w:r w:rsidR="00673512">
        <w:rPr>
          <w:rFonts w:ascii="Times New Roman" w:hAnsi="Times New Roman" w:cs="Times New Roman"/>
          <w:bCs/>
          <w:sz w:val="32"/>
          <w:szCs w:val="32"/>
        </w:rPr>
        <w:t xml:space="preserve"> в семье</w:t>
      </w:r>
      <w:r w:rsidRPr="00673512">
        <w:rPr>
          <w:rFonts w:ascii="Times New Roman" w:hAnsi="Times New Roman" w:cs="Times New Roman"/>
          <w:bCs/>
          <w:sz w:val="32"/>
          <w:szCs w:val="32"/>
        </w:rPr>
        <w:t>».</w:t>
      </w:r>
    </w:p>
    <w:p w:rsidR="00673512" w:rsidRPr="00673512" w:rsidRDefault="00EA606F" w:rsidP="0067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512">
        <w:rPr>
          <w:rFonts w:ascii="Times New Roman" w:hAnsi="Times New Roman" w:cs="Times New Roman"/>
          <w:bCs/>
          <w:sz w:val="28"/>
          <w:szCs w:val="28"/>
        </w:rPr>
        <w:t>Цель:</w:t>
      </w:r>
      <w:r w:rsidRPr="00673512">
        <w:rPr>
          <w:rFonts w:ascii="Times New Roman" w:hAnsi="Times New Roman" w:cs="Times New Roman"/>
          <w:sz w:val="28"/>
          <w:szCs w:val="28"/>
        </w:rPr>
        <w:t xml:space="preserve"> Углубить знания родителей по вопросам нравственного воспитания, правилам речевого этикета. Научить родителей правильно строить общение с ребенком. Дать родителям возможность поделиться опытом семейного воспитания.</w:t>
      </w:r>
    </w:p>
    <w:p w:rsidR="00673512" w:rsidRPr="00673512" w:rsidRDefault="007867B3" w:rsidP="0067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512">
        <w:rPr>
          <w:rFonts w:ascii="Times New Roman" w:hAnsi="Times New Roman" w:cs="Times New Roman"/>
          <w:sz w:val="28"/>
          <w:szCs w:val="28"/>
        </w:rPr>
        <w:t>Ход:</w:t>
      </w:r>
      <w:r w:rsidR="00673512">
        <w:rPr>
          <w:rFonts w:ascii="Times New Roman" w:hAnsi="Times New Roman" w:cs="Times New Roman"/>
          <w:sz w:val="28"/>
          <w:szCs w:val="28"/>
        </w:rPr>
        <w:t xml:space="preserve"> </w:t>
      </w:r>
      <w:r w:rsidR="002C22D2">
        <w:rPr>
          <w:rFonts w:ascii="Times New Roman" w:hAnsi="Times New Roman" w:cs="Times New Roman"/>
          <w:sz w:val="28"/>
          <w:szCs w:val="28"/>
        </w:rPr>
        <w:t>Добрый день</w:t>
      </w:r>
      <w:r w:rsidR="00A62CA0" w:rsidRPr="00673512">
        <w:rPr>
          <w:rFonts w:ascii="Times New Roman" w:hAnsi="Times New Roman" w:cs="Times New Roman"/>
          <w:sz w:val="28"/>
          <w:szCs w:val="28"/>
        </w:rPr>
        <w:t xml:space="preserve">, уважаемые родители. </w:t>
      </w:r>
      <w:r w:rsidR="00673512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возьмемся за руки и с поклоном произнесем «Добрый день, здравствуйте». Желая друг другу в первую очередь здоровья. Древние люди утверждали, что вовремя поклона часть энергии как бы стекает с головы человека, т. е. кланяясь, мы по доброй воле обмениваемся энергией.</w:t>
      </w:r>
    </w:p>
    <w:p w:rsidR="00EA606F" w:rsidRPr="00673512" w:rsidRDefault="00673512" w:rsidP="0067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наша встреча </w:t>
      </w:r>
      <w:r w:rsidR="00A62CA0" w:rsidRPr="00673512">
        <w:rPr>
          <w:rFonts w:ascii="Times New Roman" w:hAnsi="Times New Roman" w:cs="Times New Roman"/>
          <w:sz w:val="28"/>
          <w:szCs w:val="28"/>
        </w:rPr>
        <w:t>будет посвящена – речевому этикету.</w:t>
      </w:r>
    </w:p>
    <w:p w:rsidR="00974712" w:rsidRDefault="00160AE5" w:rsidP="0067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512">
        <w:rPr>
          <w:rFonts w:ascii="Times New Roman" w:hAnsi="Times New Roman" w:cs="Times New Roman"/>
          <w:sz w:val="28"/>
          <w:szCs w:val="28"/>
        </w:rPr>
        <w:t xml:space="preserve">Вопрос родителям: </w:t>
      </w:r>
      <w:r w:rsidR="00F0240D"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spellStart"/>
      <w:r w:rsidR="00F0240D">
        <w:rPr>
          <w:rFonts w:ascii="Times New Roman" w:hAnsi="Times New Roman" w:cs="Times New Roman"/>
          <w:sz w:val="28"/>
          <w:szCs w:val="28"/>
        </w:rPr>
        <w:t>думаете</w:t>
      </w:r>
      <w:proofErr w:type="gramStart"/>
      <w:r w:rsidR="00F0240D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673512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673512">
        <w:rPr>
          <w:rFonts w:ascii="Times New Roman" w:hAnsi="Times New Roman" w:cs="Times New Roman"/>
          <w:sz w:val="28"/>
          <w:szCs w:val="28"/>
        </w:rPr>
        <w:t xml:space="preserve"> же такое - этикет? </w:t>
      </w:r>
      <w:r w:rsidRPr="00673512">
        <w:rPr>
          <w:rFonts w:ascii="Times New Roman" w:hAnsi="Times New Roman" w:cs="Times New Roman"/>
          <w:i/>
          <w:sz w:val="28"/>
          <w:szCs w:val="28"/>
        </w:rPr>
        <w:t>(ответы родителей).</w:t>
      </w:r>
      <w:r w:rsidR="002C22D2" w:rsidRPr="002C22D2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proofErr w:type="gramStart"/>
      <w:r w:rsidR="002C22D2" w:rsidRPr="008C4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(Воспитанность, хорошие манеры, умение правильно вести себя среди других людей.</w:t>
      </w:r>
      <w:proofErr w:type="gramEnd"/>
      <w:r w:rsidR="002C22D2" w:rsidRPr="008C4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</w:t>
      </w:r>
      <w:proofErr w:type="gramStart"/>
      <w:r w:rsidR="002C22D2" w:rsidRPr="008C4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речи вежливого человека всегда присутствуют « волшебные слова»…)</w:t>
      </w:r>
      <w:r w:rsidR="00B30C8D" w:rsidRPr="00B30C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57FE8" w:rsidRPr="00673512" w:rsidRDefault="00974712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2</w:t>
      </w:r>
      <w:r w:rsidR="00B3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A62CA0"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Этикет - (в пер</w:t>
      </w:r>
      <w:r w:rsidR="00160AE5"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еводе с фр. — ярлык, этикетка) это:</w:t>
      </w:r>
      <w:r w:rsidR="00A62CA0"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7FE8" w:rsidRPr="000347F6" w:rsidRDefault="00957FE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62CA0"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правил поведения, касающихся внешнего проявления отношения к людям.  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Форма, манера поведения, правила учтивости и вежливости, принятие в том или ином обществе.</w:t>
      </w:r>
    </w:p>
    <w:p w:rsidR="00AB2807" w:rsidRPr="00673512" w:rsidRDefault="00160AE5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Вопрос родителям: </w:t>
      </w:r>
      <w:r w:rsidR="002C2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«Как вы думаете, д</w:t>
      </w:r>
      <w:r w:rsidR="00AB2807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ля чего нужен речевой этикет?» </w:t>
      </w:r>
      <w:r w:rsidR="00AB2807" w:rsidRPr="0067351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(высказывания родителей):</w:t>
      </w:r>
      <w:r w:rsidR="00B30C8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AB2807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 словесным выражением уважительного отношения друг к другу.</w:t>
      </w:r>
    </w:p>
    <w:p w:rsidR="002C22D2" w:rsidRPr="00673512" w:rsidRDefault="00974712" w:rsidP="002C22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B30C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2C22D2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Речевой этикет – неотъемлемый компонент вежливости.</w:t>
      </w:r>
      <w:r w:rsidR="002C22D2" w:rsidRPr="00673512">
        <w:rPr>
          <w:rFonts w:ascii="Arial" w:hAnsi="Arial" w:cs="Arial"/>
          <w:color w:val="000000"/>
          <w:sz w:val="17"/>
          <w:szCs w:val="17"/>
        </w:rPr>
        <w:t xml:space="preserve"> </w:t>
      </w:r>
      <w:r w:rsidR="002C22D2" w:rsidRPr="001A5CDF">
        <w:rPr>
          <w:rFonts w:ascii="Times New Roman" w:hAnsi="Times New Roman" w:cs="Times New Roman"/>
          <w:color w:val="000000"/>
          <w:sz w:val="28"/>
          <w:szCs w:val="28"/>
        </w:rPr>
        <w:t>Вежливым называют человека, знающего правила поведения, а главное – выполняющего эти правила.</w:t>
      </w:r>
      <w:r w:rsidR="002C22D2" w:rsidRPr="001A5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63DEA" w:rsidRPr="007463B5" w:rsidRDefault="00974712" w:rsidP="00363DEA">
      <w:pPr>
        <w:shd w:val="clear" w:color="auto" w:fill="FFFFFF"/>
        <w:spacing w:before="48" w:after="48" w:line="288" w:lineRule="atLeast"/>
        <w:outlineLvl w:val="2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Слайд 4.</w:t>
      </w:r>
      <w:r w:rsidR="00363DEA" w:rsidRPr="007463B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Основные принципы речевого этикета</w:t>
      </w:r>
    </w:p>
    <w:p w:rsidR="00363DEA" w:rsidRPr="007463B5" w:rsidRDefault="00363DEA" w:rsidP="00363DEA">
      <w:pPr>
        <w:numPr>
          <w:ilvl w:val="0"/>
          <w:numId w:val="6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DE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Вежливость</w:t>
      </w:r>
      <w:r w:rsidRPr="00746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общении</w:t>
      </w:r>
    </w:p>
    <w:p w:rsidR="00363DEA" w:rsidRPr="007463B5" w:rsidRDefault="00363DEA" w:rsidP="00363DEA">
      <w:pPr>
        <w:numPr>
          <w:ilvl w:val="0"/>
          <w:numId w:val="6"/>
        </w:numPr>
        <w:shd w:val="clear" w:color="auto" w:fill="FFFFFF"/>
        <w:spacing w:before="100" w:beforeAutospacing="1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DE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Уважение</w:t>
      </w:r>
      <w:r w:rsidRPr="00746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собеседнику</w:t>
      </w:r>
    </w:p>
    <w:p w:rsidR="00363DEA" w:rsidRPr="007463B5" w:rsidRDefault="00363DEA" w:rsidP="00363DEA">
      <w:pPr>
        <w:numPr>
          <w:ilvl w:val="0"/>
          <w:numId w:val="6"/>
        </w:numPr>
        <w:shd w:val="clear" w:color="auto" w:fill="FFFFFF"/>
        <w:spacing w:before="100" w:beforeAutospacing="1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DE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Тактичность</w:t>
      </w:r>
      <w:r w:rsidRPr="00746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выражениях</w:t>
      </w:r>
    </w:p>
    <w:p w:rsidR="00363DEA" w:rsidRPr="007463B5" w:rsidRDefault="00363DEA" w:rsidP="00363DEA">
      <w:pPr>
        <w:numPr>
          <w:ilvl w:val="0"/>
          <w:numId w:val="6"/>
        </w:numPr>
        <w:shd w:val="clear" w:color="auto" w:fill="FFFFFF"/>
        <w:spacing w:before="100" w:beforeAutospacing="1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DE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Корректность</w:t>
      </w:r>
      <w:r w:rsidRPr="00746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формулировок</w:t>
      </w:r>
    </w:p>
    <w:p w:rsidR="00363DEA" w:rsidRPr="007463B5" w:rsidRDefault="00363DEA" w:rsidP="00363DEA">
      <w:pPr>
        <w:numPr>
          <w:ilvl w:val="0"/>
          <w:numId w:val="6"/>
        </w:numPr>
        <w:shd w:val="clear" w:color="auto" w:fill="FFFFFF"/>
        <w:spacing w:before="100" w:beforeAutospacing="1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DE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Внимательность</w:t>
      </w:r>
      <w:r w:rsidRPr="00746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чувствам других</w:t>
      </w:r>
    </w:p>
    <w:p w:rsidR="000347F6" w:rsidRDefault="00B30C8D" w:rsidP="00363DEA">
      <w:pPr>
        <w:pStyle w:val="a3"/>
        <w:shd w:val="clear" w:color="auto" w:fill="FFFFFF"/>
        <w:spacing w:before="0" w:after="120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363DEA" w:rsidRPr="00673512">
        <w:rPr>
          <w:color w:val="333333"/>
          <w:sz w:val="28"/>
          <w:szCs w:val="28"/>
        </w:rPr>
        <w:t>В нашей повседневной жизни мы, пожалуй, больше всего страдаем от недостатка культуры в людях.</w:t>
      </w:r>
      <w:r w:rsidR="00363DEA">
        <w:rPr>
          <w:color w:val="333333"/>
          <w:sz w:val="28"/>
          <w:szCs w:val="28"/>
        </w:rPr>
        <w:t xml:space="preserve"> </w:t>
      </w:r>
      <w:r w:rsidR="00363DEA" w:rsidRPr="00673512">
        <w:rPr>
          <w:sz w:val="28"/>
          <w:szCs w:val="28"/>
        </w:rPr>
        <w:t>Случается, что д</w:t>
      </w:r>
      <w:r w:rsidR="00363DEA">
        <w:rPr>
          <w:sz w:val="28"/>
          <w:szCs w:val="28"/>
        </w:rPr>
        <w:t xml:space="preserve">аже хорошо образованные люди </w:t>
      </w:r>
      <w:proofErr w:type="spellStart"/>
      <w:r w:rsidR="00363DEA">
        <w:rPr>
          <w:sz w:val="28"/>
          <w:szCs w:val="28"/>
        </w:rPr>
        <w:t>не</w:t>
      </w:r>
      <w:r w:rsidR="00363DEA" w:rsidRPr="00673512">
        <w:rPr>
          <w:sz w:val="28"/>
          <w:szCs w:val="28"/>
        </w:rPr>
        <w:t>всегда</w:t>
      </w:r>
      <w:proofErr w:type="spellEnd"/>
      <w:r w:rsidR="00363DEA" w:rsidRPr="00673512">
        <w:rPr>
          <w:sz w:val="28"/>
          <w:szCs w:val="28"/>
        </w:rPr>
        <w:t xml:space="preserve"> выглядят воспитанными, т.к. не выработали в себе элементарных норм культуры поведения, поэтому вопросы нравственного воспитания детей с наибольшей остротой встают в наши дни. </w:t>
      </w:r>
    </w:p>
    <w:p w:rsidR="00974712" w:rsidRDefault="00974712" w:rsidP="00BC34B3">
      <w:pPr>
        <w:pStyle w:val="a3"/>
        <w:shd w:val="clear" w:color="auto" w:fill="FFFFFF"/>
        <w:spacing w:before="0" w:after="120"/>
        <w:rPr>
          <w:sz w:val="28"/>
          <w:szCs w:val="28"/>
        </w:rPr>
      </w:pPr>
      <w:r>
        <w:rPr>
          <w:sz w:val="28"/>
          <w:szCs w:val="28"/>
        </w:rPr>
        <w:t>Слайд 5</w:t>
      </w:r>
      <w:r w:rsidR="00346D78">
        <w:rPr>
          <w:sz w:val="28"/>
          <w:szCs w:val="28"/>
        </w:rPr>
        <w:t xml:space="preserve">. </w:t>
      </w:r>
      <w:r w:rsidR="00363DEA" w:rsidRPr="00F65BAC">
        <w:rPr>
          <w:sz w:val="28"/>
          <w:szCs w:val="28"/>
        </w:rPr>
        <w:t>Формирование основ культуры поведения начинается с самых первых лет жизни ребёнка. Он, подражая взрослому человеку, начинает осваивать основные нормы общения.</w:t>
      </w:r>
      <w:r>
        <w:rPr>
          <w:sz w:val="28"/>
          <w:szCs w:val="28"/>
        </w:rPr>
        <w:t xml:space="preserve"> </w:t>
      </w:r>
    </w:p>
    <w:p w:rsidR="00974712" w:rsidRDefault="00974712" w:rsidP="00BC34B3">
      <w:pPr>
        <w:pStyle w:val="a3"/>
        <w:shd w:val="clear" w:color="auto" w:fill="FFFFFF"/>
        <w:spacing w:before="0" w:after="120"/>
        <w:rPr>
          <w:sz w:val="28"/>
          <w:szCs w:val="28"/>
        </w:rPr>
      </w:pPr>
      <w:r>
        <w:rPr>
          <w:sz w:val="28"/>
          <w:szCs w:val="28"/>
        </w:rPr>
        <w:t>Слайд 6.</w:t>
      </w:r>
      <w:r w:rsidR="00363DEA" w:rsidRPr="000347F6">
        <w:rPr>
          <w:sz w:val="28"/>
          <w:szCs w:val="28"/>
        </w:rPr>
        <w:t>Общение детей дошкольного возраста,</w:t>
      </w:r>
      <w:r>
        <w:rPr>
          <w:sz w:val="28"/>
          <w:szCs w:val="28"/>
        </w:rPr>
        <w:t xml:space="preserve"> </w:t>
      </w:r>
      <w:r w:rsidR="00363DEA" w:rsidRPr="000347F6">
        <w:rPr>
          <w:sz w:val="28"/>
          <w:szCs w:val="28"/>
        </w:rPr>
        <w:t xml:space="preserve">прежде всего, происходит в семье. Ребёнок усваивает родную речь так называемым «материнским способом», подражая близким, поэтому так важно, чтобы он слышал не только правильную, но и вежливую речь, соответствующую правилам </w:t>
      </w:r>
      <w:r w:rsidR="00363DEA" w:rsidRPr="000347F6">
        <w:rPr>
          <w:sz w:val="28"/>
          <w:szCs w:val="28"/>
        </w:rPr>
        <w:lastRenderedPageBreak/>
        <w:t>речевого этикета. Именно вы являетесь авторитетом для своего ребёнка. И с вас он берёт пример во всём. Нужно постоянно  помнить о том, что дети очень наблюдательны и склонны к подражанию.</w:t>
      </w:r>
      <w:r w:rsidR="00337107">
        <w:rPr>
          <w:sz w:val="28"/>
          <w:szCs w:val="28"/>
        </w:rPr>
        <w:t xml:space="preserve"> </w:t>
      </w:r>
      <w:r w:rsidR="00363DEA" w:rsidRPr="000347F6">
        <w:rPr>
          <w:sz w:val="28"/>
          <w:szCs w:val="28"/>
        </w:rPr>
        <w:t>Родители для ребенка – камертон как они прозвучат, так он и откликнется.</w:t>
      </w:r>
      <w:r w:rsidR="00363DEA" w:rsidRPr="000347F6">
        <w:rPr>
          <w:rFonts w:ascii="Helvetica" w:hAnsi="Helvetica" w:cs="Helvetica"/>
          <w:sz w:val="17"/>
          <w:szCs w:val="17"/>
        </w:rPr>
        <w:t xml:space="preserve"> </w:t>
      </w:r>
      <w:r w:rsidR="00363DEA">
        <w:rPr>
          <w:color w:val="111111"/>
          <w:sz w:val="28"/>
          <w:szCs w:val="28"/>
        </w:rPr>
        <w:t xml:space="preserve">Они </w:t>
      </w:r>
      <w:r w:rsidR="00363DEA" w:rsidRPr="00673512">
        <w:rPr>
          <w:color w:val="111111"/>
          <w:sz w:val="28"/>
          <w:szCs w:val="28"/>
        </w:rPr>
        <w:t xml:space="preserve">впитывают в себя решительно все, что их окружает, поэтому, необходимо контролировать свою речь, поведение, потому что личный пример для ребенка убедительней тысячи слов. </w:t>
      </w:r>
      <w:r w:rsidR="00363DEA" w:rsidRPr="00F65BAC">
        <w:rPr>
          <w:sz w:val="28"/>
          <w:szCs w:val="28"/>
        </w:rPr>
        <w:t>Необходимо избавить ребенка от грубостей, исключить из семейного обихода бранные, тем более нецензурные слова</w:t>
      </w:r>
      <w:r w:rsidR="00363DEA">
        <w:rPr>
          <w:sz w:val="28"/>
          <w:szCs w:val="28"/>
        </w:rPr>
        <w:t>.</w:t>
      </w:r>
    </w:p>
    <w:p w:rsidR="00363DEA" w:rsidRPr="00363DEA" w:rsidRDefault="00974712" w:rsidP="00BC34B3">
      <w:pPr>
        <w:pStyle w:val="a3"/>
        <w:shd w:val="clear" w:color="auto" w:fill="FFFFFF"/>
        <w:spacing w:before="0" w:after="120"/>
        <w:rPr>
          <w:sz w:val="28"/>
          <w:szCs w:val="28"/>
        </w:rPr>
      </w:pPr>
      <w:r>
        <w:rPr>
          <w:sz w:val="28"/>
          <w:szCs w:val="28"/>
        </w:rPr>
        <w:t>Слайд 7.</w:t>
      </w:r>
    </w:p>
    <w:p w:rsidR="00363DEA" w:rsidRDefault="00363DEA" w:rsidP="00363DEA">
      <w:pPr>
        <w:pStyle w:val="docdat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Чему же </w:t>
      </w:r>
      <w:r w:rsidRPr="00F65BAC">
        <w:rPr>
          <w:sz w:val="28"/>
          <w:szCs w:val="28"/>
        </w:rPr>
        <w:t xml:space="preserve"> необходимо </w:t>
      </w:r>
      <w:r>
        <w:rPr>
          <w:sz w:val="28"/>
          <w:szCs w:val="28"/>
        </w:rPr>
        <w:t>на</w:t>
      </w:r>
      <w:r w:rsidRPr="00F65BAC">
        <w:rPr>
          <w:sz w:val="28"/>
          <w:szCs w:val="28"/>
        </w:rPr>
        <w:t>учить</w:t>
      </w:r>
      <w:r>
        <w:rPr>
          <w:sz w:val="28"/>
          <w:szCs w:val="28"/>
        </w:rPr>
        <w:t xml:space="preserve"> ребенка</w:t>
      </w:r>
      <w:r w:rsidRPr="00F65BAC">
        <w:rPr>
          <w:sz w:val="28"/>
          <w:szCs w:val="28"/>
        </w:rPr>
        <w:t xml:space="preserve">: </w:t>
      </w:r>
    </w:p>
    <w:p w:rsidR="00363DEA" w:rsidRDefault="00363DEA" w:rsidP="00363DEA">
      <w:pPr>
        <w:pStyle w:val="docdat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65BAC">
        <w:rPr>
          <w:sz w:val="28"/>
          <w:szCs w:val="28"/>
        </w:rPr>
        <w:t xml:space="preserve">-Общению </w:t>
      </w:r>
      <w:proofErr w:type="gramStart"/>
      <w:r w:rsidRPr="00F65BAC">
        <w:rPr>
          <w:sz w:val="28"/>
          <w:szCs w:val="28"/>
        </w:rPr>
        <w:t>со</w:t>
      </w:r>
      <w:proofErr w:type="gramEnd"/>
      <w:r w:rsidRPr="00F65BAC">
        <w:rPr>
          <w:sz w:val="28"/>
          <w:szCs w:val="28"/>
        </w:rPr>
        <w:t xml:space="preserve"> взрослыми; </w:t>
      </w:r>
    </w:p>
    <w:p w:rsidR="00363DEA" w:rsidRDefault="00363DEA" w:rsidP="00363DEA">
      <w:pPr>
        <w:pStyle w:val="docdat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65BAC">
        <w:rPr>
          <w:sz w:val="28"/>
          <w:szCs w:val="28"/>
        </w:rPr>
        <w:t xml:space="preserve">-Общению со сверстниками; </w:t>
      </w:r>
    </w:p>
    <w:p w:rsidR="00363DEA" w:rsidRDefault="00363DEA" w:rsidP="00363DEA">
      <w:pPr>
        <w:pStyle w:val="docdat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65BAC">
        <w:rPr>
          <w:sz w:val="28"/>
          <w:szCs w:val="28"/>
        </w:rPr>
        <w:t xml:space="preserve">-Культуре речи; </w:t>
      </w:r>
    </w:p>
    <w:p w:rsidR="00363DEA" w:rsidRDefault="00363DEA" w:rsidP="00363DEA">
      <w:pPr>
        <w:pStyle w:val="docdat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65BAC">
        <w:rPr>
          <w:sz w:val="28"/>
          <w:szCs w:val="28"/>
        </w:rPr>
        <w:t>-Культуре поведения.</w:t>
      </w:r>
    </w:p>
    <w:p w:rsidR="004F5BD1" w:rsidRPr="004F5BD1" w:rsidRDefault="004F5BD1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Слайд 8.       Р</w:t>
      </w:r>
      <w:r w:rsidRPr="004F5BD1">
        <w:rPr>
          <w:sz w:val="28"/>
          <w:szCs w:val="28"/>
        </w:rPr>
        <w:t>ебен</w:t>
      </w:r>
      <w:r>
        <w:rPr>
          <w:sz w:val="28"/>
          <w:szCs w:val="28"/>
        </w:rPr>
        <w:t>ку надо помочь понять, как важно</w:t>
      </w:r>
      <w:r w:rsidRPr="004F5BD1">
        <w:rPr>
          <w:sz w:val="28"/>
          <w:szCs w:val="28"/>
        </w:rPr>
        <w:t>:</w:t>
      </w:r>
    </w:p>
    <w:p w:rsidR="006A580A" w:rsidRPr="004F5BD1" w:rsidRDefault="00834AC0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 w:rsidRPr="004F5BD1">
        <w:rPr>
          <w:sz w:val="28"/>
          <w:szCs w:val="28"/>
        </w:rPr>
        <w:t xml:space="preserve"> Правильно и понятно для окружающих излагать свои мысли.</w:t>
      </w:r>
    </w:p>
    <w:p w:rsidR="006A580A" w:rsidRPr="004F5BD1" w:rsidRDefault="00834AC0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 w:rsidRPr="004F5BD1">
        <w:rPr>
          <w:sz w:val="28"/>
          <w:szCs w:val="28"/>
        </w:rPr>
        <w:t xml:space="preserve"> Вежливо отвечать на вопросы и обращаться с просьбой.</w:t>
      </w:r>
    </w:p>
    <w:p w:rsidR="006A580A" w:rsidRPr="004F5BD1" w:rsidRDefault="00834AC0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 w:rsidRPr="004F5BD1">
        <w:rPr>
          <w:sz w:val="28"/>
          <w:szCs w:val="28"/>
        </w:rPr>
        <w:t xml:space="preserve"> Слушать и слышать других.</w:t>
      </w:r>
    </w:p>
    <w:p w:rsidR="004F5BD1" w:rsidRDefault="00834AC0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 w:rsidRPr="004F5BD1">
        <w:rPr>
          <w:sz w:val="28"/>
          <w:szCs w:val="28"/>
        </w:rPr>
        <w:t>Владеть силой голоса и различать интонации.</w:t>
      </w:r>
    </w:p>
    <w:p w:rsidR="004F5BD1" w:rsidRPr="00F65BAC" w:rsidRDefault="00834AC0" w:rsidP="004F5BD1">
      <w:pPr>
        <w:pStyle w:val="docdata"/>
        <w:spacing w:before="0" w:beforeAutospacing="0" w:after="0" w:afterAutospacing="0"/>
        <w:rPr>
          <w:sz w:val="28"/>
          <w:szCs w:val="28"/>
        </w:rPr>
      </w:pPr>
      <w:r w:rsidRPr="004F5BD1">
        <w:rPr>
          <w:sz w:val="28"/>
          <w:szCs w:val="28"/>
        </w:rPr>
        <w:t xml:space="preserve"> Быть интересным собеседником, чувствовать себя непринужденно во время разговора.</w:t>
      </w:r>
    </w:p>
    <w:p w:rsidR="00363DEA" w:rsidRPr="003D0788" w:rsidRDefault="00363DEA" w:rsidP="004F5B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788">
        <w:rPr>
          <w:rFonts w:ascii="Times New Roman" w:hAnsi="Times New Roman" w:cs="Times New Roman"/>
          <w:sz w:val="28"/>
          <w:szCs w:val="28"/>
        </w:rPr>
        <w:t>Правила этикета нужно прививать ребенку с детства, чтобы он мог чувствовать себя уверенно в любой ситуации, причем сделать это можно легко, непринужденно и даже весело.</w:t>
      </w:r>
    </w:p>
    <w:p w:rsidR="004F5BD1" w:rsidRDefault="003D0788" w:rsidP="0097471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788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9</w:t>
      </w:r>
      <w:r w:rsidRPr="003D0788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. </w:t>
      </w:r>
      <w:r w:rsidRPr="003D0788">
        <w:rPr>
          <w:rFonts w:ascii="Times New Roman" w:hAnsi="Times New Roman" w:cs="Times New Roman"/>
          <w:bCs/>
          <w:sz w:val="28"/>
          <w:szCs w:val="28"/>
        </w:rPr>
        <w:t>Игра – это ведущая деятельность ребенка, посредством которой он органично развивается, познает очень важный пласт человеческой культуры – взаимоотношение между людьми».</w:t>
      </w:r>
      <w:r w:rsidRPr="003D0788">
        <w:rPr>
          <w:rFonts w:ascii="Times New Roman" w:eastAsia="+mj-ea" w:hAnsi="Times New Roman" w:cs="Times New Roman"/>
          <w:bCs/>
          <w:kern w:val="24"/>
          <w:sz w:val="28"/>
          <w:szCs w:val="28"/>
        </w:rPr>
        <w:t xml:space="preserve"> </w:t>
      </w:r>
    </w:p>
    <w:p w:rsidR="003D0788" w:rsidRDefault="00971A99" w:rsidP="009747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Слайд 10,11 </w:t>
      </w:r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Используйте </w:t>
      </w:r>
      <w:r w:rsidR="00974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 </w:t>
      </w:r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то, что нравится всем детям: </w:t>
      </w:r>
      <w:proofErr w:type="spellStart"/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песенки,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пальчиковые игры,</w:t>
      </w:r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театрализацию (кукольный театр, разыгрывание сценок)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971A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рассказы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End"/>
    </w:p>
    <w:p w:rsidR="00974712" w:rsidRPr="0012319A" w:rsidRDefault="00971A99" w:rsidP="009747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12,13. </w:t>
      </w:r>
      <w:r w:rsidR="00974712">
        <w:rPr>
          <w:rFonts w:ascii="Times New Roman" w:hAnsi="Times New Roman" w:cs="Times New Roman"/>
          <w:sz w:val="28"/>
          <w:szCs w:val="28"/>
        </w:rPr>
        <w:t>Почитайте с детьми</w:t>
      </w:r>
      <w:r w:rsidR="00974712" w:rsidRPr="00720BD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974712" w:rsidRPr="00720BD0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="00974712" w:rsidRPr="00720BD0">
        <w:rPr>
          <w:rFonts w:ascii="Times New Roman" w:hAnsi="Times New Roman" w:cs="Times New Roman"/>
          <w:sz w:val="28"/>
          <w:szCs w:val="28"/>
        </w:rPr>
        <w:t>» К. И. Чуковского, «Что такое хорошо и что такое плохо» В. Маяковского, русскую народную сказку «Лиса и журавль», «</w:t>
      </w:r>
      <w:proofErr w:type="gramStart"/>
      <w:r w:rsidR="00974712" w:rsidRPr="00720BD0">
        <w:rPr>
          <w:rFonts w:ascii="Times New Roman" w:hAnsi="Times New Roman" w:cs="Times New Roman"/>
          <w:sz w:val="28"/>
          <w:szCs w:val="28"/>
        </w:rPr>
        <w:t>Ежели</w:t>
      </w:r>
      <w:proofErr w:type="gramEnd"/>
      <w:r w:rsidR="00974712" w:rsidRPr="00720BD0">
        <w:rPr>
          <w:rFonts w:ascii="Times New Roman" w:hAnsi="Times New Roman" w:cs="Times New Roman"/>
          <w:sz w:val="28"/>
          <w:szCs w:val="28"/>
        </w:rPr>
        <w:t xml:space="preserve"> вы вежливы» С. Я. Маршака, «Правила поведения для воспитанных детей» </w:t>
      </w:r>
      <w:r w:rsidR="00974712">
        <w:rPr>
          <w:rFonts w:ascii="Times New Roman" w:hAnsi="Times New Roman" w:cs="Times New Roman"/>
          <w:sz w:val="28"/>
          <w:szCs w:val="28"/>
        </w:rPr>
        <w:t xml:space="preserve"> и другие книги с последующим обсуждением сюжета. </w:t>
      </w:r>
      <w:r w:rsidR="00974712"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Подходят также и ролевые игры. Разыграйте определённую жизненную ситуацию, например, такую: «Мы идём в цирк». И в ходе игры здоровайтесь, благодарите, прощайтесь с людьми разного возраста.</w:t>
      </w:r>
    </w:p>
    <w:p w:rsidR="003D0788" w:rsidRPr="00673512" w:rsidRDefault="003D0788" w:rsidP="003D07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Практическая часть.</w:t>
      </w:r>
    </w:p>
    <w:p w:rsidR="002C22D2" w:rsidRPr="00673512" w:rsidRDefault="002C22D2" w:rsidP="002C22D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3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родители, чтобы ребёнку было легче принимать «взрослые правила» вежливости, кроме личного примера, играйте с ним в игры. Они сделают уроки вежливости для детей интересными и увлекательными!</w:t>
      </w:r>
      <w:r w:rsidRPr="00673512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Pr="00673512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я предлагаю Вам тоже поиграть.</w:t>
      </w:r>
    </w:p>
    <w:p w:rsidR="00B30C8D" w:rsidRDefault="00F8405A" w:rsidP="00B30C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 – инсценировка: «Секрет волшебных слов».</w:t>
      </w:r>
    </w:p>
    <w:p w:rsidR="00B30C8D" w:rsidRDefault="00F8405A" w:rsidP="00B30C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Вы любите путешествовать? Сегодня м</w:t>
      </w:r>
      <w:r w:rsidR="00D57ECD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с вами отправимся в 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путешествие</w:t>
      </w:r>
      <w:r w:rsidR="00D57ECD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страну вежливости  на </w:t>
      </w:r>
      <w:r w:rsidR="004A250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сказочном </w:t>
      </w:r>
      <w:r w:rsidR="00D57ECD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паровозике. 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Прошу вас </w:t>
      </w:r>
      <w:r w:rsidR="00D57ECD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встать друг за другом, поехали! </w:t>
      </w:r>
      <w:r w:rsidR="00D57ECD" w:rsidRPr="0067351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(под музыку «Паро</w:t>
      </w:r>
      <w:r w:rsidR="004A2508" w:rsidRPr="0067351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возик – чух, чух» родители двигаются по группе).</w:t>
      </w:r>
      <w:r w:rsidR="00F429B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Или </w:t>
      </w:r>
      <w:r w:rsidR="00F429BB" w:rsidRPr="00F429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Вы любите путешествовать? Сегодня мы с вами отправимся в непростое путешествие, а в космическое, по орбите вежливости. Прошу вас </w:t>
      </w:r>
      <w:r w:rsidR="00F429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F429BB" w:rsidRPr="00F429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добно садитесь, взлетаем. Звучит космическая музыка.</w:t>
      </w:r>
    </w:p>
    <w:p w:rsidR="00F8405A" w:rsidRPr="00F429BB" w:rsidRDefault="00F8405A" w:rsidP="00B30C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>Первая</w:t>
      </w:r>
      <w:r w:rsidR="004A2508"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 xml:space="preserve"> остановка </w:t>
      </w:r>
      <w:r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 xml:space="preserve">– </w:t>
      </w:r>
      <w:r w:rsidR="004A2508"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 xml:space="preserve">остановка </w:t>
      </w:r>
      <w:r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>«Добрых слов»</w:t>
      </w:r>
    </w:p>
    <w:p w:rsidR="00F8405A" w:rsidRPr="00673512" w:rsidRDefault="00F8405A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Добрым быть совсем не просто, не зависит доброта от роста,</w:t>
      </w:r>
    </w:p>
    <w:p w:rsidR="00F8405A" w:rsidRPr="00673512" w:rsidRDefault="00F8405A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зависит доброта от цвета, доброта – не пряник, не конфета</w:t>
      </w:r>
    </w:p>
    <w:p w:rsidR="00F8405A" w:rsidRPr="00673512" w:rsidRDefault="00F8405A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доброта, как солнце светит, радуются взрослые и дети.</w:t>
      </w:r>
    </w:p>
    <w:p w:rsidR="00F8405A" w:rsidRPr="00673512" w:rsidRDefault="00F8405A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каждом из нас есть маленькое солнце - это солнце доброты. Добрый человек всегда пользуется волшебными словами. Я буду солнцем, своим лучиком буду дотрагиваться до вас, вы будете называть «волшебные слова».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 «Не ошибись, пожалуйста»</w:t>
      </w:r>
    </w:p>
    <w:p w:rsidR="00F429BB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Я буду просить вас исполнять задание, но выполнять их надо тогда, когда я назову «волшебное слово». Встаньте, пожалуйста, руки вперед и т. д. </w:t>
      </w:r>
    </w:p>
    <w:p w:rsidR="00F429BB" w:rsidRDefault="00F429BB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«Добавь словечко»</w:t>
      </w:r>
    </w:p>
    <w:p w:rsidR="007433CF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Пожалуйста, добавьте строки «волшебными словами» (с мячом).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Растает ледяная глыба, от слова теплого (спасибо).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Зазеленеет старый пень, когда услышит (добрый день).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больше есть не в силах, скажем маме мы (спасибо).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 вежливый и развитый говорит, встречаясь (здравствуйте).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бранят за шалости, говорят (прости, пожалуйста).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вам с большой любовью, желаю крепкого (здоровья).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Путешествие продолжается, звучит музыка.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Вторая остановка – «Заколдованная»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должны выполнить задания, чтобы расколдовать эту станцию, только тогда мы сможем продолжить наше путешествие.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Задание 1.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Шестилетний Миша только что получил подарок от тети. Он сильно сдавил коробку, чтобы узнать, что внутри. Мама: «Миша, прекрати, ты испортишь подарок. Что нужно сказ</w:t>
      </w:r>
      <w:r w:rsidR="00D2539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ать?». Миша сердито: «Спасибо».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Мама: </w:t>
      </w:r>
      <w:r w:rsidR="00D2539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Вот, хорошо».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Объясните, как вы думаете, правильно поступила мама? Почему? Как можно поступить иначе?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Задание 2.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дети вмешиваются в разговор взрослых, то, как правило, получают в ответ – «Не мешай! Взрослых перебивать нельзя! Это не вежливо, отстань!». Как бы вы ответили ребенку в такой ситуации? Например, «Я хочу сначала закончить свой рассказ, а потом будешь говорить ты!»</w:t>
      </w:r>
    </w:p>
    <w:p w:rsidR="004A250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3.</w:t>
      </w:r>
    </w:p>
    <w:p w:rsidR="00F429BB" w:rsidRPr="008873D9" w:rsidRDefault="00F429BB" w:rsidP="00F42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такую ситуацию: Мама забирает ребёнка из детского сада. Они одеваются в раздевалке. Одевшись, мама говорит: «Иди, попрощайся с воспитателем». Ребёнок заглядывает в группу, говорит до свидания. И мама с ребёнком отправляются домой.</w:t>
      </w:r>
    </w:p>
    <w:p w:rsidR="00F429BB" w:rsidRPr="008873D9" w:rsidRDefault="00F429BB" w:rsidP="00F42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3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-Как вы думаете, всё ли было сделано правильно со стороны привития ребёнку правил культуры поведения? (Нет, мама тоже должна была попрощаться с воспитателем и оставшимися детьми).</w:t>
      </w:r>
    </w:p>
    <w:p w:rsidR="00D25398" w:rsidRPr="00673512" w:rsidRDefault="004A250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Молодцы! Отлично справились с заданиями, </w:t>
      </w:r>
      <w:r w:rsidR="00D2539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станция </w:t>
      </w: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расколдована</w:t>
      </w:r>
      <w:r w:rsidR="00F429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2539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Путешествие продолжается.</w:t>
      </w:r>
    </w:p>
    <w:p w:rsidR="00D25398" w:rsidRPr="00673512" w:rsidRDefault="005D2945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Следующая остановка </w:t>
      </w:r>
      <w:r w:rsidR="00D25398"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«Сказочная»</w:t>
      </w: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D25398" w:rsidRPr="00673512" w:rsidRDefault="00F429BB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мы любим</w:t>
      </w:r>
      <w:r w:rsidR="00D25398"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сказки, в сказках встречаются разные герои – добрые, которые ведут вежливо и злые, которые не вежливые.</w:t>
      </w:r>
    </w:p>
    <w:p w:rsidR="00D25398" w:rsidRPr="00673512" w:rsidRDefault="00D2539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 «</w:t>
      </w:r>
      <w:proofErr w:type="gramStart"/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Добрый</w:t>
      </w:r>
      <w:proofErr w:type="gramEnd"/>
      <w:r w:rsidRPr="006735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– злой»</w:t>
      </w:r>
    </w:p>
    <w:p w:rsidR="00D25398" w:rsidRPr="00673512" w:rsidRDefault="00D2539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буду называть героя, если герой добрый вы улыбаетесь, злой – закрываете лицо руками </w:t>
      </w:r>
      <w:proofErr w:type="gramStart"/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</w:t>
      </w:r>
      <w:proofErr w:type="gramEnd"/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юймовочка, Иван – царевич, Гуси – лебеди, Золотая рыбка, Кощей Бессмертный, Золушка, Баба – Яга, Мальчик – с – пальчик, Бармалей, Доктор Айболит. (По аналогии можно использовать речевые ситуации и поведение).</w:t>
      </w:r>
    </w:p>
    <w:p w:rsidR="00D25398" w:rsidRDefault="00D2539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путешествие подходит к концу. Мы возвращаемся на станцию, с которой началось наше путешествие. Кто помнит ее название? Станция «Добрых слов».</w:t>
      </w:r>
    </w:p>
    <w:p w:rsidR="00363DEA" w:rsidRPr="00974712" w:rsidRDefault="00974712" w:rsidP="00363DEA">
      <w:pPr>
        <w:pStyle w:val="a3"/>
        <w:shd w:val="clear" w:color="auto" w:fill="FFFFFF"/>
        <w:spacing w:before="0" w:after="12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Слайд</w:t>
      </w:r>
    </w:p>
    <w:p w:rsidR="00C02961" w:rsidRPr="00673512" w:rsidRDefault="0002529B" w:rsidP="00C02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02961">
        <w:rPr>
          <w:rFonts w:ascii="Times New Roman" w:hAnsi="Times New Roman" w:cs="Times New Roman"/>
          <w:sz w:val="28"/>
          <w:szCs w:val="28"/>
        </w:rPr>
        <w:t>III. Заключительная часть Воспитатель: - Уважаемые родители, наша встреча подходит к концу. Может у кого- то есть ко мне вопросы? Можете их задать</w:t>
      </w:r>
      <w:proofErr w:type="gramStart"/>
      <w:r w:rsidRPr="00C029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296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0296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02961">
        <w:rPr>
          <w:rFonts w:ascii="Times New Roman" w:hAnsi="Times New Roman" w:cs="Times New Roman"/>
          <w:sz w:val="28"/>
          <w:szCs w:val="28"/>
        </w:rPr>
        <w:t>одители задают интересующие их вопросы)</w:t>
      </w:r>
      <w:r w:rsidR="00C02961">
        <w:rPr>
          <w:rFonts w:ascii="Times New Roman" w:hAnsi="Times New Roman" w:cs="Times New Roman"/>
          <w:sz w:val="28"/>
          <w:szCs w:val="28"/>
        </w:rPr>
        <w:t>.</w:t>
      </w:r>
      <w:r w:rsidRPr="00C029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A99" w:rsidRDefault="0002529B" w:rsidP="00971A9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2961">
        <w:rPr>
          <w:rFonts w:ascii="Times New Roman" w:hAnsi="Times New Roman" w:cs="Times New Roman"/>
          <w:sz w:val="28"/>
          <w:szCs w:val="28"/>
        </w:rPr>
        <w:t>- Спасибо всем! Надеюсь, наша встреча прошла с пользой для вас.</w:t>
      </w:r>
    </w:p>
    <w:p w:rsidR="00971A99" w:rsidRPr="0012319A" w:rsidRDefault="0002529B" w:rsidP="00971A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02961">
        <w:rPr>
          <w:rFonts w:ascii="Times New Roman" w:hAnsi="Times New Roman" w:cs="Times New Roman"/>
          <w:sz w:val="28"/>
          <w:szCs w:val="28"/>
        </w:rPr>
        <w:t xml:space="preserve"> </w:t>
      </w:r>
      <w:r w:rsidR="00971A99">
        <w:rPr>
          <w:rFonts w:ascii="Times New Roman" w:hAnsi="Times New Roman" w:cs="Times New Roman"/>
          <w:color w:val="111111"/>
          <w:sz w:val="28"/>
          <w:szCs w:val="28"/>
        </w:rPr>
        <w:t xml:space="preserve">Слайд 14. Закончить нашу встречу мне хотелось бы словами педагога А.С </w:t>
      </w:r>
      <w:r w:rsidR="00971A99" w:rsidRPr="00673512">
        <w:rPr>
          <w:rFonts w:ascii="Times New Roman" w:hAnsi="Times New Roman" w:cs="Times New Roman"/>
          <w:color w:val="111111"/>
          <w:sz w:val="28"/>
          <w:szCs w:val="28"/>
        </w:rPr>
        <w:t>Макаренко: «</w:t>
      </w:r>
      <w:r w:rsidR="00971A99" w:rsidRPr="00673512">
        <w:rPr>
          <w:rFonts w:ascii="Times New Roman" w:hAnsi="Times New Roman" w:cs="Times New Roman"/>
          <w:i/>
          <w:iCs/>
          <w:sz w:val="28"/>
          <w:szCs w:val="28"/>
        </w:rPr>
        <w:t xml:space="preserve">Ваше собственное поведение - самая решающая вещь. 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жизни, даже тогда, когда вас нет дома. Как вы разговариваете с другими людьми и говорите о других людях, как вы </w:t>
      </w:r>
      <w:proofErr w:type="gramStart"/>
      <w:r w:rsidR="00971A99" w:rsidRPr="00673512">
        <w:rPr>
          <w:rFonts w:ascii="Times New Roman" w:hAnsi="Times New Roman" w:cs="Times New Roman"/>
          <w:i/>
          <w:iCs/>
          <w:sz w:val="28"/>
          <w:szCs w:val="28"/>
        </w:rPr>
        <w:t>радуетесь</w:t>
      </w:r>
      <w:proofErr w:type="gramEnd"/>
      <w:r w:rsidR="00971A99" w:rsidRPr="00673512">
        <w:rPr>
          <w:rFonts w:ascii="Times New Roman" w:hAnsi="Times New Roman" w:cs="Times New Roman"/>
          <w:i/>
          <w:iCs/>
          <w:sz w:val="28"/>
          <w:szCs w:val="28"/>
        </w:rPr>
        <w:t xml:space="preserve"> или печалитесь, как вы обращаетесь с друзьями и с врагами, как вы смеетесь, читаете газеты - все это для ребенка имеет большое значение</w:t>
      </w:r>
      <w:r w:rsidR="00971A99" w:rsidRPr="00673512">
        <w:rPr>
          <w:rFonts w:ascii="Times New Roman" w:hAnsi="Times New Roman" w:cs="Times New Roman"/>
          <w:sz w:val="28"/>
          <w:szCs w:val="28"/>
        </w:rPr>
        <w:t>".</w:t>
      </w:r>
    </w:p>
    <w:p w:rsidR="00B30582" w:rsidRDefault="00971A99" w:rsidP="0002529B">
      <w:pPr>
        <w:shd w:val="clear" w:color="auto" w:fill="FFFFFF"/>
        <w:spacing w:after="96" w:line="264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Слайд 15. </w:t>
      </w:r>
      <w:r w:rsidR="0002529B" w:rsidRPr="00C0296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Выполняйте правила культурного поведения и общения. Будьте для детей примером. </w:t>
      </w:r>
      <w:r w:rsidR="00B30582" w:rsidRPr="00B30582">
        <w:rPr>
          <w:rFonts w:ascii="Times New Roman" w:hAnsi="Times New Roman" w:cs="Times New Roman"/>
          <w:sz w:val="28"/>
          <w:szCs w:val="28"/>
        </w:rPr>
        <w:t>Помните! Красивая, правильная и вежливая речь ребенка — это его достоинство. И только от нас, взрослых зависит, насколько успешным будет ребенок.</w:t>
      </w:r>
      <w:r w:rsidR="00B30582" w:rsidRPr="00C0296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02529B" w:rsidRPr="00C02961" w:rsidRDefault="00B30582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Слайд 16. </w:t>
      </w:r>
      <w:r w:rsidR="0002529B" w:rsidRPr="00C0296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Ребенок - это зеркало семьи, если вы хотите вырастить достойного человека, то не забывайте, что в первую очередь вы сами должны вести себя достойно.</w:t>
      </w:r>
    </w:p>
    <w:p w:rsidR="0002529B" w:rsidRPr="00C02961" w:rsidRDefault="0002529B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C02961">
        <w:rPr>
          <w:rFonts w:ascii="Times New Roman" w:hAnsi="Times New Roman" w:cs="Times New Roman"/>
          <w:sz w:val="28"/>
          <w:szCs w:val="28"/>
        </w:rPr>
        <w:t xml:space="preserve"> Желаю всем добра и понимания! До свиданья! До новых встреч!</w:t>
      </w:r>
    </w:p>
    <w:p w:rsidR="0002529B" w:rsidRDefault="0002529B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13DF0" w:rsidRDefault="00413DF0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окончанию семинара все родители  получают </w:t>
      </w: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памятку для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рекомендациями</w:t>
      </w:r>
    </w:p>
    <w:p w:rsidR="00413DF0" w:rsidRDefault="00413DF0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13DF0" w:rsidRDefault="00413DF0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13DF0" w:rsidRDefault="00413DF0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0240D" w:rsidRDefault="00F0240D" w:rsidP="0002529B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529B" w:rsidRPr="00413DF0" w:rsidRDefault="00413DF0" w:rsidP="0002529B">
      <w:pPr>
        <w:shd w:val="clear" w:color="auto" w:fill="FFFFFF"/>
        <w:spacing w:after="96" w:line="264" w:lineRule="atLeast"/>
        <w:rPr>
          <w:rFonts w:ascii="Times New Roman" w:hAnsi="Times New Roman" w:cs="Times New Roman"/>
          <w:bCs/>
          <w:color w:val="111111"/>
          <w:sz w:val="28"/>
        </w:rPr>
      </w:pPr>
      <w:r w:rsidRPr="00413DF0">
        <w:rPr>
          <w:rFonts w:ascii="Times New Roman" w:hAnsi="Times New Roman" w:cs="Times New Roman"/>
          <w:bCs/>
          <w:color w:val="111111"/>
          <w:sz w:val="28"/>
        </w:rPr>
        <w:t>Вариант игры 2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«Доскажи словечко» (команды отвечают по переменке)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1</w:t>
      </w:r>
      <w:r w:rsidRPr="00413DF0">
        <w:rPr>
          <w:rStyle w:val="c1"/>
          <w:color w:val="111111"/>
          <w:sz w:val="28"/>
          <w:szCs w:val="28"/>
        </w:rPr>
        <w:t>. Говорить друзьям не лень,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Улыбаясь…</w:t>
      </w:r>
      <w:r w:rsidRPr="00413DF0">
        <w:rPr>
          <w:rStyle w:val="c2"/>
          <w:bCs/>
          <w:color w:val="111111"/>
          <w:sz w:val="28"/>
          <w:szCs w:val="28"/>
        </w:rPr>
        <w:t> (Добрый день)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2. </w:t>
      </w:r>
      <w:r w:rsidRPr="00413DF0">
        <w:rPr>
          <w:rStyle w:val="c1"/>
          <w:color w:val="111111"/>
          <w:sz w:val="28"/>
          <w:szCs w:val="28"/>
        </w:rPr>
        <w:t>Друг другу на прощание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Мы скажем… </w:t>
      </w:r>
      <w:r w:rsidRPr="00413DF0">
        <w:rPr>
          <w:rStyle w:val="c2"/>
          <w:bCs/>
          <w:color w:val="111111"/>
          <w:sz w:val="28"/>
          <w:szCs w:val="28"/>
        </w:rPr>
        <w:t>(До свидания)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3.</w:t>
      </w:r>
      <w:r w:rsidRPr="00413DF0">
        <w:rPr>
          <w:rStyle w:val="c1"/>
          <w:color w:val="111111"/>
          <w:sz w:val="28"/>
          <w:szCs w:val="28"/>
        </w:rPr>
        <w:t> Друг друга не стоит винить,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Лучше скорее…</w:t>
      </w:r>
      <w:r w:rsidRPr="00413DF0">
        <w:rPr>
          <w:rStyle w:val="c2"/>
          <w:bCs/>
          <w:color w:val="111111"/>
          <w:sz w:val="28"/>
          <w:szCs w:val="28"/>
        </w:rPr>
        <w:t> (Его извинить)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4. </w:t>
      </w:r>
      <w:r w:rsidRPr="00413DF0">
        <w:rPr>
          <w:rStyle w:val="c1"/>
          <w:color w:val="111111"/>
          <w:sz w:val="28"/>
          <w:szCs w:val="28"/>
        </w:rPr>
        <w:t>До чего ж оно красиво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Слово доброе… </w:t>
      </w:r>
      <w:r w:rsidRPr="00413DF0">
        <w:rPr>
          <w:rStyle w:val="c2"/>
          <w:bCs/>
          <w:color w:val="111111"/>
          <w:sz w:val="28"/>
          <w:szCs w:val="28"/>
        </w:rPr>
        <w:t>(Спасибо)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5.</w:t>
      </w:r>
      <w:r w:rsidRPr="00413DF0">
        <w:rPr>
          <w:rStyle w:val="c1"/>
          <w:color w:val="111111"/>
          <w:sz w:val="28"/>
          <w:szCs w:val="28"/>
        </w:rPr>
        <w:t> Когда виноваты, сказать вы спешите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Прошу вас, пожалуйста…</w:t>
      </w:r>
      <w:r w:rsidRPr="00413DF0">
        <w:rPr>
          <w:rStyle w:val="c2"/>
          <w:bCs/>
          <w:color w:val="111111"/>
          <w:sz w:val="28"/>
          <w:szCs w:val="28"/>
        </w:rPr>
        <w:t> (Вы извините)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6.</w:t>
      </w:r>
      <w:r w:rsidRPr="00413DF0">
        <w:rPr>
          <w:rStyle w:val="c1"/>
          <w:color w:val="111111"/>
          <w:sz w:val="28"/>
          <w:szCs w:val="28"/>
        </w:rPr>
        <w:t> В чужой разговор никогда не встревай,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И взрослых ты лучше …</w:t>
      </w:r>
      <w:r w:rsidRPr="00413DF0">
        <w:rPr>
          <w:rStyle w:val="c2"/>
          <w:bCs/>
          <w:color w:val="111111"/>
          <w:sz w:val="28"/>
          <w:szCs w:val="28"/>
        </w:rPr>
        <w:t> (Не перебивай)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7.</w:t>
      </w:r>
      <w:r w:rsidRPr="00413DF0">
        <w:rPr>
          <w:rStyle w:val="c1"/>
          <w:color w:val="111111"/>
          <w:sz w:val="28"/>
          <w:szCs w:val="28"/>
        </w:rPr>
        <w:t> Если повстречался с кем-то,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По законам этикета,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Чтоб беседа в гору шла,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Спрашиваем: … «Как…»</w:t>
      </w:r>
      <w:r w:rsidRPr="00413DF0">
        <w:rPr>
          <w:rStyle w:val="c2"/>
          <w:bCs/>
          <w:color w:val="111111"/>
          <w:sz w:val="28"/>
          <w:szCs w:val="28"/>
        </w:rPr>
        <w:t> (Дела)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8</w:t>
      </w:r>
      <w:r w:rsidRPr="00413DF0">
        <w:rPr>
          <w:rStyle w:val="c1"/>
          <w:color w:val="111111"/>
          <w:sz w:val="28"/>
          <w:szCs w:val="28"/>
        </w:rPr>
        <w:t>. Дети Даша и Егорка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Сыр для пиццы трут на терке,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Просят мышки из норы</w:t>
      </w:r>
      <w:proofErr w:type="gramStart"/>
      <w:r w:rsidRPr="00413DF0">
        <w:rPr>
          <w:rStyle w:val="c1"/>
          <w:color w:val="111111"/>
          <w:sz w:val="28"/>
          <w:szCs w:val="28"/>
        </w:rPr>
        <w:t>:.</w:t>
      </w:r>
      <w:proofErr w:type="gramEnd"/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«Дайте! Будьте…»</w:t>
      </w:r>
      <w:r w:rsidRPr="00413DF0">
        <w:rPr>
          <w:rStyle w:val="c2"/>
          <w:bCs/>
          <w:color w:val="111111"/>
          <w:sz w:val="28"/>
          <w:szCs w:val="28"/>
        </w:rPr>
        <w:t> (Так добры)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9.</w:t>
      </w:r>
      <w:r w:rsidRPr="00413DF0">
        <w:rPr>
          <w:rStyle w:val="c1"/>
          <w:color w:val="111111"/>
          <w:sz w:val="28"/>
          <w:szCs w:val="28"/>
        </w:rPr>
        <w:t> Чудно пел среди ветвей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Голосистый соловей,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И ему на всю дубраву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Воробьи кричали:… </w:t>
      </w:r>
      <w:r w:rsidRPr="00413DF0">
        <w:rPr>
          <w:rStyle w:val="c2"/>
          <w:bCs/>
          <w:color w:val="111111"/>
          <w:sz w:val="28"/>
          <w:szCs w:val="28"/>
        </w:rPr>
        <w:t>(Браво)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10.</w:t>
      </w:r>
      <w:r w:rsidRPr="00413DF0">
        <w:rPr>
          <w:rStyle w:val="c1"/>
          <w:color w:val="111111"/>
          <w:sz w:val="28"/>
          <w:szCs w:val="28"/>
        </w:rPr>
        <w:t xml:space="preserve"> Корова </w:t>
      </w:r>
      <w:proofErr w:type="spellStart"/>
      <w:r w:rsidRPr="00413DF0">
        <w:rPr>
          <w:rStyle w:val="c1"/>
          <w:color w:val="111111"/>
          <w:sz w:val="28"/>
          <w:szCs w:val="28"/>
        </w:rPr>
        <w:t>Лула</w:t>
      </w:r>
      <w:proofErr w:type="spellEnd"/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Ела сено и чихнула.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Чтобы не чихала снова,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Мы ей скажем: …</w:t>
      </w:r>
      <w:r w:rsidRPr="00413DF0">
        <w:rPr>
          <w:rStyle w:val="c2"/>
          <w:bCs/>
          <w:color w:val="111111"/>
          <w:sz w:val="28"/>
          <w:szCs w:val="28"/>
        </w:rPr>
        <w:t> (Будь здорова)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11</w:t>
      </w:r>
      <w:r w:rsidRPr="00413DF0">
        <w:rPr>
          <w:rStyle w:val="c1"/>
          <w:color w:val="111111"/>
          <w:sz w:val="28"/>
          <w:szCs w:val="28"/>
        </w:rPr>
        <w:t>. На закате мотылёк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Залетел на огонек.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Мы, конечно, рады встрече.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Скажем гостю:…</w:t>
      </w:r>
      <w:r w:rsidRPr="00413DF0">
        <w:rPr>
          <w:rStyle w:val="c2"/>
          <w:bCs/>
          <w:color w:val="111111"/>
          <w:sz w:val="28"/>
          <w:szCs w:val="28"/>
        </w:rPr>
        <w:t> (Добрый вечер)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2"/>
          <w:bCs/>
          <w:color w:val="111111"/>
          <w:sz w:val="28"/>
          <w:szCs w:val="28"/>
        </w:rPr>
        <w:t>12.</w:t>
      </w:r>
      <w:r w:rsidRPr="00413DF0">
        <w:rPr>
          <w:rStyle w:val="c1"/>
          <w:color w:val="111111"/>
          <w:sz w:val="28"/>
          <w:szCs w:val="28"/>
        </w:rPr>
        <w:t xml:space="preserve"> Катя пупсика </w:t>
      </w:r>
      <w:proofErr w:type="spellStart"/>
      <w:r w:rsidRPr="00413DF0">
        <w:rPr>
          <w:rStyle w:val="c1"/>
          <w:color w:val="111111"/>
          <w:sz w:val="28"/>
          <w:szCs w:val="28"/>
        </w:rPr>
        <w:t>Игнатку</w:t>
      </w:r>
      <w:proofErr w:type="spellEnd"/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Уложила спать в кроватку –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1"/>
          <w:color w:val="111111"/>
          <w:sz w:val="28"/>
          <w:szCs w:val="28"/>
        </w:rPr>
        <w:t>Больше он играть не хочет,</w:t>
      </w:r>
    </w:p>
    <w:p w:rsidR="003504D9" w:rsidRPr="00413DF0" w:rsidRDefault="003504D9" w:rsidP="003504D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13DF0">
        <w:rPr>
          <w:rStyle w:val="c6"/>
          <w:color w:val="111111"/>
          <w:sz w:val="28"/>
          <w:szCs w:val="28"/>
        </w:rPr>
        <w:t>Говорит:… </w:t>
      </w:r>
      <w:r w:rsidRPr="00413DF0">
        <w:rPr>
          <w:rStyle w:val="c2"/>
          <w:bCs/>
          <w:color w:val="111111"/>
          <w:sz w:val="28"/>
          <w:szCs w:val="28"/>
        </w:rPr>
        <w:t>(Спокойной ночи)</w:t>
      </w:r>
    </w:p>
    <w:p w:rsidR="006E62E9" w:rsidRPr="00413DF0" w:rsidRDefault="006E62E9" w:rsidP="0002529B">
      <w:pPr>
        <w:shd w:val="clear" w:color="auto" w:fill="FFFFFF"/>
        <w:spacing w:after="96" w:line="264" w:lineRule="atLeast"/>
        <w:rPr>
          <w:bCs/>
          <w:color w:val="111111"/>
          <w:sz w:val="28"/>
        </w:rPr>
      </w:pPr>
    </w:p>
    <w:p w:rsidR="006E62E9" w:rsidRPr="00413DF0" w:rsidRDefault="006E62E9" w:rsidP="0002529B">
      <w:pPr>
        <w:shd w:val="clear" w:color="auto" w:fill="FFFFFF"/>
        <w:spacing w:after="96" w:line="264" w:lineRule="atLeast"/>
        <w:rPr>
          <w:bCs/>
          <w:color w:val="111111"/>
          <w:sz w:val="28"/>
        </w:rPr>
      </w:pPr>
    </w:p>
    <w:p w:rsidR="006E62E9" w:rsidRDefault="006E62E9" w:rsidP="0002529B">
      <w:pPr>
        <w:shd w:val="clear" w:color="auto" w:fill="FFFFFF"/>
        <w:spacing w:after="96" w:line="264" w:lineRule="atLeast"/>
        <w:rPr>
          <w:b/>
          <w:bCs/>
          <w:color w:val="111111"/>
          <w:sz w:val="28"/>
        </w:rPr>
      </w:pPr>
    </w:p>
    <w:p w:rsidR="006E62E9" w:rsidRDefault="006E62E9" w:rsidP="0002529B">
      <w:pPr>
        <w:shd w:val="clear" w:color="auto" w:fill="FFFFFF"/>
        <w:spacing w:after="96" w:line="264" w:lineRule="atLeast"/>
        <w:rPr>
          <w:b/>
          <w:bCs/>
          <w:color w:val="111111"/>
          <w:sz w:val="28"/>
        </w:rPr>
      </w:pPr>
    </w:p>
    <w:p w:rsidR="006C6988" w:rsidRPr="00673512" w:rsidRDefault="006C6988" w:rsidP="006735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D4CA8" w:rsidRPr="00413DF0" w:rsidRDefault="00413DF0" w:rsidP="00413D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Памятка для родителей и взрослых</w:t>
      </w:r>
      <w:r w:rsidRPr="00B92C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r w:rsidR="00EE0E14" w:rsidRPr="00413DF0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помочь ребенку быть вежливым» или «Уроки вежливости для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детей»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Стремитесь всегда в своей речи употреблять вежливые «волшебные» слова сами. Помните, что Вы яркий пример для подражания.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 своих родственников, окружающих ребенка, в том, что вежливые слова в вашей семье – это норма.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ребёнку о силе «волшебных слов».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здоровайтесь и прощайтесь с ребёнком. Старайтесь употреблять различные формы приветствия и прощания (добрый день, доброе утро, всего доброго, до скорого свидания, всех благ и так далее)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Научите ребёнка основному правилу вежливости: здороваться всегда и везде со всеми, кого в этот день видишь в первый раз.</w:t>
      </w:r>
    </w:p>
    <w:p w:rsidR="00EE0E14" w:rsidRPr="00673512" w:rsidRDefault="00EE0E14" w:rsidP="0067351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забывайте: обучая вежливости, будьте всегда вежливы сами!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B92CB2" w:rsidRDefault="00953B2A" w:rsidP="0095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*Стремитесь всегда в своей речи употреблять вежливые «волшебные» слова сами. Помните, что Вы яркий пример для подражания.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B92CB2" w:rsidRDefault="00953B2A" w:rsidP="0095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*Убедите своих родственников, окружающих ребенка, в том, что вежливые слова в вашей семье – это норма.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B92CB2" w:rsidRDefault="00953B2A" w:rsidP="0095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*Расскажите ребёнку о силе «волшебных слов».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B92CB2" w:rsidRDefault="00953B2A" w:rsidP="0095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*Всегда здоровайтесь и прощайтесь с ребёнком. Старайтесь употреблять различные формы приветствия и прощания (добрый день, доброе утро, всего доброго, до скорого свидания, всех благ и так далее)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B92CB2" w:rsidRDefault="00953B2A" w:rsidP="0095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C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*Научите ребёнка основному правилу вежливости: здороваться всегда и везде со всеми, кого в этот день видишь в первый раз.</w:t>
      </w:r>
    </w:p>
    <w:p w:rsidR="00953B2A" w:rsidRPr="00B92CB2" w:rsidRDefault="00953B2A" w:rsidP="0095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B2A" w:rsidRPr="00E220D4" w:rsidRDefault="00953B2A" w:rsidP="00953B2A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220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*Не забывайте: обучая вежливости, будьте всегда вежливы сами!</w:t>
      </w: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953B2A" w:rsidRDefault="00953B2A" w:rsidP="00953B2A">
      <w:pPr>
        <w:shd w:val="clear" w:color="auto" w:fill="FFFFFF"/>
        <w:spacing w:after="96" w:line="264" w:lineRule="atLeast"/>
        <w:rPr>
          <w:rFonts w:ascii="Arial" w:eastAsia="Times New Roman" w:hAnsi="Arial" w:cs="Arial"/>
          <w:b/>
          <w:bCs/>
          <w:color w:val="333333"/>
          <w:sz w:val="19"/>
          <w:lang w:eastAsia="ru-RU"/>
        </w:rPr>
      </w:pPr>
    </w:p>
    <w:p w:rsidR="00413DF0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</w:p>
    <w:p w:rsidR="00413DF0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</w:p>
    <w:p w:rsidR="00413DF0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</w:p>
    <w:p w:rsidR="00413DF0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</w:p>
    <w:p w:rsidR="00953B2A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413DF0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К</w:t>
      </w:r>
      <w:r w:rsidR="00953B2A" w:rsidRPr="00413DF0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ниг</w:t>
      </w:r>
      <w:r w:rsidRPr="00413DF0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и</w:t>
      </w:r>
      <w:r w:rsidR="00953B2A" w:rsidRPr="00413DF0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, которые можно почитать ребёнку о речевом этикете:</w:t>
      </w:r>
    </w:p>
    <w:p w:rsidR="00413DF0" w:rsidRPr="00413DF0" w:rsidRDefault="00413DF0" w:rsidP="00413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А. </w:t>
      </w:r>
      <w:proofErr w:type="spellStart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«Имя и фамилия», «Шла вчера я по Садовой…», «Друзья, вот вам на всякий случай стихи о мальчике одном…»;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 </w:t>
      </w:r>
      <w:proofErr w:type="spellStart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Голяховский</w:t>
      </w:r>
      <w:proofErr w:type="spellEnd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«Одно слово»;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Дружинина «Кто знает волшебное слово»;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 Кондратьев «Добрый день!»;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Кривошеев «Доброе утро»;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Маршак «</w:t>
      </w:r>
      <w:proofErr w:type="gramStart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Ежели</w:t>
      </w:r>
      <w:proofErr w:type="gramEnd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вежливы…», «Знал одного ребёнка я…», «Урок вежливости»;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Михалков «Сашина каша» (о чёткости произношения слов);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Осеева «Волшебное слово»;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gramStart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Остер</w:t>
      </w:r>
      <w:proofErr w:type="gramEnd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«Будем знакомы» (из книги «Как хорошо дарить подарки»);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 Пивоварова «Был ослик очень вежливый…»;</w:t>
      </w:r>
    </w:p>
    <w:p w:rsidR="00953B2A" w:rsidRPr="00413DF0" w:rsidRDefault="00953B2A" w:rsidP="00413DF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</w:t>
      </w:r>
      <w:proofErr w:type="spellStart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Токмакова</w:t>
      </w:r>
      <w:proofErr w:type="spellEnd"/>
      <w:r w:rsidRPr="00413D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«Маша знала слов немало…» и другие.</w:t>
      </w:r>
    </w:p>
    <w:p w:rsidR="00953B2A" w:rsidRPr="00413DF0" w:rsidRDefault="00953B2A" w:rsidP="00413D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413DF0">
        <w:rPr>
          <w:rFonts w:ascii="Times New Roman" w:hAnsi="Times New Roman" w:cs="Times New Roman"/>
          <w:sz w:val="28"/>
          <w:szCs w:val="28"/>
        </w:rPr>
        <w:t>Голяховский</w:t>
      </w:r>
      <w:proofErr w:type="spellEnd"/>
      <w:r w:rsidRPr="00413DF0">
        <w:rPr>
          <w:rFonts w:ascii="Times New Roman" w:hAnsi="Times New Roman" w:cs="Times New Roman"/>
          <w:sz w:val="28"/>
          <w:szCs w:val="28"/>
        </w:rPr>
        <w:t xml:space="preserve">. «Одно слово»; </w:t>
      </w:r>
    </w:p>
    <w:p w:rsidR="00413DF0" w:rsidRPr="00413DF0" w:rsidRDefault="00413DF0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13DF0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413DF0">
        <w:rPr>
          <w:rFonts w:ascii="Times New Roman" w:hAnsi="Times New Roman" w:cs="Times New Roman"/>
          <w:sz w:val="28"/>
          <w:szCs w:val="28"/>
        </w:rPr>
        <w:t>» К. И. Чуковского,</w:t>
      </w:r>
    </w:p>
    <w:p w:rsidR="00413DF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«Что такое хорошо и что такое плохо» В. Маяковского, </w:t>
      </w:r>
    </w:p>
    <w:p w:rsidR="00413DF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>русскую народную сказку «Лиса и журавль», «</w:t>
      </w:r>
      <w:proofErr w:type="gramStart"/>
      <w:r w:rsidRPr="00413DF0">
        <w:rPr>
          <w:rFonts w:ascii="Times New Roman" w:hAnsi="Times New Roman" w:cs="Times New Roman"/>
          <w:sz w:val="28"/>
          <w:szCs w:val="28"/>
        </w:rPr>
        <w:t>Ежели</w:t>
      </w:r>
      <w:proofErr w:type="gramEnd"/>
      <w:r w:rsidRPr="00413DF0">
        <w:rPr>
          <w:rFonts w:ascii="Times New Roman" w:hAnsi="Times New Roman" w:cs="Times New Roman"/>
          <w:sz w:val="28"/>
          <w:szCs w:val="28"/>
        </w:rPr>
        <w:t xml:space="preserve"> вы вежливы» </w:t>
      </w:r>
    </w:p>
    <w:p w:rsidR="00413DF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С. Я. Маршака, «Правила поведения для воспитанных детей» </w:t>
      </w:r>
    </w:p>
    <w:p w:rsidR="00413DF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О. М. Журавлѐвой, «Весѐлый этикет» и так далее. «Уроки вежливости» </w:t>
      </w:r>
    </w:p>
    <w:p w:rsid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А. Усачѐва, «Очень вежливый индюк» </w:t>
      </w:r>
    </w:p>
    <w:p w:rsidR="00413DF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413DF0"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 w:rsidRPr="00413DF0">
        <w:rPr>
          <w:rFonts w:ascii="Times New Roman" w:hAnsi="Times New Roman" w:cs="Times New Roman"/>
          <w:sz w:val="28"/>
          <w:szCs w:val="28"/>
        </w:rPr>
        <w:t>, «Азбука вежливости»</w:t>
      </w:r>
    </w:p>
    <w:p w:rsidR="00A62CA0" w:rsidRPr="00413DF0" w:rsidRDefault="00B30C8D" w:rsidP="0041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DF0">
        <w:rPr>
          <w:rFonts w:ascii="Times New Roman" w:hAnsi="Times New Roman" w:cs="Times New Roman"/>
          <w:sz w:val="28"/>
          <w:szCs w:val="28"/>
        </w:rPr>
        <w:t xml:space="preserve"> Л. В. </w:t>
      </w:r>
      <w:proofErr w:type="spellStart"/>
      <w:r w:rsidRPr="00413DF0">
        <w:rPr>
          <w:rFonts w:ascii="Times New Roman" w:hAnsi="Times New Roman" w:cs="Times New Roman"/>
          <w:sz w:val="28"/>
          <w:szCs w:val="28"/>
        </w:rPr>
        <w:t>Гиннус</w:t>
      </w:r>
      <w:proofErr w:type="spellEnd"/>
      <w:r w:rsidRPr="00413DF0">
        <w:rPr>
          <w:rFonts w:ascii="Times New Roman" w:hAnsi="Times New Roman" w:cs="Times New Roman"/>
          <w:sz w:val="28"/>
          <w:szCs w:val="28"/>
        </w:rPr>
        <w:t xml:space="preserve"> и Н. Чуб, «О вежливости» </w:t>
      </w:r>
    </w:p>
    <w:sectPr w:rsidR="00A62CA0" w:rsidRPr="00413DF0" w:rsidSect="00C97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1701"/>
    <w:multiLevelType w:val="multilevel"/>
    <w:tmpl w:val="6362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D42B5"/>
    <w:multiLevelType w:val="multilevel"/>
    <w:tmpl w:val="A6B29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827237"/>
    <w:multiLevelType w:val="multilevel"/>
    <w:tmpl w:val="D034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312154"/>
    <w:multiLevelType w:val="multilevel"/>
    <w:tmpl w:val="98CE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666BE2"/>
    <w:multiLevelType w:val="hybridMultilevel"/>
    <w:tmpl w:val="10F4CE04"/>
    <w:lvl w:ilvl="0" w:tplc="0BB6ACE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9C0CFB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ED2F9E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7C222B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E26964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9628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FFE771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700538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9E58E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5A8600C1"/>
    <w:multiLevelType w:val="multilevel"/>
    <w:tmpl w:val="3326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DF139D"/>
    <w:multiLevelType w:val="multilevel"/>
    <w:tmpl w:val="6A187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06F"/>
    <w:rsid w:val="0002529B"/>
    <w:rsid w:val="000347F6"/>
    <w:rsid w:val="00076548"/>
    <w:rsid w:val="00086AFD"/>
    <w:rsid w:val="000C1DCD"/>
    <w:rsid w:val="000E5E68"/>
    <w:rsid w:val="001125C2"/>
    <w:rsid w:val="00160AE5"/>
    <w:rsid w:val="001A5CDF"/>
    <w:rsid w:val="001D07EB"/>
    <w:rsid w:val="001E45BF"/>
    <w:rsid w:val="00255A96"/>
    <w:rsid w:val="002C1748"/>
    <w:rsid w:val="002C22D2"/>
    <w:rsid w:val="00337107"/>
    <w:rsid w:val="00344ED9"/>
    <w:rsid w:val="00346D78"/>
    <w:rsid w:val="003504D9"/>
    <w:rsid w:val="00363DEA"/>
    <w:rsid w:val="00374CB6"/>
    <w:rsid w:val="003D0788"/>
    <w:rsid w:val="00413DF0"/>
    <w:rsid w:val="004A2508"/>
    <w:rsid w:val="004F5BD1"/>
    <w:rsid w:val="005D2945"/>
    <w:rsid w:val="0062468C"/>
    <w:rsid w:val="00673512"/>
    <w:rsid w:val="0069085F"/>
    <w:rsid w:val="006A1E99"/>
    <w:rsid w:val="006A2D04"/>
    <w:rsid w:val="006A580A"/>
    <w:rsid w:val="006C6988"/>
    <w:rsid w:val="006E62E9"/>
    <w:rsid w:val="00720BD0"/>
    <w:rsid w:val="007433CF"/>
    <w:rsid w:val="007463B5"/>
    <w:rsid w:val="007867B3"/>
    <w:rsid w:val="007E631E"/>
    <w:rsid w:val="00834AC0"/>
    <w:rsid w:val="008C4DF4"/>
    <w:rsid w:val="008E5877"/>
    <w:rsid w:val="00953B2A"/>
    <w:rsid w:val="00954BF0"/>
    <w:rsid w:val="00957FE8"/>
    <w:rsid w:val="00971A99"/>
    <w:rsid w:val="00974712"/>
    <w:rsid w:val="009D4CA8"/>
    <w:rsid w:val="00A62CA0"/>
    <w:rsid w:val="00AB2807"/>
    <w:rsid w:val="00AE6616"/>
    <w:rsid w:val="00B30582"/>
    <w:rsid w:val="00B30C8D"/>
    <w:rsid w:val="00BC34B3"/>
    <w:rsid w:val="00BD2275"/>
    <w:rsid w:val="00C02961"/>
    <w:rsid w:val="00C97A15"/>
    <w:rsid w:val="00D140FA"/>
    <w:rsid w:val="00D25398"/>
    <w:rsid w:val="00D47BB8"/>
    <w:rsid w:val="00D57ECD"/>
    <w:rsid w:val="00D7164A"/>
    <w:rsid w:val="00E1655A"/>
    <w:rsid w:val="00E220D4"/>
    <w:rsid w:val="00E45509"/>
    <w:rsid w:val="00EA606F"/>
    <w:rsid w:val="00EE0E14"/>
    <w:rsid w:val="00F0240D"/>
    <w:rsid w:val="00F04748"/>
    <w:rsid w:val="00F429BB"/>
    <w:rsid w:val="00F65BAC"/>
    <w:rsid w:val="00F8405A"/>
    <w:rsid w:val="00FD6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55A"/>
  </w:style>
  <w:style w:type="paragraph" w:styleId="3">
    <w:name w:val="heading 3"/>
    <w:basedOn w:val="a"/>
    <w:link w:val="30"/>
    <w:uiPriority w:val="9"/>
    <w:qFormat/>
    <w:rsid w:val="007463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1E4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45BF"/>
  </w:style>
  <w:style w:type="paragraph" w:styleId="a3">
    <w:name w:val="Normal (Web)"/>
    <w:basedOn w:val="a"/>
    <w:uiPriority w:val="99"/>
    <w:unhideWhenUsed/>
    <w:rsid w:val="006A1E99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1E9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7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548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503,bqiaagaaeyqcaaagiaiaaangbqaabvqfaaaaaaaaaaaaaaaaaaaaaaaaaaaaaaaaaaaaaaaaaaaaaaaaaaaaaaaaaaaaaaaaaaaaaaaaaaaaaaaaaaaaaaaaaaaaaaaaaaaaaaaaaaaaaaaaaaaaaaaaaaaaaaaaaaaaaaaaaaaaaaaaaaaaaaaaaaaaaaaaaaaaaaaaaaaaaaaaaaaaaaaaaaaaaaaaaaaaaaaa"/>
    <w:basedOn w:val="a"/>
    <w:rsid w:val="00F65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5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504D9"/>
  </w:style>
  <w:style w:type="character" w:customStyle="1" w:styleId="c6">
    <w:name w:val="c6"/>
    <w:basedOn w:val="a0"/>
    <w:rsid w:val="003504D9"/>
  </w:style>
  <w:style w:type="character" w:customStyle="1" w:styleId="30">
    <w:name w:val="Заголовок 3 Знак"/>
    <w:basedOn w:val="a0"/>
    <w:link w:val="3"/>
    <w:uiPriority w:val="9"/>
    <w:rsid w:val="007463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363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5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45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75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29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851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672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504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035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778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98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801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12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516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2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031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863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409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992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29745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712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6989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8596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3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71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46624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132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5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857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55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41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10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79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2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03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03579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26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8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299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8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1917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Ольга Образцова</cp:lastModifiedBy>
  <cp:revision>4</cp:revision>
  <cp:lastPrinted>2025-11-08T16:46:00Z</cp:lastPrinted>
  <dcterms:created xsi:type="dcterms:W3CDTF">2025-11-08T17:59:00Z</dcterms:created>
  <dcterms:modified xsi:type="dcterms:W3CDTF">2025-11-09T10:59:00Z</dcterms:modified>
</cp:coreProperties>
</file>