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447" w:rsidRPr="00A92125" w:rsidRDefault="00730447" w:rsidP="00A92125">
      <w:pPr>
        <w:pStyle w:val="c18"/>
        <w:shd w:val="clear" w:color="auto" w:fill="FFFFFF"/>
        <w:spacing w:before="0" w:beforeAutospacing="0" w:after="0" w:afterAutospacing="0"/>
        <w:jc w:val="center"/>
        <w:rPr>
          <w:rStyle w:val="c16"/>
          <w:b/>
          <w:color w:val="181818"/>
          <w:sz w:val="28"/>
          <w:szCs w:val="28"/>
        </w:rPr>
      </w:pPr>
      <w:r w:rsidRPr="00A92125">
        <w:rPr>
          <w:rStyle w:val="c16"/>
          <w:b/>
          <w:color w:val="181818"/>
          <w:sz w:val="28"/>
          <w:szCs w:val="28"/>
        </w:rPr>
        <w:t>Тема: «Вместе дружная семья: детский сад, родители и я»</w:t>
      </w:r>
    </w:p>
    <w:p w:rsidR="00730447" w:rsidRDefault="00730447" w:rsidP="00730447">
      <w:pPr>
        <w:pStyle w:val="c18"/>
        <w:shd w:val="clear" w:color="auto" w:fill="FFFFFF"/>
        <w:spacing w:before="0" w:beforeAutospacing="0" w:after="0" w:afterAutospacing="0"/>
        <w:jc w:val="both"/>
        <w:rPr>
          <w:rStyle w:val="c16"/>
          <w:color w:val="181818"/>
          <w:sz w:val="28"/>
          <w:szCs w:val="28"/>
        </w:rPr>
      </w:pPr>
    </w:p>
    <w:p w:rsidR="00730447" w:rsidRDefault="00730447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Style w:val="c16"/>
          <w:color w:val="181818"/>
          <w:sz w:val="28"/>
          <w:szCs w:val="28"/>
        </w:rPr>
        <w:t xml:space="preserve">Взаимодействие детского сада и семьи является актуальным вопросом во все времена. В настоящее время этот вопрос приобретает еще большую важность, в связи </w:t>
      </w:r>
      <w:r w:rsidR="00220BC4">
        <w:rPr>
          <w:rStyle w:val="c16"/>
          <w:color w:val="181818"/>
          <w:sz w:val="28"/>
          <w:szCs w:val="28"/>
        </w:rPr>
        <w:t>с введением</w:t>
      </w:r>
      <w:r>
        <w:rPr>
          <w:rStyle w:val="c16"/>
          <w:color w:val="181818"/>
          <w:sz w:val="28"/>
          <w:szCs w:val="28"/>
        </w:rPr>
        <w:t xml:space="preserve"> Программы просвещения родителей </w:t>
      </w:r>
      <w:r w:rsidRPr="00730447">
        <w:rPr>
          <w:rStyle w:val="c16"/>
          <w:sz w:val="28"/>
          <w:szCs w:val="28"/>
        </w:rPr>
        <w:t>(</w:t>
      </w:r>
      <w:r w:rsidRPr="00730447">
        <w:rPr>
          <w:sz w:val="28"/>
          <w:szCs w:val="28"/>
          <w:shd w:val="clear" w:color="auto" w:fill="FFFFFF"/>
        </w:rPr>
        <w:t xml:space="preserve">Программа разработана в соответствии с письмом Департамента государственной общеобразовательной политики и развития дошкольного образования </w:t>
      </w:r>
      <w:proofErr w:type="spellStart"/>
      <w:r w:rsidRPr="00730447">
        <w:rPr>
          <w:sz w:val="28"/>
          <w:szCs w:val="28"/>
          <w:shd w:val="clear" w:color="auto" w:fill="FFFFFF"/>
        </w:rPr>
        <w:t>Минпросвещения</w:t>
      </w:r>
      <w:proofErr w:type="spellEnd"/>
      <w:r w:rsidRPr="00730447">
        <w:rPr>
          <w:sz w:val="28"/>
          <w:szCs w:val="28"/>
          <w:shd w:val="clear" w:color="auto" w:fill="FFFFFF"/>
        </w:rPr>
        <w:t xml:space="preserve"> России от 21.11.2024 №03-1664 «О внедрении программы просветительской деятельности для родителей воспитанников дошкольных образовательных организаций»</w:t>
      </w:r>
      <w:r w:rsidRPr="00730447">
        <w:rPr>
          <w:sz w:val="28"/>
          <w:szCs w:val="28"/>
          <w:shd w:val="clear" w:color="auto" w:fill="FFFFFF"/>
        </w:rPr>
        <w:t>)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730447" w:rsidRPr="00730447" w:rsidRDefault="00730447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hd w:val="clear" w:color="auto" w:fill="FFFFFF"/>
        </w:rPr>
      </w:pPr>
      <w:r w:rsidRPr="00730447">
        <w:rPr>
          <w:sz w:val="28"/>
          <w:shd w:val="clear" w:color="auto" w:fill="FFFFFF"/>
        </w:rPr>
        <w:t xml:space="preserve">Перед дошкольной организацией встает вопрос, как привлечь родителей (законных представителей) в общественную жизнь детского сада. Участие родителей помогает им увидеть многое. Но как известно, все родители разные, и к каждому из них нужен особый подход. </w:t>
      </w:r>
    </w:p>
    <w:p w:rsidR="00730447" w:rsidRPr="00730447" w:rsidRDefault="00730447" w:rsidP="009F5E46">
      <w:pPr>
        <w:pStyle w:val="c18"/>
        <w:shd w:val="clear" w:color="auto" w:fill="FFFFFF"/>
        <w:spacing w:before="0" w:beforeAutospacing="0" w:after="0" w:afterAutospacing="0" w:line="360" w:lineRule="auto"/>
        <w:jc w:val="both"/>
        <w:rPr>
          <w:sz w:val="28"/>
          <w:shd w:val="clear" w:color="auto" w:fill="FFFFFF"/>
        </w:rPr>
      </w:pPr>
      <w:r w:rsidRPr="00730447">
        <w:rPr>
          <w:sz w:val="28"/>
          <w:shd w:val="clear" w:color="auto" w:fill="FFFFFF"/>
        </w:rPr>
        <w:t>В нашем детском саду работа с родителями (законными) представителями строится на</w:t>
      </w:r>
      <w:r>
        <w:rPr>
          <w:sz w:val="28"/>
          <w:shd w:val="clear" w:color="auto" w:fill="FFFFFF"/>
        </w:rPr>
        <w:t xml:space="preserve"> основе</w:t>
      </w:r>
      <w:r w:rsidRPr="00730447">
        <w:rPr>
          <w:sz w:val="28"/>
          <w:shd w:val="clear" w:color="auto" w:fill="FFFFFF"/>
        </w:rPr>
        <w:t xml:space="preserve"> двухстороннего взаимодействия.</w:t>
      </w:r>
    </w:p>
    <w:p w:rsidR="00730447" w:rsidRDefault="00730447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6"/>
          <w:color w:val="181818"/>
          <w:sz w:val="28"/>
          <w:szCs w:val="28"/>
        </w:rPr>
      </w:pPr>
      <w:r>
        <w:rPr>
          <w:rStyle w:val="c16"/>
          <w:color w:val="181818"/>
          <w:sz w:val="28"/>
          <w:szCs w:val="28"/>
        </w:rPr>
        <w:t xml:space="preserve">Актуальным является включение семьи в </w:t>
      </w:r>
      <w:r>
        <w:rPr>
          <w:rStyle w:val="c16"/>
          <w:color w:val="181818"/>
          <w:sz w:val="28"/>
          <w:szCs w:val="28"/>
        </w:rPr>
        <w:t>мероприятия детского сада</w:t>
      </w:r>
      <w:r>
        <w:rPr>
          <w:rStyle w:val="c16"/>
          <w:color w:val="181818"/>
          <w:sz w:val="28"/>
          <w:szCs w:val="28"/>
        </w:rPr>
        <w:t xml:space="preserve">. </w:t>
      </w:r>
    </w:p>
    <w:p w:rsidR="00730447" w:rsidRDefault="00730447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6"/>
          <w:color w:val="181818"/>
          <w:sz w:val="28"/>
          <w:szCs w:val="28"/>
        </w:rPr>
      </w:pPr>
      <w:r>
        <w:rPr>
          <w:rStyle w:val="c16"/>
          <w:color w:val="181818"/>
          <w:sz w:val="28"/>
          <w:szCs w:val="28"/>
        </w:rPr>
        <w:t xml:space="preserve">Семья для ребенка – это источник общественного опыта. Здесь он находит примеры для подражания, здесь происходит его социальное рождение. И если мы хотим вырастить нравственно здоровое поколение, то должны решать эту проблему </w:t>
      </w:r>
      <w:r>
        <w:rPr>
          <w:rStyle w:val="c16"/>
          <w:color w:val="181818"/>
          <w:sz w:val="28"/>
          <w:szCs w:val="28"/>
        </w:rPr>
        <w:t>совместно.</w:t>
      </w:r>
    </w:p>
    <w:p w:rsidR="00730447" w:rsidRPr="009F5E46" w:rsidRDefault="009F5E46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F5E46">
        <w:rPr>
          <w:sz w:val="28"/>
          <w:szCs w:val="28"/>
        </w:rPr>
        <w:t>Мы считаем, что совместные мероприятия сближают не только детский сад с родителями, но и родителей с детьми.</w:t>
      </w:r>
    </w:p>
    <w:p w:rsidR="009F5E46" w:rsidRPr="009F5E46" w:rsidRDefault="009F5E46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F5E46">
        <w:rPr>
          <w:sz w:val="28"/>
          <w:szCs w:val="28"/>
        </w:rPr>
        <w:t xml:space="preserve">Так, например, в нашем детском саду стало уже традицией проведение осенней ярмарки. Каждая группа оформляет выставочные столы, родители заранее готовится к этому мероприятию: рисуют афиши, ценники, продумывают костюмы, </w:t>
      </w:r>
      <w:proofErr w:type="spellStart"/>
      <w:r w:rsidRPr="009F5E46">
        <w:rPr>
          <w:sz w:val="28"/>
          <w:szCs w:val="28"/>
        </w:rPr>
        <w:t>кричалки</w:t>
      </w:r>
      <w:proofErr w:type="spellEnd"/>
      <w:r w:rsidRPr="009F5E46">
        <w:rPr>
          <w:sz w:val="28"/>
          <w:szCs w:val="28"/>
        </w:rPr>
        <w:t xml:space="preserve">. А мы, в свою очередь, организуем для них праздник – проводим конкурсы, веселые семейные эстафеты, лотереи и многое другое. В такой дружеской атмосфере проходит ярмарка, что воспоминания о ней остаются надолго. А уже на следующий год сами родители спрашивают о дате и времени проведения ярмарки. </w:t>
      </w:r>
    </w:p>
    <w:p w:rsidR="009F5E46" w:rsidRPr="009F5E46" w:rsidRDefault="009F5E46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F5E46">
        <w:rPr>
          <w:sz w:val="28"/>
          <w:szCs w:val="28"/>
        </w:rPr>
        <w:lastRenderedPageBreak/>
        <w:t>Следующим традиционным мероприятием является участие наших пап в муниципальном конкурсе «Хоккей на валенках», «Зимний футбол». Родители сами собирают команды, обговаривают детали. Сотрудники детского сада, дети и родители становятся частью большой команды. Неоднократно команда наших родителей становилась победителями в данных конкурсах.</w:t>
      </w:r>
    </w:p>
    <w:p w:rsidR="009F5E46" w:rsidRDefault="009F5E46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F5E46">
        <w:rPr>
          <w:sz w:val="28"/>
          <w:szCs w:val="28"/>
        </w:rPr>
        <w:t xml:space="preserve">Неоценимым является и участие родителей, детей и сотрудников в ежегодном параде, посвященному празднованию Дня победы. Все вместе мы идем на митинг, возлагаем цветы. Участвуя в данной </w:t>
      </w:r>
      <w:proofErr w:type="gramStart"/>
      <w:r w:rsidRPr="009F5E46">
        <w:rPr>
          <w:sz w:val="28"/>
          <w:szCs w:val="28"/>
        </w:rPr>
        <w:t>мероприятии</w:t>
      </w:r>
      <w:proofErr w:type="gramEnd"/>
      <w:r w:rsidRPr="009F5E46">
        <w:rPr>
          <w:sz w:val="28"/>
          <w:szCs w:val="28"/>
        </w:rPr>
        <w:t xml:space="preserve"> мы не только сближаемся, но и все вместе воспитывает у детей нравственно – патриотические </w:t>
      </w:r>
      <w:r>
        <w:rPr>
          <w:sz w:val="28"/>
          <w:szCs w:val="28"/>
        </w:rPr>
        <w:t>чувства, любовь к Родине</w:t>
      </w:r>
      <w:r w:rsidRPr="009F5E46">
        <w:rPr>
          <w:sz w:val="28"/>
          <w:szCs w:val="28"/>
        </w:rPr>
        <w:t>.</w:t>
      </w:r>
    </w:p>
    <w:p w:rsidR="009F5E46" w:rsidRDefault="000E2499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родителей в мастер – классах вызывает повышенный интерес у родителей и воспитанников. Как правило, мастер – классы организуем к определенному празднику: новый год, День матери, День отца. Примечательно, что каждый мастер – класс заканчивается чаепитием в теплой обстановке. </w:t>
      </w:r>
    </w:p>
    <w:p w:rsidR="000E2499" w:rsidRPr="009F5E46" w:rsidRDefault="000E2499" w:rsidP="009F5E46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Новым направлением в работе с семьями воспитанников стало для нас проведение Дня открытых дверей. Суть мероприятий заключается в том, что в этот день занятия, утреннюю зарядку, игры проводят не воспитатели, а родители. Примечательно, что родители, особенно </w:t>
      </w:r>
      <w:proofErr w:type="gramStart"/>
      <w:r>
        <w:rPr>
          <w:sz w:val="28"/>
          <w:szCs w:val="28"/>
        </w:rPr>
        <w:t>папы,  с</w:t>
      </w:r>
      <w:proofErr w:type="gramEnd"/>
      <w:r>
        <w:rPr>
          <w:sz w:val="28"/>
          <w:szCs w:val="28"/>
        </w:rPr>
        <w:t xml:space="preserve"> большим удовольствие приняли участие в данном мероприятии, и мы надеемся, что это тоже станет нашей новой традицией. </w:t>
      </w:r>
    </w:p>
    <w:p w:rsidR="000E2499" w:rsidRDefault="00220BC4" w:rsidP="000E2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Результатами</w:t>
      </w:r>
      <w:r w:rsidR="000E24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нашей работы с родителями считаем:</w:t>
      </w:r>
    </w:p>
    <w:p w:rsidR="000E2499" w:rsidRPr="000E2499" w:rsidRDefault="000E2499" w:rsidP="00220BC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положительной эмоциональной среды общения между детьми, родителями и педагогами.</w:t>
      </w:r>
    </w:p>
    <w:p w:rsidR="000E2499" w:rsidRPr="000E2499" w:rsidRDefault="000E2499" w:rsidP="00220BC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обогащению педагог</w:t>
      </w:r>
      <w:bookmarkStart w:id="0" w:name="_GoBack"/>
      <w:bookmarkEnd w:id="0"/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ических знаний и умений родителей.</w:t>
      </w:r>
    </w:p>
    <w:p w:rsidR="000E2499" w:rsidRPr="000E2499" w:rsidRDefault="000E2499" w:rsidP="00220BC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психолого-педагогической и правовой культуры родителей.</w:t>
      </w:r>
    </w:p>
    <w:p w:rsidR="000E2499" w:rsidRPr="000E2499" w:rsidRDefault="000E2499" w:rsidP="00220BC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креативных способностей детей и родителей в совместной деятельности.</w:t>
      </w:r>
    </w:p>
    <w:p w:rsidR="000E2499" w:rsidRPr="000E2499" w:rsidRDefault="000E2499" w:rsidP="00220BC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опыта семейного воспитания.</w:t>
      </w:r>
    </w:p>
    <w:p w:rsidR="000E2499" w:rsidRPr="000E2499" w:rsidRDefault="000E2499" w:rsidP="00220BC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коллектива педагогов и родителей – единомышленников.</w:t>
      </w:r>
    </w:p>
    <w:p w:rsidR="000E2499" w:rsidRDefault="000E2499" w:rsidP="00220BC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доверие к педагогам.</w:t>
      </w:r>
    </w:p>
    <w:p w:rsidR="000E2499" w:rsidRPr="000E2499" w:rsidRDefault="000E2499" w:rsidP="00220BC4">
      <w:p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92125" w:rsidRDefault="000E2499" w:rsidP="00A9212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сегодняшний день можно сказать, в нашем </w:t>
      </w:r>
      <w:r w:rsidR="00A9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детском саду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сложилась определенная система работы с родителями. Использование разнообразных форм работы дало </w:t>
      </w:r>
      <w:r w:rsidR="00A92125"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определённые результаты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родители из </w:t>
      </w:r>
      <w:r w:rsidR="00A9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пассивных наблюдателей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стали активными участниками </w:t>
      </w:r>
      <w:r w:rsidR="00A9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выработана</w:t>
      </w: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 самоуважения. </w:t>
      </w:r>
    </w:p>
    <w:p w:rsidR="00A92125" w:rsidRDefault="000E2499" w:rsidP="00A9212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 работы показал: позиция родителей, как и воспитателей, стала более гибкой. Теперь они себя ощущают более компетентными в вопросах воспитания детей. Организация взаимодействия с семьей </w:t>
      </w:r>
      <w:r w:rsidR="00A9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простая работа, требующая огромного вложения сил, терпения.</w:t>
      </w:r>
    </w:p>
    <w:p w:rsidR="000E2499" w:rsidRPr="000E2499" w:rsidRDefault="000E2499" w:rsidP="00A92125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E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 проделанной работы, использовании различных форм работы и методов общения с родителями, повысилась психолого-педагогическая грамотность родителей. Без родительского участия процесс воспитания невозможен, или, по крайней мере, неполноценен. Поэтому особое внимание должно уделяться внедрению новых нетрадиционных форм сотрудничества.</w:t>
      </w:r>
    </w:p>
    <w:sectPr w:rsidR="000E2499" w:rsidRPr="000E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D42A6"/>
    <w:multiLevelType w:val="multilevel"/>
    <w:tmpl w:val="32D4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57EEC"/>
    <w:multiLevelType w:val="multilevel"/>
    <w:tmpl w:val="DC2A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047"/>
    <w:rsid w:val="000E2499"/>
    <w:rsid w:val="00143B6A"/>
    <w:rsid w:val="00220BC4"/>
    <w:rsid w:val="00242529"/>
    <w:rsid w:val="00331957"/>
    <w:rsid w:val="003805D4"/>
    <w:rsid w:val="005576B1"/>
    <w:rsid w:val="00581047"/>
    <w:rsid w:val="00730447"/>
    <w:rsid w:val="009F5E46"/>
    <w:rsid w:val="00A200C0"/>
    <w:rsid w:val="00A20810"/>
    <w:rsid w:val="00A80854"/>
    <w:rsid w:val="00A92125"/>
    <w:rsid w:val="00C8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9DDF"/>
  <w15:chartTrackingRefBased/>
  <w15:docId w15:val="{28075BE4-687B-4538-A5F5-B23F89F2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1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730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730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Irina</cp:lastModifiedBy>
  <cp:revision>4</cp:revision>
  <cp:lastPrinted>2024-10-08T17:30:00Z</cp:lastPrinted>
  <dcterms:created xsi:type="dcterms:W3CDTF">2025-11-07T08:27:00Z</dcterms:created>
  <dcterms:modified xsi:type="dcterms:W3CDTF">2025-11-07T08:28:00Z</dcterms:modified>
</cp:coreProperties>
</file>