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74A" w:rsidRP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3535B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E3535B" w:rsidRP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3535B">
        <w:rPr>
          <w:rFonts w:ascii="Times New Roman" w:hAnsi="Times New Roman" w:cs="Times New Roman"/>
          <w:sz w:val="24"/>
          <w:szCs w:val="24"/>
        </w:rPr>
        <w:t xml:space="preserve">детский сад «Звездочка» </w:t>
      </w: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3535B">
        <w:rPr>
          <w:rFonts w:ascii="Times New Roman" w:hAnsi="Times New Roman" w:cs="Times New Roman"/>
          <w:sz w:val="24"/>
          <w:szCs w:val="24"/>
        </w:rPr>
        <w:t xml:space="preserve">Городской округ </w:t>
      </w:r>
      <w:r>
        <w:rPr>
          <w:rFonts w:ascii="Times New Roman" w:hAnsi="Times New Roman" w:cs="Times New Roman"/>
          <w:sz w:val="24"/>
          <w:szCs w:val="24"/>
        </w:rPr>
        <w:t>«П</w:t>
      </w:r>
      <w:r w:rsidRPr="00E3535B">
        <w:rPr>
          <w:rFonts w:ascii="Times New Roman" w:hAnsi="Times New Roman" w:cs="Times New Roman"/>
          <w:sz w:val="24"/>
          <w:szCs w:val="24"/>
        </w:rPr>
        <w:t>оселок Агинское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3535B">
        <w:rPr>
          <w:rFonts w:ascii="Times New Roman" w:hAnsi="Times New Roman" w:cs="Times New Roman"/>
          <w:sz w:val="28"/>
          <w:szCs w:val="28"/>
        </w:rPr>
        <w:t xml:space="preserve">Открытое </w:t>
      </w:r>
      <w:r>
        <w:rPr>
          <w:rFonts w:ascii="Times New Roman" w:hAnsi="Times New Roman" w:cs="Times New Roman"/>
          <w:sz w:val="28"/>
          <w:szCs w:val="28"/>
        </w:rPr>
        <w:t>занятие по развитию речи</w:t>
      </w:r>
    </w:p>
    <w:p w:rsidR="00E3535B" w:rsidRDefault="00073C1E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подготовительной группе</w:t>
      </w:r>
      <w:r w:rsidR="00E3535B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073C1E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6364E0">
        <w:rPr>
          <w:rFonts w:ascii="Times New Roman" w:hAnsi="Times New Roman" w:cs="Times New Roman"/>
          <w:sz w:val="28"/>
          <w:szCs w:val="28"/>
        </w:rPr>
        <w:t xml:space="preserve">Составление предложений </w:t>
      </w:r>
    </w:p>
    <w:p w:rsidR="00E3535B" w:rsidRDefault="006364E0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3535B">
        <w:rPr>
          <w:rFonts w:ascii="Times New Roman" w:hAnsi="Times New Roman" w:cs="Times New Roman"/>
          <w:sz w:val="28"/>
          <w:szCs w:val="28"/>
        </w:rPr>
        <w:t>Дикие животные в зимнем лесу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3535B" w:rsidRPr="00E3535B" w:rsidRDefault="00E3535B" w:rsidP="00E353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E3535B" w:rsidRPr="00E3535B" w:rsidRDefault="00E3535B" w:rsidP="00E3535B">
      <w:pPr>
        <w:rPr>
          <w:rFonts w:ascii="Times New Roman" w:hAnsi="Times New Roman" w:cs="Times New Roman"/>
          <w:sz w:val="28"/>
          <w:szCs w:val="28"/>
        </w:rPr>
      </w:pPr>
    </w:p>
    <w:p w:rsidR="00E3535B" w:rsidRPr="00E3535B" w:rsidRDefault="00E3535B" w:rsidP="00E3535B">
      <w:pPr>
        <w:rPr>
          <w:rFonts w:ascii="Times New Roman" w:hAnsi="Times New Roman" w:cs="Times New Roman"/>
          <w:sz w:val="28"/>
          <w:szCs w:val="28"/>
        </w:rPr>
      </w:pPr>
    </w:p>
    <w:p w:rsidR="00E3535B" w:rsidRPr="00E3535B" w:rsidRDefault="00E3535B" w:rsidP="00E3535B">
      <w:pPr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Агинское, 2025 г</w:t>
      </w: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</w:t>
      </w: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Составление предложений по картинкам</w:t>
      </w:r>
    </w:p>
    <w:p w:rsidR="00E3535B" w:rsidRDefault="00E3535B" w:rsidP="00E3535B">
      <w:pPr>
        <w:tabs>
          <w:tab w:val="left" w:pos="5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«Дикие животные в зимнем лесу»</w:t>
      </w:r>
    </w:p>
    <w:p w:rsidR="00E3535B" w:rsidRDefault="00E3535B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9C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 составлять</w:t>
      </w:r>
      <w:r w:rsidR="009F19C9">
        <w:rPr>
          <w:rFonts w:ascii="Times New Roman" w:hAnsi="Times New Roman" w:cs="Times New Roman"/>
          <w:sz w:val="28"/>
          <w:szCs w:val="28"/>
        </w:rPr>
        <w:t xml:space="preserve"> по образцу простые и сложные предложения;</w:t>
      </w: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9C9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 формировать умение составлять предложения по мнемотаблице;</w:t>
      </w: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устную речь, память, внимание, воображение, усидчивость;</w:t>
      </w: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бережливое отношение к животным, интерес к занятию</w:t>
      </w: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9C9">
        <w:rPr>
          <w:rFonts w:ascii="Times New Roman" w:hAnsi="Times New Roman" w:cs="Times New Roman"/>
          <w:b/>
          <w:sz w:val="28"/>
          <w:szCs w:val="28"/>
        </w:rPr>
        <w:t>Материалы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ноутбук, мнемотаблица, картинки животных к ответам загадок</w:t>
      </w: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9F19C9" w:rsidRDefault="009F19C9" w:rsidP="009F19C9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момент: дети встают в круг</w:t>
      </w:r>
    </w:p>
    <w:p w:rsidR="009F19C9" w:rsidRDefault="009F19C9" w:rsidP="006F573C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Собрались ребята в круг,</w:t>
      </w:r>
    </w:p>
    <w:p w:rsidR="009F19C9" w:rsidRDefault="009F19C9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 w:rsidR="009F19C9" w:rsidRDefault="009F19C9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возьмемся</w:t>
      </w:r>
    </w:p>
    <w:p w:rsidR="009F19C9" w:rsidRDefault="009F19C9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улыбнемся</w:t>
      </w:r>
    </w:p>
    <w:p w:rsidR="009F19C9" w:rsidRDefault="009F19C9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улыбнемся друг другу, чтобы у нас весь день было хорошее настроение</w:t>
      </w:r>
    </w:p>
    <w:p w:rsidR="009F19C9" w:rsidRDefault="009F19C9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отправимся в зимний лес</w:t>
      </w:r>
      <w:r w:rsidR="00EC5FD6">
        <w:rPr>
          <w:rFonts w:ascii="Times New Roman" w:hAnsi="Times New Roman" w:cs="Times New Roman"/>
          <w:sz w:val="28"/>
          <w:szCs w:val="28"/>
        </w:rPr>
        <w:t xml:space="preserve"> к диким животным. Посмотрим, как они живут 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берут стульчики, садятся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мнемотаблицей</w:t>
      </w:r>
    </w:p>
    <w:p w:rsidR="006F573C" w:rsidRDefault="006F573C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A62AA" w:rsidTr="006F573C">
        <w:tc>
          <w:tcPr>
            <w:tcW w:w="3115" w:type="dxa"/>
          </w:tcPr>
          <w:p w:rsidR="001A62AA" w:rsidRDefault="001A62AA" w:rsidP="001B4B24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573C" w:rsidRDefault="001B4B24" w:rsidP="001B4B24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A1F59BE" wp14:editId="44CCF9D6">
                  <wp:extent cx="609600" cy="609600"/>
                  <wp:effectExtent l="0" t="0" r="0" b="0"/>
                  <wp:docPr id="1" name="Рисунок 1" descr="Спільнота Steam :: Посібник :: Как исправить ошибку: 0xc000007b? / How do I fix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ільнота Steam :: Посібник :: Как исправить ошибку: 0xc000007b? / How do I fix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F573C" w:rsidRDefault="001B4B24" w:rsidP="001B4B24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3FD7E8" wp14:editId="445BD9CE">
                  <wp:extent cx="885825" cy="824857"/>
                  <wp:effectExtent l="0" t="0" r="0" b="0"/>
                  <wp:docPr id="2" name="Рисунок 2" descr="https://avatars.mds.yandex.net/i?id=88dddc7a72a5b4cd579c764968905c815940743b-813208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88dddc7a72a5b4cd579c764968905c815940743b-8132087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125"/>
                          <a:stretch/>
                        </pic:blipFill>
                        <pic:spPr bwMode="auto">
                          <a:xfrm>
                            <a:off x="0" y="0"/>
                            <a:ext cx="895465" cy="833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F573C" w:rsidRDefault="001B4B24" w:rsidP="001B4B24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847DE7" wp14:editId="5C722F58">
                  <wp:extent cx="1019175" cy="680198"/>
                  <wp:effectExtent l="0" t="0" r="0" b="5715"/>
                  <wp:docPr id="3" name="Рисунок 3" descr="https://avatars.mds.yandex.net/i?id=32a9410447fd08deb255dd7aca32c1ddf19494e4-451898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i?id=32a9410447fd08deb255dd7aca32c1ddf19494e4-4518983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12"/>
                          <a:stretch/>
                        </pic:blipFill>
                        <pic:spPr bwMode="auto">
                          <a:xfrm>
                            <a:off x="0" y="0"/>
                            <a:ext cx="1028484" cy="686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AA" w:rsidTr="006F573C">
        <w:tc>
          <w:tcPr>
            <w:tcW w:w="3115" w:type="dxa"/>
          </w:tcPr>
          <w:p w:rsidR="006F573C" w:rsidRDefault="001B4B24" w:rsidP="001B4B24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AF2150" wp14:editId="4861527E">
                  <wp:extent cx="821055" cy="951948"/>
                  <wp:effectExtent l="0" t="0" r="0" b="635"/>
                  <wp:docPr id="5" name="Рисунок 5" descr="https://avatars.mds.yandex.net/i?id=6883d1881f70af06be8a6775f9f16f7008d7af65-558351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vatars.mds.yandex.net/i?id=6883d1881f70af06be8a6775f9f16f7008d7af65-5583511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17" r="22083"/>
                          <a:stretch/>
                        </pic:blipFill>
                        <pic:spPr bwMode="auto">
                          <a:xfrm>
                            <a:off x="0" y="0"/>
                            <a:ext cx="825057" cy="956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F573C" w:rsidRDefault="001A62AA" w:rsidP="001A62AA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0B7E40" wp14:editId="0FCC85FC">
                  <wp:extent cx="978783" cy="923925"/>
                  <wp:effectExtent l="0" t="0" r="0" b="0"/>
                  <wp:docPr id="6" name="Рисунок 6" descr="https://avatars.mds.yandex.net/i?id=82470803da14e46babbf7db8f4c5c5e9c3a57765-1049999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avatars.mds.yandex.net/i?id=82470803da14e46babbf7db8f4c5c5e9c3a57765-1049999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195" cy="929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F573C" w:rsidRDefault="001A62AA" w:rsidP="001A62AA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CBF70C" wp14:editId="69BB720D">
                  <wp:extent cx="1332611" cy="951865"/>
                  <wp:effectExtent l="0" t="0" r="1270" b="635"/>
                  <wp:docPr id="7" name="Рисунок 7" descr="https://avatars.mds.yandex.net/i?id=bb3e3157f3329fb9edb75e8a603e0d5e95924eac-445112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i?id=bb3e3157f3329fb9edb75e8a603e0d5e95924eac-445112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145" cy="959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AA" w:rsidTr="006F573C">
        <w:tc>
          <w:tcPr>
            <w:tcW w:w="3115" w:type="dxa"/>
          </w:tcPr>
          <w:p w:rsidR="001B4B24" w:rsidRDefault="001B4B24" w:rsidP="001B4B24">
            <w:pPr>
              <w:tabs>
                <w:tab w:val="left" w:pos="5250"/>
              </w:tabs>
              <w:jc w:val="center"/>
              <w:rPr>
                <w:noProof/>
                <w:lang w:eastAsia="ru-RU"/>
              </w:rPr>
            </w:pPr>
          </w:p>
          <w:p w:rsidR="001B4B24" w:rsidRDefault="001B4B24" w:rsidP="001B4B24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71BA37" wp14:editId="64F42F72">
                  <wp:extent cx="1562100" cy="774076"/>
                  <wp:effectExtent l="0" t="0" r="0" b="6985"/>
                  <wp:docPr id="4" name="Рисунок 4" descr="https://avatars.mds.yandex.net/i?id=06247911b15ffdf52fb229e4251d0628688e0ac3-494946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vatars.mds.yandex.net/i?id=06247911b15ffdf52fb229e4251d0628688e0ac3-4949469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270" b="1"/>
                          <a:stretch/>
                        </pic:blipFill>
                        <pic:spPr bwMode="auto">
                          <a:xfrm>
                            <a:off x="0" y="0"/>
                            <a:ext cx="1570731" cy="778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1B4B24" w:rsidRDefault="001A62AA" w:rsidP="001A62AA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DA99C69" wp14:editId="20F528B7">
                  <wp:extent cx="653911" cy="913762"/>
                  <wp:effectExtent l="0" t="0" r="0" b="1270"/>
                  <wp:docPr id="8" name="Рисунок 8" descr="https://avatars.mds.yandex.net/i?id=9b86c848a703b5fee7e331f382609735810da4d8-1191768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avatars.mds.yandex.net/i?id=9b86c848a703b5fee7e331f382609735810da4d8-1191768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765" cy="924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1B4B24" w:rsidRDefault="001A62AA" w:rsidP="001A62AA">
            <w:pPr>
              <w:tabs>
                <w:tab w:val="left" w:pos="525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6E05B0" wp14:editId="4404103B">
                  <wp:extent cx="992655" cy="876300"/>
                  <wp:effectExtent l="0" t="0" r="0" b="0"/>
                  <wp:docPr id="9" name="Рисунок 9" descr="https://avatars.mds.yandex.net/i?id=07918a027c427c8769e025ba7d18f54f9ceec3cc-310137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avatars.mds.yandex.net/i?id=07918a027c427c8769e025ba7d18f54f9ceec3cc-3101375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58" t="1" r="21667" b="9057"/>
                          <a:stretch/>
                        </pic:blipFill>
                        <pic:spPr bwMode="auto">
                          <a:xfrm>
                            <a:off x="0" y="0"/>
                            <a:ext cx="997338" cy="880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573C" w:rsidRDefault="006F573C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Отгадывание загадок</w:t>
      </w:r>
    </w:p>
    <w:p w:rsidR="00EC5FD6" w:rsidRDefault="00EC5FD6" w:rsidP="001B4B24">
      <w:pPr>
        <w:tabs>
          <w:tab w:val="left" w:pos="52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Пушистый серенький зверек по деревьям прыг да скок,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Мелькает меж вет</w:t>
      </w:r>
      <w:r w:rsidR="00E62944">
        <w:rPr>
          <w:rFonts w:ascii="Times New Roman" w:hAnsi="Times New Roman" w:cs="Times New Roman"/>
          <w:sz w:val="28"/>
          <w:szCs w:val="28"/>
        </w:rPr>
        <w:t>вей все проворней и быстрей</w:t>
      </w:r>
      <w:proofErr w:type="gramStart"/>
      <w:r w:rsidR="00E62944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E62944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елочка)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Показ слайда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шубку носит белочка зимой? Почему не рыжую?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враги у белочки есть? Кто они?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припасы готовит себе белочка на зиму?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прячет белка свои припасы?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домик на зиму делает себе белка? Где?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чего белке такое прочное жилище?</w:t>
      </w: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зовут детенышей </w:t>
      </w:r>
      <w:r w:rsidR="00972C98">
        <w:rPr>
          <w:rFonts w:ascii="Times New Roman" w:hAnsi="Times New Roman" w:cs="Times New Roman"/>
          <w:sz w:val="28"/>
          <w:szCs w:val="28"/>
        </w:rPr>
        <w:t>белки?</w:t>
      </w:r>
    </w:p>
    <w:p w:rsidR="00972C98" w:rsidRDefault="00972C98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отвечают на вопросы</w:t>
      </w:r>
    </w:p>
    <w:p w:rsidR="00972C98" w:rsidRDefault="00972C98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Обобщение ответов детей</w:t>
      </w:r>
    </w:p>
    <w:p w:rsidR="00972C98" w:rsidRDefault="00972C98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Загадка:</w:t>
      </w:r>
    </w:p>
    <w:p w:rsidR="00972C98" w:rsidRDefault="00972C98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мохнатый и большой</w:t>
      </w:r>
      <w:r w:rsidR="00E62944">
        <w:rPr>
          <w:rFonts w:ascii="Times New Roman" w:hAnsi="Times New Roman" w:cs="Times New Roman"/>
          <w:sz w:val="28"/>
          <w:szCs w:val="28"/>
        </w:rPr>
        <w:t xml:space="preserve"> летом по лесу гуляет,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Зимой в берлоге отдыхает?  (Медведь)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Что делает медведь зимой?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любит есть медведь?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Ответы детей, обобщение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Холодной зимой в берлоге у медведицы появляются маленькие и беспомощные детеныши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называют детенышей медведицы?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Медвежата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944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62944">
        <w:rPr>
          <w:rFonts w:ascii="Times New Roman" w:hAnsi="Times New Roman" w:cs="Times New Roman"/>
          <w:sz w:val="28"/>
          <w:szCs w:val="28"/>
        </w:rPr>
        <w:t>Вот высокая сосна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</w:rPr>
        <w:t>Подтягиваются на носочках, поднимают руки вверх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солнцу тянется она.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поляной дуб старинный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Ветви в стороны раскинул.      </w:t>
      </w:r>
      <w:r>
        <w:rPr>
          <w:rFonts w:ascii="Times New Roman" w:hAnsi="Times New Roman" w:cs="Times New Roman"/>
          <w:i/>
          <w:sz w:val="28"/>
          <w:szCs w:val="28"/>
        </w:rPr>
        <w:t>Руки разводят в стороны.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Белка прыгает по веткам – </w:t>
      </w:r>
    </w:p>
    <w:p w:rsidR="00E62944" w:rsidRDefault="00E62944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Прыг да скок, прыг да скок!     </w:t>
      </w:r>
      <w:r>
        <w:rPr>
          <w:rFonts w:ascii="Times New Roman" w:hAnsi="Times New Roman" w:cs="Times New Roman"/>
          <w:i/>
          <w:sz w:val="28"/>
          <w:szCs w:val="28"/>
        </w:rPr>
        <w:t>Прыжки на месте</w:t>
      </w:r>
      <w:r w:rsidR="00F90C15">
        <w:rPr>
          <w:rFonts w:ascii="Times New Roman" w:hAnsi="Times New Roman" w:cs="Times New Roman"/>
          <w:i/>
          <w:sz w:val="28"/>
          <w:szCs w:val="28"/>
        </w:rPr>
        <w:t>.</w:t>
      </w:r>
    </w:p>
    <w:p w:rsidR="00F90C15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Забирается нередко</w:t>
      </w:r>
    </w:p>
    <w:p w:rsidR="00F90C15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Высоко, высоко!</w:t>
      </w:r>
    </w:p>
    <w:p w:rsidR="00F90C15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у нас мороз.</w:t>
      </w:r>
    </w:p>
    <w:p w:rsidR="00F90C15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носик 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замерз,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Дети хлопают себя ладонями по плечам,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Надо ножками потопать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топают ногами, хлопают руками</w:t>
      </w:r>
    </w:p>
    <w:p w:rsidR="00F90C15" w:rsidRPr="00F90C15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ладошками похлопать      </w:t>
      </w:r>
    </w:p>
    <w:p w:rsidR="00E62944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C15">
        <w:rPr>
          <w:rFonts w:ascii="Times New Roman" w:hAnsi="Times New Roman" w:cs="Times New Roman"/>
          <w:b/>
          <w:sz w:val="28"/>
          <w:szCs w:val="28"/>
        </w:rPr>
        <w:t>Загадка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90C15" w:rsidRDefault="00F90C15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Ой-ой-ой! Что это меня так укололо? А вот угадайте, кто сидит в норке?</w:t>
      </w:r>
    </w:p>
    <w:p w:rsidR="00F90C15" w:rsidRDefault="005E3423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Угрюмый недотрога живет в глуши лесной.</w:t>
      </w:r>
    </w:p>
    <w:p w:rsidR="005E3423" w:rsidRDefault="005E3423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Иголок очень много, а ниток не одной.</w:t>
      </w:r>
    </w:p>
    <w:p w:rsidR="005E3423" w:rsidRDefault="005E3423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зиму засыпает, никому он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мешает  (</w:t>
      </w:r>
      <w:proofErr w:type="gramEnd"/>
      <w:r>
        <w:rPr>
          <w:rFonts w:ascii="Times New Roman" w:hAnsi="Times New Roman" w:cs="Times New Roman"/>
          <w:sz w:val="28"/>
          <w:szCs w:val="28"/>
        </w:rPr>
        <w:t>Ежик</w:t>
      </w:r>
      <w:r w:rsidR="006F573C">
        <w:rPr>
          <w:rFonts w:ascii="Times New Roman" w:hAnsi="Times New Roman" w:cs="Times New Roman"/>
          <w:sz w:val="28"/>
          <w:szCs w:val="28"/>
        </w:rPr>
        <w:t>, показ слайда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E3423" w:rsidRDefault="005E3423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поближе с ним познакомимся, ежик </w:t>
      </w:r>
      <w:r w:rsidR="00C90D4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0D40">
        <w:rPr>
          <w:rFonts w:ascii="Times New Roman" w:hAnsi="Times New Roman" w:cs="Times New Roman"/>
          <w:sz w:val="28"/>
          <w:szCs w:val="28"/>
        </w:rPr>
        <w:t>очень забавный зверек. Он толстенький, кругленький. У ежа вся спина покрыта острыми колючками, а не шерстью, только мордочка</w:t>
      </w:r>
      <w:r w:rsidR="005B72C9">
        <w:rPr>
          <w:rFonts w:ascii="Times New Roman" w:hAnsi="Times New Roman" w:cs="Times New Roman"/>
          <w:sz w:val="28"/>
          <w:szCs w:val="28"/>
        </w:rPr>
        <w:t xml:space="preserve">, лапки и брюшко без колючек. Как только ежик заслышит опасность, сейчас же свернется в клубочек, спрячет внутрь мордочку, живот и лапки, а колючки во все стороны выставит. Попробуй-ка подступиться к нему. Ежик любит есть разных козявок, червячков, ловит мышей. </w:t>
      </w:r>
      <w:r w:rsidR="00CA6620">
        <w:rPr>
          <w:rFonts w:ascii="Times New Roman" w:hAnsi="Times New Roman" w:cs="Times New Roman"/>
          <w:sz w:val="28"/>
          <w:szCs w:val="28"/>
        </w:rPr>
        <w:t xml:space="preserve">Этим они приносят большую пользу. Днем ежик спит в гнездышке, а ночью выходит на охоту. На зиму ежик забирается в теплое гнездышко и засыпает крепким сном до теплых весенних дней. </w:t>
      </w:r>
    </w:p>
    <w:p w:rsidR="00CA6620" w:rsidRDefault="00CA6620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зовут детенышей ежа?</w:t>
      </w:r>
    </w:p>
    <w:p w:rsidR="00CA6620" w:rsidRDefault="00CA6620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ежатами</w:t>
      </w:r>
    </w:p>
    <w:p w:rsidR="00CA6620" w:rsidRDefault="00CA6620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6620">
        <w:rPr>
          <w:rFonts w:ascii="Times New Roman" w:hAnsi="Times New Roman" w:cs="Times New Roman"/>
          <w:b/>
          <w:sz w:val="28"/>
          <w:szCs w:val="28"/>
        </w:rPr>
        <w:t>Загадка:</w:t>
      </w:r>
    </w:p>
    <w:p w:rsidR="00CA6620" w:rsidRDefault="00CA6620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 полю скачет – ушки прячет</w:t>
      </w:r>
      <w:r w:rsidR="00DF1F6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Встанет столбом – ушки торчком.    (Заяц</w:t>
      </w:r>
      <w:r w:rsidR="006F573C">
        <w:rPr>
          <w:rFonts w:ascii="Times New Roman" w:hAnsi="Times New Roman" w:cs="Times New Roman"/>
          <w:sz w:val="28"/>
          <w:szCs w:val="28"/>
        </w:rPr>
        <w:t>, показ слайда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Какого цвета шубка зимой у зайца?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ест зимой заяц?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спасается от лисы?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Почему он не готовится к зиме?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отвечают на вопросы, обобщение ответов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Загадка: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 по лесу все время рыщет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кустах кого-то ищет,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Слышно, он зубами щелк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Угадай, кто это …?     (Волк</w:t>
      </w:r>
      <w:r w:rsidR="006F573C">
        <w:rPr>
          <w:rFonts w:ascii="Times New Roman" w:hAnsi="Times New Roman" w:cs="Times New Roman"/>
          <w:sz w:val="28"/>
          <w:szCs w:val="28"/>
        </w:rPr>
        <w:t>, показ слайда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Волк зимою очень злой. В одиночку не ходит он. Волки бродят стаями.</w:t>
      </w:r>
    </w:p>
    <w:p w:rsidR="00D5241D" w:rsidRPr="00D5241D" w:rsidRDefault="00D5241D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41D">
        <w:rPr>
          <w:rFonts w:ascii="Times New Roman" w:hAnsi="Times New Roman" w:cs="Times New Roman"/>
          <w:b/>
          <w:sz w:val="28"/>
          <w:szCs w:val="28"/>
        </w:rPr>
        <w:t>Загадка:</w:t>
      </w:r>
    </w:p>
    <w:p w:rsidR="00CA6620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 любит семечки из шишек, 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ловит бедных серых мышек.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зверей она – краса!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Плутовка рыжая …?    (Лиса</w:t>
      </w:r>
      <w:r w:rsidR="006F573C">
        <w:rPr>
          <w:rFonts w:ascii="Times New Roman" w:hAnsi="Times New Roman" w:cs="Times New Roman"/>
          <w:sz w:val="28"/>
          <w:szCs w:val="28"/>
        </w:rPr>
        <w:t>, показ слайда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Живет в норе, там спит и отдыхает, а затем охотиться начинает. Ищет мышку полевую или живность какую.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Ну вот и закончилась наша прогулка!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мы с вами встретили?</w:t>
      </w:r>
    </w:p>
    <w:p w:rsidR="006A5996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отвечают (белку, медведя, ежика, зайца, волка, лису)</w:t>
      </w:r>
    </w:p>
    <w:p w:rsidR="00C246A2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46A2">
        <w:rPr>
          <w:rFonts w:ascii="Times New Roman" w:hAnsi="Times New Roman" w:cs="Times New Roman"/>
          <w:sz w:val="28"/>
          <w:szCs w:val="28"/>
        </w:rPr>
        <w:t>Как вы думаете трудно диким животным в лесу?</w:t>
      </w:r>
    </w:p>
    <w:p w:rsidR="00C246A2" w:rsidRDefault="00C246A2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Почему?</w:t>
      </w:r>
    </w:p>
    <w:p w:rsidR="00C246A2" w:rsidRDefault="00C246A2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отвечают</w:t>
      </w:r>
    </w:p>
    <w:p w:rsidR="00C246A2" w:rsidRDefault="00C246A2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Мы снова с вами в нашей группе</w:t>
      </w:r>
    </w:p>
    <w:p w:rsidR="00C246A2" w:rsidRDefault="00C246A2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Понравилось вам наше путешествие?</w:t>
      </w:r>
    </w:p>
    <w:p w:rsidR="006F573C" w:rsidRDefault="006F573C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Д: ответы</w:t>
      </w:r>
    </w:p>
    <w:p w:rsidR="006A5996" w:rsidRDefault="00C246A2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все сегодня молодцы! Спасибо вам ребята.</w:t>
      </w:r>
      <w:r w:rsidR="006A59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5996" w:rsidRPr="00F90C15" w:rsidRDefault="006A599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C5FD6" w:rsidRDefault="00EC5FD6" w:rsidP="006F573C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19C9" w:rsidRDefault="009F19C9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9F19C9">
      <w:pPr>
        <w:tabs>
          <w:tab w:val="left" w:pos="5250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</w:t>
      </w:r>
    </w:p>
    <w:p w:rsidR="006364E0" w:rsidRDefault="006364E0" w:rsidP="006364E0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64E0" w:rsidRDefault="006364E0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64E0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>
        <w:rPr>
          <w:rFonts w:ascii="Times New Roman" w:hAnsi="Times New Roman" w:cs="Times New Roman"/>
          <w:sz w:val="28"/>
          <w:szCs w:val="28"/>
        </w:rPr>
        <w:t>: речевое развитие</w:t>
      </w:r>
    </w:p>
    <w:p w:rsidR="006364E0" w:rsidRDefault="006364E0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64E0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 Составление предложений «Дикие животные в зимнем лесу»</w:t>
      </w:r>
    </w:p>
    <w:p w:rsidR="006364E0" w:rsidRDefault="006364E0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19C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 составлять по образцу простые и сложные предложения;</w:t>
      </w:r>
    </w:p>
    <w:p w:rsidR="006364E0" w:rsidRDefault="006364E0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19C9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 формировать умение составлять предложения по мнемотаблице;</w:t>
      </w:r>
    </w:p>
    <w:p w:rsidR="006364E0" w:rsidRDefault="006364E0" w:rsidP="006364E0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устную речь, память, внимание, воображение, усидчивость;</w:t>
      </w:r>
    </w:p>
    <w:p w:rsidR="006364E0" w:rsidRDefault="006364E0" w:rsidP="006364E0">
      <w:pPr>
        <w:tabs>
          <w:tab w:val="left" w:pos="525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бережливое отношение к животным, интерес к занятию</w:t>
      </w:r>
    </w:p>
    <w:p w:rsidR="006364E0" w:rsidRDefault="006364E0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19C9">
        <w:rPr>
          <w:rFonts w:ascii="Times New Roman" w:hAnsi="Times New Roman" w:cs="Times New Roman"/>
          <w:b/>
          <w:sz w:val="28"/>
          <w:szCs w:val="28"/>
        </w:rPr>
        <w:t>Материалы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ноутбук, мнемотаблица, картинки животных к ответам загадок</w:t>
      </w: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нормы: перед занятием была проведена влажная уборка и проветривание помещения</w:t>
      </w:r>
      <w:r w:rsidR="00047F10">
        <w:rPr>
          <w:rFonts w:ascii="Times New Roman" w:hAnsi="Times New Roman" w:cs="Times New Roman"/>
          <w:sz w:val="28"/>
          <w:szCs w:val="28"/>
        </w:rPr>
        <w:t>.</w:t>
      </w: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присутствовало 5 детей</w:t>
      </w:r>
      <w:r w:rsidR="00047F10">
        <w:rPr>
          <w:rFonts w:ascii="Times New Roman" w:hAnsi="Times New Roman" w:cs="Times New Roman"/>
          <w:sz w:val="28"/>
          <w:szCs w:val="28"/>
        </w:rPr>
        <w:t>.</w:t>
      </w: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по времени длилось 25 минут</w:t>
      </w:r>
      <w:r w:rsidR="00047F10">
        <w:rPr>
          <w:rFonts w:ascii="Times New Roman" w:hAnsi="Times New Roman" w:cs="Times New Roman"/>
          <w:sz w:val="28"/>
          <w:szCs w:val="28"/>
        </w:rPr>
        <w:t>.</w:t>
      </w: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деятельности: речевая, игровая</w:t>
      </w:r>
      <w:r w:rsidR="00047F10">
        <w:rPr>
          <w:rFonts w:ascii="Times New Roman" w:hAnsi="Times New Roman" w:cs="Times New Roman"/>
          <w:sz w:val="28"/>
          <w:szCs w:val="28"/>
        </w:rPr>
        <w:t>, двигательная, коммуникативная.</w:t>
      </w:r>
    </w:p>
    <w:p w:rsidR="00A1072B" w:rsidRPr="000E48F7" w:rsidRDefault="00A1072B" w:rsidP="00A1072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При планировании</w:t>
      </w:r>
      <w:r w:rsidRPr="000E48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постаралась учесть особенности и возможности детей. </w:t>
      </w:r>
    </w:p>
    <w:p w:rsidR="00A1072B" w:rsidRPr="000E48F7" w:rsidRDefault="00A1072B" w:rsidP="00A1072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48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Вводная часть предполагала организацию детей: переключение внимания на предстоящую деятельность, стимуляцию интереса к ней, создание эмоционального настроя, установку на предстоящую деятельность. </w:t>
      </w:r>
    </w:p>
    <w:p w:rsidR="00A1072B" w:rsidRPr="000E48F7" w:rsidRDefault="00A1072B" w:rsidP="00A1072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48F7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Мотивационная ситуаци</w:t>
      </w:r>
      <w:r w:rsidR="00047F10">
        <w:rPr>
          <w:rFonts w:ascii="Times New Roman" w:eastAsia="Times New Roman" w:hAnsi="Times New Roman" w:cs="Times New Roman"/>
          <w:color w:val="000000"/>
          <w:sz w:val="28"/>
          <w:szCs w:val="28"/>
        </w:rPr>
        <w:t>я была направлена на путешествие к диким животным.</w:t>
      </w:r>
    </w:p>
    <w:p w:rsidR="00A1072B" w:rsidRPr="000E48F7" w:rsidRDefault="00A1072B" w:rsidP="00A1072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48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Основная часть направлена на самостоятельную умственную и практическую деятельность детей и подразумевала выполнение всех поставленных задач. </w:t>
      </w:r>
      <w:r w:rsidR="00047F10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Использовала мнемотаблицу, загадки ответы, к которым были подготовлены слайды с картинками.</w:t>
      </w:r>
    </w:p>
    <w:p w:rsidR="00A1072B" w:rsidRPr="000E48F7" w:rsidRDefault="00A1072B" w:rsidP="00A1072B">
      <w:pPr>
        <w:pStyle w:val="a8"/>
        <w:spacing w:before="0" w:beforeAutospacing="0" w:after="0" w:afterAutospacing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E48F7">
        <w:rPr>
          <w:rFonts w:ascii="Times New Roman" w:hAnsi="Times New Roman" w:cs="Times New Roman"/>
          <w:sz w:val="28"/>
          <w:szCs w:val="28"/>
        </w:rPr>
        <w:t xml:space="preserve">      Само занятие динамично и способствовало</w:t>
      </w:r>
      <w:r w:rsidR="00047F10">
        <w:rPr>
          <w:rFonts w:ascii="Times New Roman" w:hAnsi="Times New Roman" w:cs="Times New Roman"/>
          <w:sz w:val="28"/>
          <w:szCs w:val="28"/>
        </w:rPr>
        <w:t xml:space="preserve"> речевому</w:t>
      </w:r>
      <w:r w:rsidRPr="000E48F7">
        <w:rPr>
          <w:rFonts w:ascii="Times New Roman" w:hAnsi="Times New Roman" w:cs="Times New Roman"/>
          <w:sz w:val="28"/>
          <w:szCs w:val="28"/>
        </w:rPr>
        <w:t xml:space="preserve"> </w:t>
      </w:r>
      <w:r w:rsidR="00047F10">
        <w:rPr>
          <w:rFonts w:ascii="Times New Roman" w:hAnsi="Times New Roman" w:cs="Times New Roman"/>
          <w:sz w:val="28"/>
          <w:szCs w:val="28"/>
        </w:rPr>
        <w:t>развитию</w:t>
      </w:r>
      <w:r w:rsidRPr="000E48F7">
        <w:rPr>
          <w:rFonts w:ascii="Times New Roman" w:hAnsi="Times New Roman" w:cs="Times New Roman"/>
          <w:sz w:val="28"/>
          <w:szCs w:val="28"/>
        </w:rPr>
        <w:t xml:space="preserve"> детей.</w:t>
      </w:r>
    </w:p>
    <w:p w:rsidR="00A1072B" w:rsidRPr="000E48F7" w:rsidRDefault="00A1072B" w:rsidP="00A1072B">
      <w:pPr>
        <w:pStyle w:val="a8"/>
        <w:spacing w:before="0" w:beforeAutospacing="0" w:after="0" w:afterAutospacing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E48F7">
        <w:rPr>
          <w:rFonts w:ascii="Times New Roman" w:hAnsi="Times New Roman" w:cs="Times New Roman"/>
          <w:sz w:val="28"/>
          <w:szCs w:val="28"/>
        </w:rPr>
        <w:t xml:space="preserve">      В заключительной части подводился итог деятельности.</w:t>
      </w:r>
    </w:p>
    <w:p w:rsidR="00A1072B" w:rsidRPr="000E48F7" w:rsidRDefault="00A1072B" w:rsidP="00A1072B">
      <w:pPr>
        <w:pStyle w:val="a8"/>
        <w:spacing w:before="0" w:beforeAutospacing="0" w:after="0" w:afterAutospacing="0" w:line="276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E48F7">
        <w:rPr>
          <w:rFonts w:ascii="Times New Roman" w:hAnsi="Times New Roman" w:cs="Times New Roman"/>
          <w:sz w:val="28"/>
          <w:szCs w:val="28"/>
        </w:rPr>
        <w:t xml:space="preserve">     Дети увлеченно занимались предлагаемой деятельностью</w:t>
      </w:r>
      <w:r w:rsidR="00047F10">
        <w:rPr>
          <w:rFonts w:ascii="Times New Roman" w:hAnsi="Times New Roman" w:cs="Times New Roman"/>
          <w:sz w:val="28"/>
          <w:szCs w:val="28"/>
        </w:rPr>
        <w:t>, разгадывали загадки</w:t>
      </w:r>
      <w:r w:rsidRPr="000E48F7">
        <w:rPr>
          <w:rFonts w:ascii="Times New Roman" w:hAnsi="Times New Roman" w:cs="Times New Roman"/>
          <w:sz w:val="28"/>
          <w:szCs w:val="28"/>
        </w:rPr>
        <w:t xml:space="preserve">. Специфика работы с детьми на занятии отражалась в личностно-ориентированном </w:t>
      </w:r>
      <w:r>
        <w:rPr>
          <w:rFonts w:ascii="Times New Roman" w:hAnsi="Times New Roman" w:cs="Times New Roman"/>
          <w:sz w:val="28"/>
          <w:szCs w:val="28"/>
        </w:rPr>
        <w:t>подходе. Д</w:t>
      </w:r>
      <w:r w:rsidRPr="000E48F7">
        <w:rPr>
          <w:rFonts w:ascii="Times New Roman" w:hAnsi="Times New Roman" w:cs="Times New Roman"/>
          <w:sz w:val="28"/>
          <w:szCs w:val="28"/>
        </w:rPr>
        <w:t xml:space="preserve">етей подбадривала, хвалила, чтобы закрепить у них ситуацию успеха. Во время занятия старалась общаться с детьми на одном уровне, поддерживать интерес к занятию на протяжении всего времени. Считаю, что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48F7">
        <w:rPr>
          <w:rFonts w:ascii="Times New Roman" w:hAnsi="Times New Roman" w:cs="Times New Roman"/>
          <w:sz w:val="28"/>
          <w:szCs w:val="28"/>
        </w:rPr>
        <w:t xml:space="preserve"> задачи в соответствии с возрастными особенностями решены.</w:t>
      </w: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072B" w:rsidRDefault="00A1072B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4E0" w:rsidRDefault="006364E0" w:rsidP="006364E0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64E0" w:rsidRPr="009F19C9" w:rsidRDefault="006364E0" w:rsidP="00932ECF">
      <w:pPr>
        <w:tabs>
          <w:tab w:val="left" w:pos="5250"/>
        </w:tabs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364E0" w:rsidRPr="009F19C9" w:rsidSect="000B3FC2">
      <w:footerReference w:type="default" r:id="rId16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9B3" w:rsidRDefault="00F649B3" w:rsidP="00E3535B">
      <w:pPr>
        <w:spacing w:after="0" w:line="240" w:lineRule="auto"/>
      </w:pPr>
      <w:r>
        <w:separator/>
      </w:r>
    </w:p>
  </w:endnote>
  <w:endnote w:type="continuationSeparator" w:id="0">
    <w:p w:rsidR="00F649B3" w:rsidRDefault="00F649B3" w:rsidP="00E35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0346313"/>
      <w:docPartObj>
        <w:docPartGallery w:val="Page Numbers (Bottom of Page)"/>
        <w:docPartUnique/>
      </w:docPartObj>
    </w:sdtPr>
    <w:sdtEndPr/>
    <w:sdtContent>
      <w:p w:rsidR="000B3FC2" w:rsidRDefault="000B3FC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3C1E">
          <w:rPr>
            <w:noProof/>
          </w:rPr>
          <w:t>6</w:t>
        </w:r>
        <w:r>
          <w:fldChar w:fldCharType="end"/>
        </w:r>
      </w:p>
    </w:sdtContent>
  </w:sdt>
  <w:p w:rsidR="005E3423" w:rsidRDefault="005E34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9B3" w:rsidRDefault="00F649B3" w:rsidP="00E3535B">
      <w:pPr>
        <w:spacing w:after="0" w:line="240" w:lineRule="auto"/>
      </w:pPr>
      <w:r>
        <w:separator/>
      </w:r>
    </w:p>
  </w:footnote>
  <w:footnote w:type="continuationSeparator" w:id="0">
    <w:p w:rsidR="00F649B3" w:rsidRDefault="00F649B3" w:rsidP="00E353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35B"/>
    <w:rsid w:val="00047F10"/>
    <w:rsid w:val="00073C1E"/>
    <w:rsid w:val="000B3FC2"/>
    <w:rsid w:val="000B474A"/>
    <w:rsid w:val="0010187D"/>
    <w:rsid w:val="001A62AA"/>
    <w:rsid w:val="001B4B24"/>
    <w:rsid w:val="00256D89"/>
    <w:rsid w:val="005B72C9"/>
    <w:rsid w:val="005E3423"/>
    <w:rsid w:val="006364E0"/>
    <w:rsid w:val="006A5996"/>
    <w:rsid w:val="006F573C"/>
    <w:rsid w:val="00924F9B"/>
    <w:rsid w:val="00932ECF"/>
    <w:rsid w:val="00972C98"/>
    <w:rsid w:val="009F19C9"/>
    <w:rsid w:val="00A1072B"/>
    <w:rsid w:val="00C246A2"/>
    <w:rsid w:val="00C90D40"/>
    <w:rsid w:val="00CA6620"/>
    <w:rsid w:val="00D5241D"/>
    <w:rsid w:val="00DF1F6F"/>
    <w:rsid w:val="00E3535B"/>
    <w:rsid w:val="00E62944"/>
    <w:rsid w:val="00EC5FD6"/>
    <w:rsid w:val="00F649B3"/>
    <w:rsid w:val="00F9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C8C17"/>
  <w15:chartTrackingRefBased/>
  <w15:docId w15:val="{B39B9468-7FBC-4610-9C32-6611B2C9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5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535B"/>
  </w:style>
  <w:style w:type="paragraph" w:styleId="a5">
    <w:name w:val="footer"/>
    <w:basedOn w:val="a"/>
    <w:link w:val="a6"/>
    <w:uiPriority w:val="99"/>
    <w:unhideWhenUsed/>
    <w:rsid w:val="00E35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535B"/>
  </w:style>
  <w:style w:type="table" w:styleId="a7">
    <w:name w:val="Table Grid"/>
    <w:basedOn w:val="a1"/>
    <w:uiPriority w:val="39"/>
    <w:rsid w:val="006F5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A1072B"/>
    <w:pPr>
      <w:spacing w:before="100" w:beforeAutospacing="1" w:after="100" w:afterAutospacing="1" w:line="240" w:lineRule="auto"/>
      <w:ind w:left="84"/>
      <w:jc w:val="both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F04FA-449E-4979-8A2E-797D31A9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6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Чернецова</dc:creator>
  <cp:keywords/>
  <dc:description/>
  <cp:lastModifiedBy>Елена Чернецова</cp:lastModifiedBy>
  <cp:revision>10</cp:revision>
  <dcterms:created xsi:type="dcterms:W3CDTF">2025-02-17T00:38:00Z</dcterms:created>
  <dcterms:modified xsi:type="dcterms:W3CDTF">2025-11-06T01:30:00Z</dcterms:modified>
</cp:coreProperties>
</file>